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41"/>
        <w:ind w:left="393" w:right="0" w:firstLine="0"/>
        <w:jc w:val="left"/>
        <w:rPr>
          <w:rFonts w:ascii="黑体" w:eastAsia="黑体" w:hint="eastAsia"/>
          <w:sz w:val="32"/>
        </w:rPr>
      </w:pPr>
      <w:r>
        <w:rPr>
          <w:rFonts w:ascii="黑体" w:eastAsia="黑体" w:hint="eastAsia"/>
          <w:sz w:val="32"/>
        </w:rPr>
        <w:t>附件 1</w:t>
      </w:r>
    </w:p>
    <w:p>
      <w:pPr>
        <w:pStyle w:val="BodyText"/>
        <w:spacing w:before="8"/>
        <w:rPr>
          <w:rFonts w:ascii="黑体"/>
          <w:sz w:val="26"/>
        </w:rPr>
      </w:pPr>
      <w:r>
        <w:rPr/>
        <w:drawing>
          <wp:anchor distT="0" distB="0" distL="0" distR="0" allowOverlap="1" layoutInCell="1" locked="0" behindDoc="0" simplePos="0" relativeHeight="0">
            <wp:simplePos x="0" y="0"/>
            <wp:positionH relativeFrom="page">
              <wp:posOffset>5443728</wp:posOffset>
            </wp:positionH>
            <wp:positionV relativeFrom="paragraph">
              <wp:posOffset>241934</wp:posOffset>
            </wp:positionV>
            <wp:extent cx="1164335" cy="597407"/>
            <wp:effectExtent l="0" t="0" r="0" b="0"/>
            <wp:wrapTopAndBottom/>
            <wp:docPr id="1" name="image1.png" descr=""/>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1164335" cy="597407"/>
                    </a:xfrm>
                    <a:prstGeom prst="rect">
                      <a:avLst/>
                    </a:prstGeom>
                  </pic:spPr>
                </pic:pic>
              </a:graphicData>
            </a:graphic>
          </wp:anchor>
        </w:drawing>
      </w:r>
    </w:p>
    <w:p>
      <w:pPr>
        <w:spacing w:before="213"/>
        <w:ind w:left="0" w:right="153" w:firstLine="0"/>
        <w:jc w:val="center"/>
        <w:rPr>
          <w:rFonts w:ascii="PMingLiU" w:eastAsia="PMingLiU" w:hint="eastAsia"/>
          <w:sz w:val="52"/>
        </w:rPr>
      </w:pPr>
      <w:r>
        <w:rPr>
          <w:rFonts w:ascii="PMingLiU" w:eastAsia="PMingLiU" w:hint="eastAsia"/>
          <w:spacing w:val="87"/>
          <w:w w:val="95"/>
          <w:sz w:val="52"/>
        </w:rPr>
        <w:t>中华人民共和国国家环境保护标准</w:t>
      </w:r>
    </w:p>
    <w:p>
      <w:pPr>
        <w:spacing w:before="157"/>
        <w:ind w:left="0" w:right="473" w:firstLine="0"/>
        <w:jc w:val="right"/>
        <w:rPr>
          <w:rFonts w:ascii="黑体" w:hAnsi="黑体"/>
          <w:sz w:val="28"/>
        </w:rPr>
      </w:pPr>
      <w:r>
        <w:rPr>
          <w:rFonts w:ascii="黑体" w:hAnsi="黑体"/>
          <w:sz w:val="28"/>
        </w:rPr>
        <w:t>HJ</w:t>
      </w:r>
      <w:r>
        <w:rPr>
          <w:rFonts w:ascii="黑体" w:hAnsi="黑体"/>
          <w:spacing w:val="-3"/>
          <w:sz w:val="28"/>
        </w:rPr>
        <w:t> </w:t>
      </w:r>
      <w:r>
        <w:rPr>
          <w:rFonts w:ascii="黑体" w:hAnsi="黑体"/>
          <w:sz w:val="28"/>
        </w:rPr>
        <w:t>169—2018</w:t>
      </w:r>
    </w:p>
    <w:p>
      <w:pPr>
        <w:tabs>
          <w:tab w:pos="6449" w:val="left" w:leader="none"/>
        </w:tabs>
        <w:spacing w:before="187"/>
        <w:ind w:left="0" w:right="265" w:firstLine="0"/>
        <w:jc w:val="center"/>
        <w:rPr>
          <w:rFonts w:ascii="黑体" w:hAnsi="黑体" w:eastAsia="黑体" w:hint="eastAsia"/>
          <w:sz w:val="28"/>
        </w:rPr>
      </w:pPr>
      <w:r>
        <w:rPr>
          <w:rFonts w:ascii="Times New Roman" w:hAnsi="Times New Roman" w:eastAsia="Times New Roman"/>
          <w:w w:val="99"/>
          <w:sz w:val="28"/>
          <w:u w:val="single"/>
        </w:rPr>
        <w:t> </w:t>
      </w:r>
      <w:r>
        <w:rPr>
          <w:rFonts w:ascii="Times New Roman" w:hAnsi="Times New Roman" w:eastAsia="Times New Roman"/>
          <w:sz w:val="28"/>
          <w:u w:val="single"/>
        </w:rPr>
        <w:tab/>
      </w:r>
      <w:r>
        <w:rPr>
          <w:rFonts w:ascii="黑体" w:hAnsi="黑体" w:eastAsia="黑体" w:hint="eastAsia"/>
          <w:spacing w:val="-25"/>
          <w:sz w:val="28"/>
          <w:u w:val="single"/>
        </w:rPr>
        <w:t>代替 </w:t>
      </w:r>
      <w:r>
        <w:rPr>
          <w:rFonts w:ascii="黑体" w:hAnsi="黑体" w:eastAsia="黑体" w:hint="eastAsia"/>
          <w:sz w:val="28"/>
          <w:u w:val="single"/>
        </w:rPr>
        <w:t>HJ/T</w:t>
      </w:r>
      <w:r>
        <w:rPr>
          <w:rFonts w:ascii="黑体" w:hAnsi="黑体" w:eastAsia="黑体" w:hint="eastAsia"/>
          <w:spacing w:val="-2"/>
          <w:sz w:val="28"/>
          <w:u w:val="single"/>
        </w:rPr>
        <w:t> </w:t>
      </w:r>
      <w:r>
        <w:rPr>
          <w:rFonts w:ascii="黑体" w:hAnsi="黑体" w:eastAsia="黑体" w:hint="eastAsia"/>
          <w:sz w:val="28"/>
          <w:u w:val="single"/>
        </w:rPr>
        <w:t>169—2004</w:t>
      </w:r>
    </w:p>
    <w:p>
      <w:pPr>
        <w:pStyle w:val="BodyText"/>
        <w:rPr>
          <w:rFonts w:ascii="黑体"/>
          <w:sz w:val="30"/>
        </w:rPr>
      </w:pPr>
    </w:p>
    <w:p>
      <w:pPr>
        <w:pStyle w:val="BodyText"/>
        <w:rPr>
          <w:rFonts w:ascii="黑体"/>
          <w:sz w:val="30"/>
        </w:rPr>
      </w:pPr>
    </w:p>
    <w:p>
      <w:pPr>
        <w:pStyle w:val="BodyText"/>
        <w:rPr>
          <w:rFonts w:ascii="黑体"/>
          <w:sz w:val="30"/>
        </w:rPr>
      </w:pPr>
    </w:p>
    <w:p>
      <w:pPr>
        <w:pStyle w:val="BodyText"/>
        <w:spacing w:before="2"/>
        <w:rPr>
          <w:rFonts w:ascii="黑体"/>
          <w:sz w:val="44"/>
        </w:rPr>
      </w:pPr>
    </w:p>
    <w:p>
      <w:pPr>
        <w:spacing w:before="0"/>
        <w:ind w:left="0" w:right="238" w:firstLine="0"/>
        <w:jc w:val="center"/>
        <w:rPr>
          <w:rFonts w:ascii="黑体" w:eastAsia="黑体" w:hint="eastAsia"/>
          <w:sz w:val="52"/>
        </w:rPr>
      </w:pPr>
      <w:r>
        <w:rPr>
          <w:rFonts w:ascii="黑体" w:eastAsia="黑体" w:hint="eastAsia"/>
          <w:w w:val="95"/>
          <w:sz w:val="52"/>
        </w:rPr>
        <w:t>建设项目环境风险评价技术导则</w:t>
      </w:r>
    </w:p>
    <w:p>
      <w:pPr>
        <w:pStyle w:val="BodyText"/>
        <w:spacing w:before="9"/>
        <w:rPr>
          <w:rFonts w:ascii="黑体"/>
          <w:sz w:val="46"/>
        </w:rPr>
      </w:pPr>
    </w:p>
    <w:p>
      <w:pPr>
        <w:spacing w:before="0"/>
        <w:ind w:left="0" w:right="238" w:firstLine="0"/>
        <w:jc w:val="center"/>
        <w:rPr>
          <w:rFonts w:ascii="Times New Roman"/>
          <w:sz w:val="28"/>
        </w:rPr>
      </w:pPr>
      <w:r>
        <w:rPr>
          <w:rFonts w:ascii="Times New Roman"/>
          <w:sz w:val="28"/>
        </w:rPr>
        <w:t>Technical guidelines for environmental risk assessment on</w:t>
      </w:r>
      <w:r>
        <w:rPr>
          <w:rFonts w:ascii="Times New Roman"/>
          <w:spacing w:val="-15"/>
          <w:sz w:val="28"/>
        </w:rPr>
        <w:t> </w:t>
      </w:r>
      <w:r>
        <w:rPr>
          <w:rFonts w:ascii="Times New Roman"/>
          <w:sz w:val="28"/>
        </w:rPr>
        <w:t>projects</w:t>
      </w:r>
    </w:p>
    <w:p>
      <w:pPr>
        <w:pStyle w:val="BodyText"/>
        <w:spacing w:before="11"/>
        <w:rPr>
          <w:rFonts w:ascii="Times New Roman"/>
          <w:sz w:val="42"/>
        </w:rPr>
      </w:pPr>
    </w:p>
    <w:p>
      <w:pPr>
        <w:spacing w:before="0"/>
        <w:ind w:left="0" w:right="240" w:firstLine="0"/>
        <w:jc w:val="center"/>
        <w:rPr>
          <w:rFonts w:ascii="黑体" w:eastAsia="黑体" w:hint="eastAsia"/>
          <w:sz w:val="28"/>
        </w:rPr>
      </w:pPr>
      <w:r>
        <w:rPr>
          <w:rFonts w:ascii="黑体" w:eastAsia="黑体" w:hint="eastAsia"/>
          <w:sz w:val="28"/>
        </w:rPr>
        <w:t>（发布稿）</w:t>
      </w:r>
    </w:p>
    <w:p>
      <w:pPr>
        <w:pStyle w:val="BodyText"/>
        <w:rPr>
          <w:rFonts w:ascii="黑体"/>
          <w:sz w:val="28"/>
        </w:rPr>
      </w:pPr>
    </w:p>
    <w:p>
      <w:pPr>
        <w:spacing w:before="190"/>
        <w:ind w:left="0" w:right="240" w:firstLine="0"/>
        <w:jc w:val="center"/>
        <w:rPr>
          <w:sz w:val="22"/>
        </w:rPr>
      </w:pPr>
      <w:r>
        <w:rPr>
          <w:sz w:val="22"/>
        </w:rPr>
        <w:t>本电子版为发布稿。请以中国环境出版社出版的正式标准文本为准。</w: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6"/>
        <w:rPr>
          <w:sz w:val="17"/>
        </w:rPr>
      </w:pPr>
    </w:p>
    <w:p>
      <w:pPr>
        <w:tabs>
          <w:tab w:pos="6940" w:val="left" w:leader="none"/>
        </w:tabs>
        <w:spacing w:before="0"/>
        <w:ind w:left="0" w:right="263" w:firstLine="0"/>
        <w:jc w:val="center"/>
        <w:rPr>
          <w:rFonts w:ascii="黑体" w:eastAsia="黑体" w:hint="eastAsia"/>
          <w:sz w:val="28"/>
        </w:rPr>
      </w:pPr>
      <w:r>
        <w:rPr>
          <w:rFonts w:ascii="黑体" w:eastAsia="黑体" w:hint="eastAsia"/>
          <w:sz w:val="28"/>
        </w:rPr>
        <w:t>2018-10-14</w:t>
      </w:r>
      <w:r>
        <w:rPr>
          <w:rFonts w:ascii="黑体" w:eastAsia="黑体" w:hint="eastAsia"/>
          <w:spacing w:val="-68"/>
          <w:sz w:val="28"/>
        </w:rPr>
        <w:t> </w:t>
      </w:r>
      <w:r>
        <w:rPr>
          <w:rFonts w:ascii="黑体" w:eastAsia="黑体" w:hint="eastAsia"/>
          <w:spacing w:val="8"/>
          <w:sz w:val="28"/>
        </w:rPr>
        <w:t>发</w:t>
      </w:r>
      <w:r>
        <w:rPr>
          <w:rFonts w:ascii="黑体" w:eastAsia="黑体" w:hint="eastAsia"/>
          <w:sz w:val="28"/>
        </w:rPr>
        <w:t>布</w:t>
        <w:tab/>
        <w:t>2019-03-01</w:t>
      </w:r>
      <w:r>
        <w:rPr>
          <w:rFonts w:ascii="黑体" w:eastAsia="黑体" w:hint="eastAsia"/>
          <w:spacing w:val="-68"/>
          <w:sz w:val="28"/>
        </w:rPr>
        <w:t> </w:t>
      </w:r>
      <w:r>
        <w:rPr>
          <w:rFonts w:ascii="黑体" w:eastAsia="黑体" w:hint="eastAsia"/>
          <w:spacing w:val="8"/>
          <w:sz w:val="28"/>
        </w:rPr>
        <w:t>实</w:t>
      </w:r>
      <w:r>
        <w:rPr>
          <w:rFonts w:ascii="黑体" w:eastAsia="黑体" w:hint="eastAsia"/>
          <w:sz w:val="28"/>
        </w:rPr>
        <w:t>施</w:t>
      </w:r>
    </w:p>
    <w:p>
      <w:pPr>
        <w:pStyle w:val="BodyText"/>
        <w:rPr>
          <w:rFonts w:ascii="黑体"/>
          <w:sz w:val="14"/>
        </w:rPr>
      </w:pPr>
      <w:r>
        <w:rPr/>
        <w:pict>
          <v:line style="position:absolute;mso-position-horizontal-relative:page;mso-position-vertical-relative:paragraph;z-index:-1000;mso-wrap-distance-left:0;mso-wrap-distance-right:0" from="73.680pt,11.249678pt" to="520.14pt,11.249678pt" stroked="true" strokeweight=".53998pt" strokecolor="#000000">
            <v:stroke dashstyle="solid"/>
            <w10:wrap type="topAndBottom"/>
          </v:line>
        </w:pict>
      </w:r>
    </w:p>
    <w:p>
      <w:pPr>
        <w:tabs>
          <w:tab w:pos="1088" w:val="left" w:leader="none"/>
          <w:tab w:pos="2176" w:val="left" w:leader="none"/>
          <w:tab w:pos="3265" w:val="left" w:leader="none"/>
          <w:tab w:pos="4353" w:val="left" w:leader="none"/>
          <w:tab w:pos="5441" w:val="left" w:leader="none"/>
        </w:tabs>
        <w:spacing w:before="143"/>
        <w:ind w:left="0" w:right="240" w:firstLine="0"/>
        <w:jc w:val="center"/>
        <w:rPr>
          <w:rFonts w:ascii="黑体" w:eastAsia="黑体" w:hint="eastAsia"/>
          <w:sz w:val="28"/>
        </w:rPr>
      </w:pPr>
      <w:r>
        <w:rPr>
          <w:rFonts w:ascii="PMingLiU" w:eastAsia="PMingLiU" w:hint="eastAsia"/>
          <w:sz w:val="48"/>
        </w:rPr>
        <w:t>生</w:t>
        <w:tab/>
        <w:t>态</w:t>
        <w:tab/>
        <w:t>环</w:t>
        <w:tab/>
        <w:t>境</w:t>
        <w:tab/>
        <w:t>部</w:t>
        <w:tab/>
      </w:r>
      <w:r>
        <w:rPr>
          <w:rFonts w:ascii="黑体" w:eastAsia="黑体" w:hint="eastAsia"/>
          <w:sz w:val="28"/>
        </w:rPr>
        <w:t>发</w:t>
      </w:r>
      <w:r>
        <w:rPr>
          <w:rFonts w:ascii="黑体" w:eastAsia="黑体" w:hint="eastAsia"/>
          <w:spacing w:val="-1"/>
          <w:sz w:val="28"/>
        </w:rPr>
        <w:t> </w:t>
      </w:r>
      <w:r>
        <w:rPr>
          <w:rFonts w:ascii="黑体" w:eastAsia="黑体" w:hint="eastAsia"/>
          <w:sz w:val="28"/>
        </w:rPr>
        <w:t>布</w:t>
      </w:r>
    </w:p>
    <w:p>
      <w:pPr>
        <w:spacing w:after="0"/>
        <w:jc w:val="center"/>
        <w:rPr>
          <w:rFonts w:ascii="黑体" w:eastAsia="黑体" w:hint="eastAsia"/>
          <w:sz w:val="28"/>
        </w:rPr>
        <w:sectPr>
          <w:type w:val="continuous"/>
          <w:pgSz w:w="11910" w:h="16840"/>
          <w:pgMar w:top="1400" w:bottom="280" w:left="1240" w:right="940"/>
        </w:sectPr>
      </w:pPr>
    </w:p>
    <w:p>
      <w:pPr>
        <w:pStyle w:val="BodyText"/>
        <w:spacing w:before="10"/>
        <w:rPr>
          <w:rFonts w:ascii="黑体"/>
          <w:sz w:val="15"/>
        </w:rPr>
      </w:pPr>
    </w:p>
    <w:p>
      <w:pPr>
        <w:tabs>
          <w:tab w:pos="640" w:val="left" w:leader="none"/>
        </w:tabs>
        <w:spacing w:before="55"/>
        <w:ind w:left="0" w:right="239" w:firstLine="0"/>
        <w:jc w:val="center"/>
        <w:rPr>
          <w:rFonts w:ascii="黑体" w:eastAsia="黑体" w:hint="eastAsia"/>
          <w:b/>
          <w:sz w:val="32"/>
        </w:rPr>
      </w:pPr>
      <w:r>
        <w:rPr>
          <w:rFonts w:ascii="黑体" w:eastAsia="黑体" w:hint="eastAsia"/>
          <w:b/>
          <w:sz w:val="32"/>
        </w:rPr>
        <w:t>目</w:t>
        <w:tab/>
        <w:t>次</w:t>
      </w:r>
    </w:p>
    <w:p>
      <w:pPr>
        <w:pStyle w:val="BodyText"/>
        <w:tabs>
          <w:tab w:pos="654" w:val="left" w:leader="none"/>
          <w:tab w:pos="9239" w:val="right" w:leader="dot"/>
        </w:tabs>
        <w:spacing w:before="370"/>
        <w:ind w:left="233"/>
      </w:pPr>
      <w:r>
        <w:rPr/>
        <w:t>前</w:t>
        <w:tab/>
        <w:t>言</w:t>
        <w:tab/>
        <w:t>II</w:t>
      </w:r>
    </w:p>
    <w:p>
      <w:pPr>
        <w:pStyle w:val="ListParagraph"/>
        <w:numPr>
          <w:ilvl w:val="0"/>
          <w:numId w:val="1"/>
        </w:numPr>
        <w:tabs>
          <w:tab w:pos="549" w:val="left" w:leader="none"/>
          <w:tab w:pos="550" w:val="left" w:leader="none"/>
          <w:tab w:pos="9238" w:val="right" w:leader="dot"/>
        </w:tabs>
        <w:spacing w:line="240" w:lineRule="auto" w:before="3" w:after="0"/>
        <w:ind w:left="549" w:right="0" w:hanging="316"/>
        <w:jc w:val="left"/>
        <w:rPr>
          <w:sz w:val="21"/>
        </w:rPr>
      </w:pPr>
      <w:r>
        <w:rPr>
          <w:sz w:val="21"/>
        </w:rPr>
        <w:t>适用范围</w:t>
        <w:tab/>
        <w:t>1</w:t>
      </w:r>
    </w:p>
    <w:p>
      <w:pPr>
        <w:pStyle w:val="ListParagraph"/>
        <w:numPr>
          <w:ilvl w:val="0"/>
          <w:numId w:val="1"/>
        </w:numPr>
        <w:tabs>
          <w:tab w:pos="601" w:val="left" w:leader="none"/>
          <w:tab w:pos="602" w:val="left" w:leader="none"/>
          <w:tab w:pos="9238" w:val="right" w:leader="dot"/>
        </w:tabs>
        <w:spacing w:line="240" w:lineRule="auto" w:before="5" w:after="0"/>
        <w:ind w:left="601" w:right="0" w:hanging="368"/>
        <w:jc w:val="left"/>
        <w:rPr>
          <w:sz w:val="21"/>
        </w:rPr>
      </w:pPr>
      <w:r>
        <w:rPr>
          <w:sz w:val="21"/>
        </w:rPr>
        <w:t>规范性引用文件</w:t>
        <w:tab/>
        <w:t>1</w:t>
      </w:r>
    </w:p>
    <w:p>
      <w:pPr>
        <w:pStyle w:val="ListParagraph"/>
        <w:numPr>
          <w:ilvl w:val="0"/>
          <w:numId w:val="1"/>
        </w:numPr>
        <w:tabs>
          <w:tab w:pos="601" w:val="left" w:leader="none"/>
          <w:tab w:pos="602" w:val="left" w:leader="none"/>
          <w:tab w:pos="9238" w:val="right" w:leader="dot"/>
        </w:tabs>
        <w:spacing w:line="240" w:lineRule="auto" w:before="3" w:after="0"/>
        <w:ind w:left="601" w:right="0" w:hanging="368"/>
        <w:jc w:val="left"/>
        <w:rPr>
          <w:sz w:val="21"/>
        </w:rPr>
      </w:pPr>
      <w:r>
        <w:rPr>
          <w:sz w:val="21"/>
        </w:rPr>
        <w:t>术语和定义</w:t>
        <w:tab/>
        <w:t>1</w:t>
      </w:r>
    </w:p>
    <w:p>
      <w:pPr>
        <w:pStyle w:val="ListParagraph"/>
        <w:numPr>
          <w:ilvl w:val="0"/>
          <w:numId w:val="1"/>
        </w:numPr>
        <w:tabs>
          <w:tab w:pos="601" w:val="left" w:leader="none"/>
          <w:tab w:pos="602" w:val="left" w:leader="none"/>
          <w:tab w:pos="9238" w:val="right" w:leader="dot"/>
        </w:tabs>
        <w:spacing w:line="240" w:lineRule="auto" w:before="5" w:after="0"/>
        <w:ind w:left="601" w:right="0" w:hanging="368"/>
        <w:jc w:val="left"/>
        <w:rPr>
          <w:sz w:val="21"/>
        </w:rPr>
      </w:pPr>
      <w:r>
        <w:rPr>
          <w:sz w:val="21"/>
        </w:rPr>
        <w:t>总则</w:t>
        <w:tab/>
        <w:t>2</w:t>
      </w:r>
    </w:p>
    <w:p>
      <w:pPr>
        <w:pStyle w:val="ListParagraph"/>
        <w:numPr>
          <w:ilvl w:val="0"/>
          <w:numId w:val="1"/>
        </w:numPr>
        <w:tabs>
          <w:tab w:pos="601" w:val="left" w:leader="none"/>
          <w:tab w:pos="602" w:val="left" w:leader="none"/>
          <w:tab w:pos="9238" w:val="right" w:leader="dot"/>
        </w:tabs>
        <w:spacing w:line="240" w:lineRule="auto" w:before="3" w:after="0"/>
        <w:ind w:left="601" w:right="0" w:hanging="368"/>
        <w:jc w:val="left"/>
        <w:rPr>
          <w:sz w:val="21"/>
        </w:rPr>
      </w:pPr>
      <w:r>
        <w:rPr>
          <w:sz w:val="21"/>
        </w:rPr>
        <w:t>风险调查</w:t>
        <w:tab/>
        <w:t>5</w:t>
      </w:r>
    </w:p>
    <w:p>
      <w:pPr>
        <w:pStyle w:val="ListParagraph"/>
        <w:numPr>
          <w:ilvl w:val="0"/>
          <w:numId w:val="1"/>
        </w:numPr>
        <w:tabs>
          <w:tab w:pos="601" w:val="left" w:leader="none"/>
          <w:tab w:pos="602" w:val="left" w:leader="none"/>
          <w:tab w:pos="9238" w:val="right" w:leader="dot"/>
        </w:tabs>
        <w:spacing w:line="240" w:lineRule="auto" w:before="5" w:after="0"/>
        <w:ind w:left="601" w:right="0" w:hanging="368"/>
        <w:jc w:val="left"/>
        <w:rPr>
          <w:sz w:val="21"/>
        </w:rPr>
      </w:pPr>
      <w:r>
        <w:rPr>
          <w:sz w:val="21"/>
        </w:rPr>
        <w:t>环境风险潜势初判</w:t>
        <w:tab/>
        <w:t>5</w:t>
      </w:r>
    </w:p>
    <w:p>
      <w:pPr>
        <w:pStyle w:val="ListParagraph"/>
        <w:numPr>
          <w:ilvl w:val="0"/>
          <w:numId w:val="1"/>
        </w:numPr>
        <w:tabs>
          <w:tab w:pos="601" w:val="left" w:leader="none"/>
          <w:tab w:pos="602" w:val="left" w:leader="none"/>
          <w:tab w:pos="9238" w:val="right" w:leader="dot"/>
        </w:tabs>
        <w:spacing w:line="240" w:lineRule="auto" w:before="3" w:after="0"/>
        <w:ind w:left="601" w:right="0" w:hanging="368"/>
        <w:jc w:val="left"/>
        <w:rPr>
          <w:sz w:val="21"/>
        </w:rPr>
      </w:pPr>
      <w:r>
        <w:rPr>
          <w:sz w:val="21"/>
        </w:rPr>
        <w:t>风险识别</w:t>
        <w:tab/>
        <w:t>6</w:t>
      </w:r>
    </w:p>
    <w:p>
      <w:pPr>
        <w:pStyle w:val="ListParagraph"/>
        <w:numPr>
          <w:ilvl w:val="0"/>
          <w:numId w:val="1"/>
        </w:numPr>
        <w:tabs>
          <w:tab w:pos="601" w:val="left" w:leader="none"/>
          <w:tab w:pos="602" w:val="left" w:leader="none"/>
          <w:tab w:pos="9238" w:val="right" w:leader="dot"/>
        </w:tabs>
        <w:spacing w:line="240" w:lineRule="auto" w:before="5" w:after="0"/>
        <w:ind w:left="601" w:right="0" w:hanging="368"/>
        <w:jc w:val="left"/>
        <w:rPr>
          <w:sz w:val="21"/>
        </w:rPr>
      </w:pPr>
      <w:r>
        <w:rPr>
          <w:sz w:val="21"/>
        </w:rPr>
        <w:t>风险事故情形分析</w:t>
        <w:tab/>
        <w:t>7</w:t>
      </w:r>
    </w:p>
    <w:p>
      <w:pPr>
        <w:pStyle w:val="ListParagraph"/>
        <w:numPr>
          <w:ilvl w:val="0"/>
          <w:numId w:val="1"/>
        </w:numPr>
        <w:tabs>
          <w:tab w:pos="601" w:val="left" w:leader="none"/>
          <w:tab w:pos="602" w:val="left" w:leader="none"/>
          <w:tab w:pos="9238" w:val="right" w:leader="dot"/>
        </w:tabs>
        <w:spacing w:line="240" w:lineRule="auto" w:before="3" w:after="0"/>
        <w:ind w:left="601" w:right="0" w:hanging="368"/>
        <w:jc w:val="left"/>
        <w:rPr>
          <w:sz w:val="21"/>
        </w:rPr>
      </w:pPr>
      <w:r>
        <w:rPr>
          <w:sz w:val="21"/>
        </w:rPr>
        <w:t>风险预测与评价</w:t>
        <w:tab/>
        <w:t>8</w:t>
      </w:r>
    </w:p>
    <w:p>
      <w:pPr>
        <w:pStyle w:val="ListParagraph"/>
        <w:numPr>
          <w:ilvl w:val="0"/>
          <w:numId w:val="1"/>
        </w:numPr>
        <w:tabs>
          <w:tab w:pos="706" w:val="left" w:leader="none"/>
          <w:tab w:pos="707" w:val="left" w:leader="none"/>
          <w:tab w:pos="9239" w:val="right" w:leader="dot"/>
        </w:tabs>
        <w:spacing w:line="240" w:lineRule="auto" w:before="4" w:after="0"/>
        <w:ind w:left="706" w:right="0" w:hanging="473"/>
        <w:jc w:val="left"/>
        <w:rPr>
          <w:sz w:val="21"/>
        </w:rPr>
      </w:pPr>
      <w:r>
        <w:rPr>
          <w:sz w:val="21"/>
        </w:rPr>
        <w:t>环境风险管理</w:t>
        <w:tab/>
        <w:t>11</w:t>
      </w:r>
    </w:p>
    <w:p>
      <w:pPr>
        <w:pStyle w:val="ListParagraph"/>
        <w:numPr>
          <w:ilvl w:val="0"/>
          <w:numId w:val="1"/>
        </w:numPr>
        <w:tabs>
          <w:tab w:pos="706" w:val="left" w:leader="none"/>
          <w:tab w:pos="707" w:val="left" w:leader="none"/>
          <w:tab w:pos="9239" w:val="right" w:leader="dot"/>
        </w:tabs>
        <w:spacing w:line="240" w:lineRule="auto" w:before="4" w:after="0"/>
        <w:ind w:left="706" w:right="0" w:hanging="473"/>
        <w:jc w:val="left"/>
        <w:rPr>
          <w:sz w:val="21"/>
        </w:rPr>
      </w:pPr>
      <w:r>
        <w:rPr>
          <w:sz w:val="21"/>
        </w:rPr>
        <w:t>评价结论与建议</w:t>
        <w:tab/>
        <w:t>12</w:t>
      </w:r>
    </w:p>
    <w:p>
      <w:pPr>
        <w:pStyle w:val="BodyText"/>
        <w:tabs>
          <w:tab w:pos="9239" w:val="right" w:leader="dot"/>
        </w:tabs>
        <w:spacing w:before="4"/>
        <w:ind w:left="233"/>
      </w:pPr>
      <w:r>
        <w:rPr/>
        <w:t>附录</w:t>
      </w:r>
      <w:r>
        <w:rPr>
          <w:spacing w:val="-53"/>
        </w:rPr>
        <w:t> </w:t>
      </w:r>
      <w:r>
        <w:rPr>
          <w:rFonts w:ascii="Times New Roman" w:eastAsia="Times New Roman"/>
        </w:rPr>
        <w:t>A  </w:t>
      </w:r>
      <w:r>
        <w:rPr/>
        <w:t>（规范性附录）</w:t>
      </w:r>
      <w:r>
        <w:rPr>
          <w:spacing w:val="-1"/>
        </w:rPr>
        <w:t> </w:t>
      </w:r>
      <w:r>
        <w:rPr/>
        <w:t>简单分析基本内容</w:t>
        <w:tab/>
        <w:t>13</w:t>
      </w:r>
    </w:p>
    <w:p>
      <w:pPr>
        <w:pStyle w:val="BodyText"/>
        <w:tabs>
          <w:tab w:pos="9239" w:val="right" w:leader="dot"/>
        </w:tabs>
        <w:spacing w:before="4"/>
        <w:ind w:left="233"/>
      </w:pPr>
      <w:r>
        <w:rPr/>
        <w:t>附录</w:t>
      </w:r>
      <w:r>
        <w:rPr>
          <w:spacing w:val="-54"/>
        </w:rPr>
        <w:t> </w:t>
      </w:r>
      <w:r>
        <w:rPr>
          <w:rFonts w:ascii="Times New Roman" w:eastAsia="Times New Roman"/>
        </w:rPr>
        <w:t>B  </w:t>
      </w:r>
      <w:r>
        <w:rPr/>
        <w:t>（资料性附录）</w:t>
      </w:r>
      <w:r>
        <w:rPr>
          <w:spacing w:val="-1"/>
        </w:rPr>
        <w:t> </w:t>
      </w:r>
      <w:r>
        <w:rPr/>
        <w:t>重点关注的危险物质及临界量</w:t>
        <w:tab/>
        <w:t>14</w:t>
      </w:r>
    </w:p>
    <w:p>
      <w:pPr>
        <w:pStyle w:val="BodyText"/>
        <w:tabs>
          <w:tab w:pos="9239" w:val="right" w:leader="dot"/>
        </w:tabs>
        <w:spacing w:before="4"/>
        <w:ind w:left="233"/>
      </w:pPr>
      <w:r>
        <w:rPr/>
        <w:t>附录</w:t>
      </w:r>
      <w:r>
        <w:rPr>
          <w:spacing w:val="-54"/>
        </w:rPr>
        <w:t> </w:t>
      </w:r>
      <w:r>
        <w:rPr>
          <w:rFonts w:ascii="Times New Roman" w:eastAsia="Times New Roman"/>
        </w:rPr>
        <w:t>C  </w:t>
      </w:r>
      <w:r>
        <w:rPr/>
        <w:t>（规范性附录）</w:t>
      </w:r>
      <w:r>
        <w:rPr>
          <w:spacing w:val="-1"/>
        </w:rPr>
        <w:t> </w:t>
      </w:r>
      <w:r>
        <w:rPr/>
        <w:t>危险物质及工艺系统危险性（</w:t>
      </w:r>
      <w:r>
        <w:rPr>
          <w:rFonts w:ascii="Times New Roman" w:eastAsia="Times New Roman"/>
        </w:rPr>
        <w:t>P</w:t>
      </w:r>
      <w:r>
        <w:rPr/>
        <w:t>）的分级</w:t>
        <w:tab/>
        <w:t>24</w:t>
      </w:r>
    </w:p>
    <w:p>
      <w:pPr>
        <w:pStyle w:val="BodyText"/>
        <w:tabs>
          <w:tab w:pos="9239" w:val="right" w:leader="dot"/>
        </w:tabs>
        <w:spacing w:before="4"/>
        <w:ind w:left="233"/>
      </w:pPr>
      <w:r>
        <w:rPr/>
        <w:t>附录</w:t>
      </w:r>
      <w:r>
        <w:rPr>
          <w:spacing w:val="-53"/>
        </w:rPr>
        <w:t> </w:t>
      </w:r>
      <w:r>
        <w:rPr>
          <w:rFonts w:ascii="Times New Roman" w:eastAsia="Times New Roman"/>
        </w:rPr>
        <w:t>D  </w:t>
      </w:r>
      <w:r>
        <w:rPr/>
        <w:t>（规范性附录）</w:t>
      </w:r>
      <w:r>
        <w:rPr>
          <w:spacing w:val="-1"/>
        </w:rPr>
        <w:t> </w:t>
      </w:r>
      <w:r>
        <w:rPr/>
        <w:t>环境敏感程度（</w:t>
      </w:r>
      <w:r>
        <w:rPr>
          <w:rFonts w:ascii="Times New Roman" w:eastAsia="Times New Roman"/>
        </w:rPr>
        <w:t>E</w:t>
      </w:r>
      <w:r>
        <w:rPr/>
        <w:t>）的分级</w:t>
        <w:tab/>
        <w:t>26</w:t>
      </w:r>
    </w:p>
    <w:p>
      <w:pPr>
        <w:pStyle w:val="BodyText"/>
        <w:tabs>
          <w:tab w:pos="9239" w:val="right" w:leader="dot"/>
        </w:tabs>
        <w:spacing w:before="4"/>
        <w:ind w:left="233"/>
      </w:pPr>
      <w:r>
        <w:rPr/>
        <w:t>附录</w:t>
      </w:r>
      <w:r>
        <w:rPr>
          <w:spacing w:val="-54"/>
        </w:rPr>
        <w:t> </w:t>
      </w:r>
      <w:r>
        <w:rPr>
          <w:rFonts w:ascii="Times New Roman" w:eastAsia="Times New Roman"/>
        </w:rPr>
        <w:t>E  </w:t>
      </w:r>
      <w:r>
        <w:rPr/>
        <w:t>（资料性附录）</w:t>
      </w:r>
      <w:r>
        <w:rPr>
          <w:spacing w:val="-1"/>
        </w:rPr>
        <w:t> </w:t>
      </w:r>
      <w:r>
        <w:rPr/>
        <w:t>泄漏频率的推荐值</w:t>
        <w:tab/>
        <w:t>28</w:t>
      </w:r>
    </w:p>
    <w:p>
      <w:pPr>
        <w:pStyle w:val="BodyText"/>
        <w:tabs>
          <w:tab w:pos="9239" w:val="right" w:leader="dot"/>
        </w:tabs>
        <w:spacing w:before="3"/>
        <w:ind w:left="233"/>
      </w:pPr>
      <w:r>
        <w:rPr/>
        <w:t>附录</w:t>
      </w:r>
      <w:r>
        <w:rPr>
          <w:spacing w:val="-53"/>
        </w:rPr>
        <w:t> </w:t>
      </w:r>
      <w:r>
        <w:rPr>
          <w:rFonts w:ascii="Times New Roman" w:eastAsia="Times New Roman"/>
        </w:rPr>
        <w:t>F  </w:t>
      </w:r>
      <w:r>
        <w:rPr/>
        <w:t>（资料性附录）</w:t>
      </w:r>
      <w:r>
        <w:rPr>
          <w:spacing w:val="-1"/>
        </w:rPr>
        <w:t> </w:t>
      </w:r>
      <w:r>
        <w:rPr/>
        <w:t>事故源强计算方法</w:t>
        <w:tab/>
        <w:t>29</w:t>
      </w:r>
    </w:p>
    <w:p>
      <w:pPr>
        <w:pStyle w:val="BodyText"/>
        <w:tabs>
          <w:tab w:pos="9239" w:val="right" w:leader="dot"/>
        </w:tabs>
        <w:spacing w:before="5"/>
        <w:ind w:left="233"/>
      </w:pPr>
      <w:r>
        <w:rPr/>
        <w:t>附录</w:t>
      </w:r>
      <w:r>
        <w:rPr>
          <w:spacing w:val="-53"/>
        </w:rPr>
        <w:t> </w:t>
      </w:r>
      <w:r>
        <w:rPr>
          <w:rFonts w:ascii="Times New Roman" w:eastAsia="Times New Roman"/>
        </w:rPr>
        <w:t>G  </w:t>
      </w:r>
      <w:r>
        <w:rPr/>
        <w:t>（规范性附录）</w:t>
      </w:r>
      <w:r>
        <w:rPr>
          <w:spacing w:val="-1"/>
        </w:rPr>
        <w:t> </w:t>
      </w:r>
      <w:r>
        <w:rPr/>
        <w:t>大气风险预测推荐模型</w:t>
        <w:tab/>
        <w:t>34</w:t>
      </w:r>
    </w:p>
    <w:p>
      <w:pPr>
        <w:pStyle w:val="BodyText"/>
        <w:tabs>
          <w:tab w:pos="9239" w:val="right" w:leader="dot"/>
        </w:tabs>
        <w:spacing w:before="3"/>
        <w:ind w:left="233"/>
      </w:pPr>
      <w:r>
        <w:rPr/>
        <w:t>附录</w:t>
      </w:r>
      <w:r>
        <w:rPr>
          <w:spacing w:val="-53"/>
        </w:rPr>
        <w:t> </w:t>
      </w:r>
      <w:r>
        <w:rPr>
          <w:rFonts w:ascii="Times New Roman" w:eastAsia="Times New Roman"/>
        </w:rPr>
        <w:t>H  </w:t>
      </w:r>
      <w:r>
        <w:rPr/>
        <w:t>（资料性附录）</w:t>
      </w:r>
      <w:r>
        <w:rPr>
          <w:spacing w:val="-1"/>
        </w:rPr>
        <w:t> </w:t>
      </w:r>
      <w:r>
        <w:rPr/>
        <w:t>大气毒性终点浓度值选取</w:t>
        <w:tab/>
        <w:t>37</w:t>
      </w:r>
    </w:p>
    <w:p>
      <w:pPr>
        <w:pStyle w:val="BodyText"/>
        <w:tabs>
          <w:tab w:pos="9239" w:val="right" w:leader="dot"/>
        </w:tabs>
        <w:spacing w:before="5"/>
        <w:ind w:left="233"/>
      </w:pPr>
      <w:r>
        <w:rPr/>
        <w:t>附录</w:t>
      </w:r>
      <w:r>
        <w:rPr>
          <w:spacing w:val="-54"/>
        </w:rPr>
        <w:t> </w:t>
      </w:r>
      <w:r>
        <w:rPr>
          <w:rFonts w:ascii="Times New Roman" w:eastAsia="Times New Roman"/>
        </w:rPr>
        <w:t>I  </w:t>
      </w:r>
      <w:r>
        <w:rPr/>
        <w:t>（资料性附录）</w:t>
      </w:r>
      <w:r>
        <w:rPr>
          <w:spacing w:val="-1"/>
        </w:rPr>
        <w:t> </w:t>
      </w:r>
      <w:r>
        <w:rPr/>
        <w:t>有毒有害气体大气伤害概率估算</w:t>
        <w:tab/>
        <w:t>45</w:t>
      </w:r>
    </w:p>
    <w:p>
      <w:pPr>
        <w:pStyle w:val="BodyText"/>
        <w:tabs>
          <w:tab w:pos="9239" w:val="right" w:leader="dot"/>
        </w:tabs>
        <w:spacing w:before="3"/>
        <w:ind w:left="233"/>
      </w:pPr>
      <w:r>
        <w:rPr/>
        <w:t>附录</w:t>
      </w:r>
      <w:r>
        <w:rPr>
          <w:spacing w:val="-54"/>
        </w:rPr>
        <w:t> </w:t>
      </w:r>
      <w:r>
        <w:rPr>
          <w:rFonts w:ascii="Times New Roman" w:eastAsia="Times New Roman"/>
        </w:rPr>
        <w:t>J  </w:t>
      </w:r>
      <w:r>
        <w:rPr/>
        <w:t>（规范性附录）</w:t>
      </w:r>
      <w:r>
        <w:rPr>
          <w:spacing w:val="-1"/>
        </w:rPr>
        <w:t> </w:t>
      </w:r>
      <w:r>
        <w:rPr/>
        <w:t>报告书附图、附表要求</w:t>
        <w:tab/>
        <w:t>47</w:t>
      </w:r>
    </w:p>
    <w:p>
      <w:pPr>
        <w:pStyle w:val="BodyText"/>
        <w:tabs>
          <w:tab w:pos="9239" w:val="right" w:leader="dot"/>
        </w:tabs>
        <w:spacing w:before="5"/>
        <w:ind w:left="233"/>
      </w:pPr>
      <w:r>
        <w:rPr/>
        <w:t>附录</w:t>
      </w:r>
      <w:r>
        <w:rPr>
          <w:spacing w:val="-53"/>
        </w:rPr>
        <w:t> </w:t>
      </w:r>
      <w:r>
        <w:rPr>
          <w:rFonts w:ascii="Times New Roman" w:eastAsia="Times New Roman"/>
        </w:rPr>
        <w:t>K  </w:t>
      </w:r>
      <w:r>
        <w:rPr/>
        <w:t>（资料性附录）</w:t>
      </w:r>
      <w:r>
        <w:rPr>
          <w:spacing w:val="-1"/>
        </w:rPr>
        <w:t> </w:t>
      </w:r>
      <w:r>
        <w:rPr/>
        <w:t>环境风险评价自查表</w:t>
        <w:tab/>
        <w:t>52</w: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2"/>
        <w:rPr>
          <w:sz w:val="20"/>
        </w:rPr>
      </w:pPr>
    </w:p>
    <w:p>
      <w:pPr>
        <w:spacing w:before="0"/>
        <w:ind w:left="0" w:right="682" w:firstLine="0"/>
        <w:jc w:val="right"/>
        <w:rPr>
          <w:sz w:val="26"/>
        </w:rPr>
      </w:pPr>
      <w:r>
        <w:rPr>
          <w:w w:val="100"/>
          <w:sz w:val="26"/>
        </w:rPr>
        <w:t>I</w:t>
      </w:r>
    </w:p>
    <w:p>
      <w:pPr>
        <w:spacing w:after="0"/>
        <w:jc w:val="right"/>
        <w:rPr>
          <w:sz w:val="26"/>
        </w:rPr>
        <w:sectPr>
          <w:pgSz w:w="11910" w:h="16840"/>
          <w:pgMar w:top="1600" w:bottom="280" w:left="1240" w:right="940"/>
        </w:sectPr>
      </w:pPr>
    </w:p>
    <w:p>
      <w:pPr>
        <w:pStyle w:val="BodyText"/>
        <w:rPr>
          <w:sz w:val="10"/>
        </w:rPr>
      </w:pPr>
    </w:p>
    <w:p>
      <w:pPr>
        <w:tabs>
          <w:tab w:pos="4900" w:val="left" w:leader="none"/>
        </w:tabs>
        <w:spacing w:before="55"/>
        <w:ind w:left="4260" w:right="0" w:firstLine="0"/>
        <w:jc w:val="left"/>
        <w:rPr>
          <w:rFonts w:ascii="黑体" w:eastAsia="黑体" w:hint="eastAsia"/>
          <w:sz w:val="32"/>
        </w:rPr>
      </w:pPr>
      <w:r>
        <w:rPr>
          <w:rFonts w:ascii="黑体" w:eastAsia="黑体" w:hint="eastAsia"/>
          <w:sz w:val="32"/>
        </w:rPr>
        <w:t>前</w:t>
        <w:tab/>
        <w:t>言</w:t>
      </w:r>
    </w:p>
    <w:p>
      <w:pPr>
        <w:pStyle w:val="BodyText"/>
        <w:spacing w:before="3"/>
        <w:rPr>
          <w:rFonts w:ascii="黑体"/>
          <w:sz w:val="29"/>
        </w:rPr>
      </w:pPr>
    </w:p>
    <w:p>
      <w:pPr>
        <w:pStyle w:val="BodyText"/>
        <w:spacing w:line="302" w:lineRule="auto"/>
        <w:ind w:left="233" w:right="464" w:firstLine="420"/>
      </w:pPr>
      <w:r>
        <w:rPr/>
        <w:t>为贯彻《中华人民共和国环境保护法》和《中华人民共和国环境影响评价法》，规范环境风险评价工作，加强环境风险防控，制定本标准。</w:t>
      </w:r>
    </w:p>
    <w:p>
      <w:pPr>
        <w:pStyle w:val="BodyText"/>
        <w:spacing w:before="1"/>
        <w:ind w:left="653"/>
      </w:pPr>
      <w:r>
        <w:rPr/>
        <w:t>本标准规定了建设项目环境风险评价的一般性原则、内容、程序和方法。</w:t>
      </w:r>
    </w:p>
    <w:p>
      <w:pPr>
        <w:pStyle w:val="BodyText"/>
        <w:spacing w:before="72"/>
        <w:ind w:left="653"/>
      </w:pPr>
      <w:r>
        <w:rPr/>
        <w:t>本标准是对《建设项目环境风险评价技术导则》（</w:t>
      </w:r>
      <w:r>
        <w:rPr>
          <w:rFonts w:ascii="Times New Roman" w:hAnsi="Times New Roman" w:eastAsia="Times New Roman"/>
        </w:rPr>
        <w:t>HJ/T 169</w:t>
      </w:r>
      <w:r>
        <w:rPr>
          <w:b/>
        </w:rPr>
        <w:t>—</w:t>
      </w:r>
      <w:r>
        <w:rPr>
          <w:rFonts w:ascii="Times New Roman" w:hAnsi="Times New Roman" w:eastAsia="Times New Roman"/>
        </w:rPr>
        <w:t>2004</w:t>
      </w:r>
      <w:r>
        <w:rPr/>
        <w:t>）的修订。主要修订内容有：</w:t>
      </w:r>
    </w:p>
    <w:p>
      <w:pPr>
        <w:pStyle w:val="BodyText"/>
        <w:spacing w:before="70"/>
        <w:ind w:left="653"/>
      </w:pPr>
      <w:r>
        <w:rPr>
          <w:rFonts w:ascii="Times New Roman" w:hAnsi="Times New Roman" w:eastAsia="Times New Roman"/>
        </w:rPr>
        <w:t>——</w:t>
      </w:r>
      <w:r>
        <w:rPr/>
        <w:t>调整了适用范围，与环境影响评价导则重构体系衔接；</w:t>
      </w:r>
    </w:p>
    <w:p>
      <w:pPr>
        <w:pStyle w:val="BodyText"/>
        <w:spacing w:before="71"/>
        <w:ind w:left="653"/>
      </w:pPr>
      <w:r>
        <w:rPr>
          <w:rFonts w:ascii="Times New Roman" w:hAnsi="Times New Roman" w:eastAsia="Times New Roman"/>
        </w:rPr>
        <w:t>——</w:t>
      </w:r>
      <w:r>
        <w:rPr/>
        <w:t>调整、补充规范了相关术语和定义；</w:t>
      </w:r>
    </w:p>
    <w:p>
      <w:pPr>
        <w:pStyle w:val="BodyText"/>
        <w:spacing w:before="72"/>
        <w:ind w:left="653"/>
      </w:pPr>
      <w:r>
        <w:rPr>
          <w:rFonts w:ascii="Times New Roman" w:hAnsi="Times New Roman" w:eastAsia="Times New Roman"/>
        </w:rPr>
        <w:t>——</w:t>
      </w:r>
      <w:r>
        <w:rPr/>
        <w:t>增加了风险潜势初判，改进了评价工作等级划分方法；</w:t>
      </w:r>
    </w:p>
    <w:p>
      <w:pPr>
        <w:pStyle w:val="BodyText"/>
        <w:spacing w:before="70"/>
        <w:ind w:left="653"/>
      </w:pPr>
      <w:r>
        <w:rPr>
          <w:rFonts w:ascii="Times New Roman" w:hAnsi="Times New Roman" w:eastAsia="Times New Roman"/>
        </w:rPr>
        <w:t>——</w:t>
      </w:r>
      <w:r>
        <w:rPr/>
        <w:t>规范了风险识别和源项分析的内容和方法；</w:t>
      </w:r>
    </w:p>
    <w:p>
      <w:pPr>
        <w:pStyle w:val="BodyText"/>
        <w:spacing w:before="71"/>
        <w:ind w:left="653"/>
      </w:pPr>
      <w:r>
        <w:rPr>
          <w:rFonts w:ascii="Times New Roman" w:hAnsi="Times New Roman" w:eastAsia="Times New Roman"/>
        </w:rPr>
        <w:t>——</w:t>
      </w:r>
      <w:r>
        <w:rPr/>
        <w:t>优化调整了大气、地表水风险预测与评价内容；</w:t>
      </w:r>
    </w:p>
    <w:p>
      <w:pPr>
        <w:pStyle w:val="BodyText"/>
        <w:spacing w:before="72"/>
        <w:ind w:left="653"/>
      </w:pPr>
      <w:r>
        <w:rPr>
          <w:rFonts w:ascii="Times New Roman" w:hAnsi="Times New Roman" w:eastAsia="Times New Roman"/>
        </w:rPr>
        <w:t>——</w:t>
      </w:r>
      <w:r>
        <w:rPr/>
        <w:t>增加了地下水风险预测与评价的技术要求；</w:t>
      </w:r>
    </w:p>
    <w:p>
      <w:pPr>
        <w:pStyle w:val="BodyText"/>
        <w:spacing w:before="70"/>
        <w:ind w:left="653"/>
      </w:pPr>
      <w:r>
        <w:rPr>
          <w:rFonts w:ascii="Times New Roman" w:hAnsi="Times New Roman" w:eastAsia="Times New Roman"/>
        </w:rPr>
        <w:t>——</w:t>
      </w:r>
      <w:r>
        <w:rPr/>
        <w:t>调整、细化了风险防范措施内容；</w:t>
      </w:r>
    </w:p>
    <w:p>
      <w:pPr>
        <w:pStyle w:val="BodyText"/>
        <w:spacing w:before="71"/>
        <w:ind w:left="653"/>
      </w:pPr>
      <w:r>
        <w:rPr>
          <w:rFonts w:ascii="Times New Roman" w:hAnsi="Times New Roman" w:eastAsia="Times New Roman"/>
        </w:rPr>
        <w:t>——</w:t>
      </w:r>
      <w:r>
        <w:rPr/>
        <w:t>增加了评价结论与建议章节；</w:t>
      </w:r>
    </w:p>
    <w:p>
      <w:pPr>
        <w:pStyle w:val="BodyText"/>
        <w:spacing w:before="71"/>
        <w:ind w:left="653"/>
      </w:pPr>
      <w:r>
        <w:rPr>
          <w:rFonts w:ascii="Times New Roman" w:hAnsi="Times New Roman" w:eastAsia="Times New Roman"/>
        </w:rPr>
        <w:t>——</w:t>
      </w:r>
      <w:r>
        <w:rPr/>
        <w:t>补充、完善了附录，增加了附图、附表的编制要求。</w:t>
      </w:r>
    </w:p>
    <w:p>
      <w:pPr>
        <w:pStyle w:val="BodyText"/>
        <w:spacing w:line="302" w:lineRule="auto" w:before="71"/>
        <w:ind w:left="233" w:right="296" w:firstLine="419"/>
      </w:pPr>
      <w:r>
        <w:rPr/>
        <w:t>本标准附录</w:t>
      </w:r>
      <w:r>
        <w:rPr>
          <w:rFonts w:ascii="Times New Roman" w:eastAsia="Times New Roman"/>
        </w:rPr>
        <w:t>A</w:t>
      </w:r>
      <w:r>
        <w:rPr/>
        <w:t>、附录</w:t>
      </w:r>
      <w:r>
        <w:rPr>
          <w:rFonts w:ascii="Times New Roman" w:eastAsia="Times New Roman"/>
        </w:rPr>
        <w:t>C</w:t>
      </w:r>
      <w:r>
        <w:rPr/>
        <w:t>、附录</w:t>
      </w:r>
      <w:r>
        <w:rPr>
          <w:rFonts w:ascii="Times New Roman" w:eastAsia="Times New Roman"/>
        </w:rPr>
        <w:t>D</w:t>
      </w:r>
      <w:r>
        <w:rPr/>
        <w:t>、附录</w:t>
      </w:r>
      <w:r>
        <w:rPr>
          <w:rFonts w:ascii="Times New Roman" w:eastAsia="Times New Roman"/>
        </w:rPr>
        <w:t>G</w:t>
      </w:r>
      <w:r>
        <w:rPr/>
        <w:t>、附录</w:t>
      </w:r>
      <w:r>
        <w:rPr>
          <w:rFonts w:ascii="Times New Roman" w:eastAsia="Times New Roman"/>
        </w:rPr>
        <w:t>J</w:t>
      </w:r>
      <w:r>
        <w:rPr/>
        <w:t>为规范性附录；附录</w:t>
      </w:r>
      <w:r>
        <w:rPr>
          <w:rFonts w:ascii="Times New Roman" w:eastAsia="Times New Roman"/>
        </w:rPr>
        <w:t>B</w:t>
      </w:r>
      <w:r>
        <w:rPr/>
        <w:t>、附录</w:t>
      </w:r>
      <w:r>
        <w:rPr>
          <w:rFonts w:ascii="Times New Roman" w:eastAsia="Times New Roman"/>
        </w:rPr>
        <w:t>E</w:t>
      </w:r>
      <w:r>
        <w:rPr/>
        <w:t>、附录</w:t>
      </w:r>
      <w:r>
        <w:rPr>
          <w:rFonts w:ascii="Times New Roman" w:eastAsia="Times New Roman"/>
        </w:rPr>
        <w:t>F</w:t>
      </w:r>
      <w:r>
        <w:rPr/>
        <w:t>、附录</w:t>
      </w:r>
      <w:r>
        <w:rPr>
          <w:rFonts w:ascii="Times New Roman" w:eastAsia="Times New Roman"/>
        </w:rPr>
        <w:t>H</w:t>
      </w:r>
      <w:r>
        <w:rPr/>
        <w:t>、附录</w:t>
      </w:r>
      <w:r>
        <w:rPr>
          <w:rFonts w:ascii="Times New Roman" w:eastAsia="Times New Roman"/>
        </w:rPr>
        <w:t>I</w:t>
      </w:r>
      <w:r>
        <w:rPr/>
        <w:t>、附录</w:t>
      </w:r>
      <w:r>
        <w:rPr>
          <w:rFonts w:ascii="Times New Roman" w:eastAsia="Times New Roman"/>
        </w:rPr>
        <w:t>K</w:t>
      </w:r>
      <w:r>
        <w:rPr/>
        <w:t>为资料性附录。</w:t>
      </w:r>
    </w:p>
    <w:p>
      <w:pPr>
        <w:pStyle w:val="BodyText"/>
        <w:spacing w:line="302" w:lineRule="auto" w:before="2"/>
        <w:ind w:left="653" w:right="1141"/>
      </w:pPr>
      <w:r>
        <w:rPr/>
        <w:t>自本标准实施之日起，《建设项目环境风险评价技术导则》（</w:t>
      </w:r>
      <w:r>
        <w:rPr>
          <w:rFonts w:ascii="Times New Roman" w:hAnsi="Times New Roman" w:eastAsia="Times New Roman"/>
        </w:rPr>
        <w:t>HJ/T 169</w:t>
      </w:r>
      <w:r>
        <w:rPr>
          <w:b/>
        </w:rPr>
        <w:t>—</w:t>
      </w:r>
      <w:r>
        <w:rPr>
          <w:rFonts w:ascii="Times New Roman" w:hAnsi="Times New Roman" w:eastAsia="Times New Roman"/>
        </w:rPr>
        <w:t>2004</w:t>
      </w:r>
      <w:r>
        <w:rPr/>
        <w:t>）废止。本标准由生态环境部组织制订。</w:t>
      </w:r>
    </w:p>
    <w:p>
      <w:pPr>
        <w:pStyle w:val="BodyText"/>
        <w:spacing w:line="304" w:lineRule="auto" w:before="1"/>
        <w:ind w:left="653" w:right="1718"/>
      </w:pPr>
      <w:r>
        <w:rPr/>
        <w:t>本标准主要起草单位：环境保护部环境工程评估中心、中国寰球工程有限公司。本标准生态环境部</w:t>
      </w:r>
      <w:r>
        <w:rPr>
          <w:rFonts w:ascii="Times New Roman" w:eastAsia="Times New Roman"/>
        </w:rPr>
        <w:t>2018</w:t>
      </w:r>
      <w:r>
        <w:rPr/>
        <w:t>年</w:t>
      </w:r>
      <w:r>
        <w:rPr>
          <w:rFonts w:ascii="Times New Roman" w:eastAsia="Times New Roman"/>
        </w:rPr>
        <w:t>10</w:t>
      </w:r>
      <w:r>
        <w:rPr/>
        <w:t>月</w:t>
      </w:r>
      <w:r>
        <w:rPr>
          <w:rFonts w:ascii="Times New Roman" w:eastAsia="Times New Roman"/>
        </w:rPr>
        <w:t>14</w:t>
      </w:r>
      <w:r>
        <w:rPr/>
        <w:t>日批准。</w:t>
      </w:r>
    </w:p>
    <w:p>
      <w:pPr>
        <w:pStyle w:val="BodyText"/>
        <w:spacing w:line="302" w:lineRule="auto"/>
        <w:ind w:left="653" w:right="6129" w:hanging="1"/>
      </w:pPr>
      <w:r>
        <w:rPr/>
        <w:t>本标准自</w:t>
      </w:r>
      <w:r>
        <w:rPr>
          <w:rFonts w:ascii="Times New Roman" w:eastAsia="Times New Roman"/>
        </w:rPr>
        <w:t>2019</w:t>
      </w:r>
      <w:r>
        <w:rPr/>
        <w:t>年</w:t>
      </w:r>
      <w:r>
        <w:rPr>
          <w:rFonts w:ascii="Times New Roman" w:eastAsia="Times New Roman"/>
        </w:rPr>
        <w:t>3</w:t>
      </w:r>
      <w:r>
        <w:rPr/>
        <w:t>月</w:t>
      </w:r>
      <w:r>
        <w:rPr>
          <w:rFonts w:ascii="Times New Roman" w:eastAsia="Times New Roman"/>
        </w:rPr>
        <w:t>1</w:t>
      </w:r>
      <w:r>
        <w:rPr/>
        <w:t>日起实施。本标准由生态环境部解释。</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rPr>
          <w:sz w:val="27"/>
        </w:rPr>
      </w:pPr>
    </w:p>
    <w:p>
      <w:pPr>
        <w:spacing w:before="64"/>
        <w:ind w:left="434" w:right="0" w:firstLine="0"/>
        <w:jc w:val="left"/>
        <w:rPr>
          <w:sz w:val="26"/>
        </w:rPr>
      </w:pPr>
      <w:r>
        <w:rPr>
          <w:sz w:val="26"/>
        </w:rPr>
        <w:t>II</w:t>
      </w:r>
    </w:p>
    <w:p>
      <w:pPr>
        <w:spacing w:after="0"/>
        <w:jc w:val="left"/>
        <w:rPr>
          <w:sz w:val="26"/>
        </w:rPr>
        <w:sectPr>
          <w:pgSz w:w="11910" w:h="16840"/>
          <w:pgMar w:top="1600" w:bottom="280" w:left="1240" w:right="940"/>
        </w:sectPr>
      </w:pPr>
    </w:p>
    <w:p>
      <w:pPr>
        <w:pStyle w:val="BodyText"/>
        <w:rPr>
          <w:sz w:val="20"/>
        </w:rPr>
      </w:pPr>
    </w:p>
    <w:p>
      <w:pPr>
        <w:pStyle w:val="BodyText"/>
        <w:spacing w:before="5"/>
      </w:pPr>
    </w:p>
    <w:p>
      <w:pPr>
        <w:spacing w:before="56"/>
        <w:ind w:left="2472" w:right="0" w:firstLine="0"/>
        <w:jc w:val="left"/>
        <w:rPr>
          <w:rFonts w:ascii="黑体" w:eastAsia="黑体" w:hint="eastAsia"/>
          <w:sz w:val="32"/>
        </w:rPr>
      </w:pPr>
      <w:r>
        <w:rPr>
          <w:rFonts w:ascii="黑体" w:eastAsia="黑体" w:hint="eastAsia"/>
          <w:sz w:val="32"/>
        </w:rPr>
        <w:t>建设项目环境风险评价技术导则</w:t>
      </w:r>
    </w:p>
    <w:p>
      <w:pPr>
        <w:pStyle w:val="BodyText"/>
        <w:spacing w:before="9"/>
        <w:rPr>
          <w:rFonts w:ascii="黑体"/>
          <w:sz w:val="13"/>
        </w:rPr>
      </w:pPr>
    </w:p>
    <w:p>
      <w:pPr>
        <w:pStyle w:val="ListParagraph"/>
        <w:numPr>
          <w:ilvl w:val="0"/>
          <w:numId w:val="2"/>
        </w:numPr>
        <w:tabs>
          <w:tab w:pos="653" w:val="left" w:leader="none"/>
          <w:tab w:pos="654" w:val="left" w:leader="none"/>
        </w:tabs>
        <w:spacing w:line="240" w:lineRule="auto" w:before="70" w:after="0"/>
        <w:ind w:left="653" w:right="0" w:hanging="420"/>
        <w:jc w:val="left"/>
        <w:rPr>
          <w:rFonts w:ascii="黑体" w:eastAsia="黑体" w:hint="eastAsia"/>
          <w:sz w:val="21"/>
        </w:rPr>
      </w:pPr>
      <w:r>
        <w:rPr>
          <w:rFonts w:ascii="黑体" w:eastAsia="黑体" w:hint="eastAsia"/>
          <w:sz w:val="21"/>
        </w:rPr>
        <w:t>适用范围</w:t>
      </w:r>
    </w:p>
    <w:p>
      <w:pPr>
        <w:pStyle w:val="BodyText"/>
        <w:rPr>
          <w:rFonts w:ascii="黑体"/>
          <w:sz w:val="19"/>
        </w:rPr>
      </w:pPr>
    </w:p>
    <w:p>
      <w:pPr>
        <w:pStyle w:val="BodyText"/>
        <w:ind w:left="669"/>
      </w:pPr>
      <w:r>
        <w:rPr/>
        <w:t>本标准规定了建设项目环境风险评价的一般性原则、内容、程序和方法。</w:t>
      </w:r>
    </w:p>
    <w:p>
      <w:pPr>
        <w:pStyle w:val="BodyText"/>
        <w:spacing w:line="364" w:lineRule="auto" w:before="141"/>
        <w:ind w:left="233" w:right="421" w:firstLine="435"/>
      </w:pPr>
      <w:r>
        <w:rPr/>
        <w:t>本标准适用于涉及有毒有害和易燃易爆危险物质生产、使用、储存（包括使用管线输运） 的建设项目可能发生的突发性事故（不包括人为破坏及自然灾害引发的事故）的环境风险评价。</w:t>
      </w:r>
    </w:p>
    <w:p>
      <w:pPr>
        <w:pStyle w:val="BodyText"/>
        <w:spacing w:before="1"/>
        <w:ind w:left="669"/>
      </w:pPr>
      <w:r>
        <w:rPr/>
        <w:t>本标准不适用于生态风险评价及核与辐射类建设项目的环境风险评价。</w:t>
      </w:r>
    </w:p>
    <w:p>
      <w:pPr>
        <w:pStyle w:val="BodyText"/>
        <w:spacing w:line="367" w:lineRule="auto" w:before="140"/>
        <w:ind w:left="669" w:right="553"/>
      </w:pPr>
      <w:r>
        <w:rPr/>
        <w:t>对于有特定行业环境风险评价技术规范要求的建设项目，本标准规定的一般性原则适用。相关规划类环境影响评价中的环境风险评价可参考本标准。</w:t>
      </w:r>
    </w:p>
    <w:p>
      <w:pPr>
        <w:pStyle w:val="BodyText"/>
        <w:spacing w:before="6"/>
        <w:rPr>
          <w:sz w:val="18"/>
        </w:rPr>
      </w:pPr>
    </w:p>
    <w:p>
      <w:pPr>
        <w:pStyle w:val="ListParagraph"/>
        <w:numPr>
          <w:ilvl w:val="0"/>
          <w:numId w:val="2"/>
        </w:numPr>
        <w:tabs>
          <w:tab w:pos="654" w:val="left" w:leader="none"/>
          <w:tab w:pos="655" w:val="left" w:leader="none"/>
        </w:tabs>
        <w:spacing w:line="240" w:lineRule="auto" w:before="0" w:after="0"/>
        <w:ind w:left="654" w:right="0" w:hanging="421"/>
        <w:jc w:val="left"/>
        <w:rPr>
          <w:rFonts w:ascii="黑体" w:eastAsia="黑体" w:hint="eastAsia"/>
          <w:sz w:val="21"/>
        </w:rPr>
      </w:pPr>
      <w:r>
        <w:rPr>
          <w:rFonts w:ascii="黑体" w:eastAsia="黑体" w:hint="eastAsia"/>
          <w:sz w:val="21"/>
        </w:rPr>
        <w:t>规范性引用文件</w:t>
      </w:r>
    </w:p>
    <w:p>
      <w:pPr>
        <w:pStyle w:val="BodyText"/>
        <w:spacing w:before="12"/>
        <w:rPr>
          <w:rFonts w:ascii="黑体"/>
          <w:sz w:val="18"/>
        </w:rPr>
      </w:pPr>
    </w:p>
    <w:p>
      <w:pPr>
        <w:pStyle w:val="BodyText"/>
        <w:spacing w:line="367" w:lineRule="auto"/>
        <w:ind w:left="233" w:right="553" w:firstLine="435"/>
      </w:pPr>
      <w:r>
        <w:rPr/>
        <w:t>本标准引用了下列文件或其中的条款。凡是未注明日期的引用文件，其最新版本适用于本标准。</w:t>
      </w:r>
    </w:p>
    <w:p>
      <w:pPr>
        <w:pStyle w:val="BodyText"/>
        <w:spacing w:line="265" w:lineRule="exact"/>
        <w:ind w:left="669"/>
        <w:jc w:val="both"/>
      </w:pPr>
      <w:r>
        <w:rPr>
          <w:rFonts w:ascii="Times New Roman" w:eastAsia="Times New Roman"/>
        </w:rPr>
        <w:t>GB 3095 </w:t>
      </w:r>
      <w:r>
        <w:rPr/>
        <w:t>环境空气质量标准</w:t>
      </w:r>
    </w:p>
    <w:p>
      <w:pPr>
        <w:pStyle w:val="BodyText"/>
        <w:spacing w:before="141"/>
        <w:ind w:left="653"/>
        <w:jc w:val="both"/>
      </w:pPr>
      <w:r>
        <w:rPr>
          <w:rFonts w:ascii="Times New Roman" w:eastAsia="Times New Roman"/>
        </w:rPr>
        <w:t>GB 3097 </w:t>
      </w:r>
      <w:r>
        <w:rPr/>
        <w:t>海水水质标准</w:t>
      </w:r>
    </w:p>
    <w:p>
      <w:pPr>
        <w:pStyle w:val="BodyText"/>
        <w:spacing w:before="140"/>
        <w:ind w:left="653"/>
        <w:jc w:val="both"/>
      </w:pPr>
      <w:r>
        <w:rPr>
          <w:rFonts w:ascii="Times New Roman" w:eastAsia="Times New Roman"/>
        </w:rPr>
        <w:t>GB</w:t>
      </w:r>
      <w:r>
        <w:rPr>
          <w:rFonts w:ascii="Times New Roman" w:eastAsia="Times New Roman"/>
          <w:spacing w:val="8"/>
        </w:rPr>
        <w:t> </w:t>
      </w:r>
      <w:r>
        <w:rPr>
          <w:rFonts w:ascii="Times New Roman" w:eastAsia="Times New Roman"/>
          <w:spacing w:val="2"/>
        </w:rPr>
        <w:t>3838</w:t>
      </w:r>
      <w:r>
        <w:rPr>
          <w:rFonts w:ascii="Times New Roman" w:eastAsia="Times New Roman"/>
          <w:spacing w:val="7"/>
        </w:rPr>
        <w:t>  </w:t>
      </w:r>
      <w:r>
        <w:rPr>
          <w:spacing w:val="7"/>
        </w:rPr>
        <w:t>地表水环境质量标准</w:t>
      </w:r>
    </w:p>
    <w:p>
      <w:pPr>
        <w:pStyle w:val="BodyText"/>
        <w:spacing w:before="141"/>
        <w:ind w:left="653"/>
        <w:jc w:val="both"/>
      </w:pPr>
      <w:r>
        <w:rPr>
          <w:rFonts w:ascii="Times New Roman" w:eastAsia="Times New Roman"/>
        </w:rPr>
        <w:t>GB</w:t>
      </w:r>
      <w:r>
        <w:rPr>
          <w:rFonts w:ascii="Times New Roman" w:eastAsia="Times New Roman"/>
          <w:spacing w:val="8"/>
        </w:rPr>
        <w:t> </w:t>
      </w:r>
      <w:r>
        <w:rPr>
          <w:rFonts w:ascii="Times New Roman" w:eastAsia="Times New Roman"/>
          <w:spacing w:val="2"/>
        </w:rPr>
        <w:t>5749</w:t>
      </w:r>
      <w:r>
        <w:rPr>
          <w:rFonts w:ascii="Times New Roman" w:eastAsia="Times New Roman"/>
          <w:spacing w:val="7"/>
        </w:rPr>
        <w:t>  </w:t>
      </w:r>
      <w:r>
        <w:rPr>
          <w:spacing w:val="7"/>
        </w:rPr>
        <w:t>生活饮用水卫生标准</w:t>
      </w:r>
    </w:p>
    <w:p>
      <w:pPr>
        <w:pStyle w:val="BodyText"/>
        <w:spacing w:before="140"/>
        <w:ind w:left="653"/>
        <w:jc w:val="both"/>
      </w:pPr>
      <w:r>
        <w:rPr>
          <w:rFonts w:ascii="Times New Roman" w:hAnsi="Times New Roman" w:eastAsia="Times New Roman"/>
        </w:rPr>
        <w:t>GB 30000.18</w:t>
      </w:r>
      <w:r>
        <w:rPr>
          <w:b/>
        </w:rPr>
        <w:t>—</w:t>
      </w:r>
      <w:r>
        <w:rPr>
          <w:rFonts w:ascii="Times New Roman" w:hAnsi="Times New Roman" w:eastAsia="Times New Roman"/>
        </w:rPr>
        <w:t>2013 </w:t>
      </w:r>
      <w:r>
        <w:rPr/>
        <w:t>化学品分类和标签规范 第 </w:t>
      </w:r>
      <w:r>
        <w:rPr>
          <w:rFonts w:ascii="Times New Roman" w:hAnsi="Times New Roman" w:eastAsia="Times New Roman"/>
        </w:rPr>
        <w:t>18 </w:t>
      </w:r>
      <w:r>
        <w:rPr/>
        <w:t>部分：急性毒性</w:t>
      </w:r>
    </w:p>
    <w:p>
      <w:pPr>
        <w:pStyle w:val="BodyText"/>
        <w:spacing w:before="140"/>
        <w:ind w:left="653"/>
        <w:jc w:val="both"/>
      </w:pPr>
      <w:r>
        <w:rPr>
          <w:rFonts w:ascii="Times New Roman" w:hAnsi="Times New Roman" w:eastAsia="Times New Roman"/>
        </w:rPr>
        <w:t>GB 30000.28</w:t>
      </w:r>
      <w:r>
        <w:rPr>
          <w:b/>
        </w:rPr>
        <w:t>—</w:t>
      </w:r>
      <w:r>
        <w:rPr>
          <w:rFonts w:ascii="Times New Roman" w:hAnsi="Times New Roman" w:eastAsia="Times New Roman"/>
        </w:rPr>
        <w:t>2013 </w:t>
      </w:r>
      <w:r>
        <w:rPr/>
        <w:t>化学品分类和标签规范 第 </w:t>
      </w:r>
      <w:r>
        <w:rPr>
          <w:rFonts w:ascii="Times New Roman" w:hAnsi="Times New Roman" w:eastAsia="Times New Roman"/>
        </w:rPr>
        <w:t>28 </w:t>
      </w:r>
      <w:r>
        <w:rPr/>
        <w:t>部分：对水生环境的危害</w:t>
      </w:r>
    </w:p>
    <w:p>
      <w:pPr>
        <w:pStyle w:val="BodyText"/>
        <w:spacing w:before="140"/>
        <w:ind w:left="653"/>
        <w:jc w:val="both"/>
      </w:pPr>
      <w:r>
        <w:rPr>
          <w:rFonts w:ascii="Times New Roman" w:eastAsia="Times New Roman"/>
        </w:rPr>
        <w:t>GB/T 14848 </w:t>
      </w:r>
      <w:r>
        <w:rPr/>
        <w:t>地下水质量标准</w:t>
      </w:r>
    </w:p>
    <w:p>
      <w:pPr>
        <w:pStyle w:val="BodyText"/>
        <w:spacing w:line="364" w:lineRule="auto" w:before="142"/>
        <w:ind w:left="653" w:right="4783"/>
        <w:jc w:val="both"/>
      </w:pPr>
      <w:r>
        <w:rPr>
          <w:rFonts w:ascii="Times New Roman" w:eastAsia="Times New Roman"/>
        </w:rPr>
        <w:t>GB/T 19485 </w:t>
      </w:r>
      <w:r>
        <w:rPr/>
        <w:t>海洋工程环境影响评价技术导则</w:t>
      </w:r>
      <w:r>
        <w:rPr>
          <w:rFonts w:ascii="Times New Roman" w:eastAsia="Times New Roman"/>
        </w:rPr>
        <w:t>HJ 2.1 </w:t>
      </w:r>
      <w:r>
        <w:rPr/>
        <w:t>建设项目环境影响评价技术导则 总纲</w:t>
      </w:r>
      <w:r>
        <w:rPr>
          <w:rFonts w:ascii="Times New Roman" w:eastAsia="Times New Roman"/>
        </w:rPr>
        <w:t>HJ 2.2 </w:t>
      </w:r>
      <w:r>
        <w:rPr/>
        <w:t>环境影响评价技术导则 大气环境</w:t>
      </w:r>
    </w:p>
    <w:p>
      <w:pPr>
        <w:pStyle w:val="BodyText"/>
        <w:spacing w:line="364" w:lineRule="auto" w:before="1"/>
        <w:ind w:left="653" w:right="4957" w:hanging="1"/>
        <w:jc w:val="both"/>
      </w:pPr>
      <w:r>
        <w:rPr>
          <w:rFonts w:ascii="Times New Roman" w:eastAsia="Times New Roman"/>
        </w:rPr>
        <w:t>HJ 2.3 </w:t>
      </w:r>
      <w:r>
        <w:rPr/>
        <w:t>环境影响评价技术导则 地表水环境</w:t>
      </w:r>
      <w:r>
        <w:rPr>
          <w:rFonts w:ascii="Times New Roman" w:eastAsia="Times New Roman"/>
        </w:rPr>
        <w:t>HJ 610 </w:t>
      </w:r>
      <w:r>
        <w:rPr/>
        <w:t>环境影响评价技术导则 地下水环境</w:t>
      </w:r>
      <w:r>
        <w:rPr>
          <w:rFonts w:ascii="Times New Roman" w:eastAsia="Times New Roman"/>
        </w:rPr>
        <w:t>HJ 941 </w:t>
      </w:r>
      <w:r>
        <w:rPr/>
        <w:t>企业突发环境事件风险分级方法</w:t>
      </w:r>
    </w:p>
    <w:p>
      <w:pPr>
        <w:pStyle w:val="BodyText"/>
        <w:spacing w:before="1"/>
        <w:ind w:left="653"/>
        <w:jc w:val="both"/>
      </w:pPr>
      <w:r>
        <w:rPr/>
        <w:t>《建设项目环境影响评价分类管理名录》</w:t>
      </w:r>
    </w:p>
    <w:p>
      <w:pPr>
        <w:pStyle w:val="BodyText"/>
        <w:spacing w:before="141"/>
        <w:ind w:left="653"/>
        <w:jc w:val="both"/>
      </w:pPr>
      <w:r>
        <w:rPr/>
        <w:t>《国家突发环境事件应急预案》（国办函〔</w:t>
      </w:r>
      <w:r>
        <w:rPr>
          <w:rFonts w:ascii="Times New Roman" w:eastAsia="Times New Roman"/>
        </w:rPr>
        <w:t>2014</w:t>
      </w:r>
      <w:r>
        <w:rPr/>
        <w:t>〕</w:t>
      </w:r>
      <w:r>
        <w:rPr>
          <w:rFonts w:ascii="Times New Roman" w:eastAsia="Times New Roman"/>
        </w:rPr>
        <w:t>119 </w:t>
      </w:r>
      <w:r>
        <w:rPr/>
        <w:t>号）</w:t>
      </w:r>
    </w:p>
    <w:p>
      <w:pPr>
        <w:pStyle w:val="BodyText"/>
        <w:spacing w:before="9"/>
        <w:rPr>
          <w:sz w:val="29"/>
        </w:rPr>
      </w:pPr>
    </w:p>
    <w:p>
      <w:pPr>
        <w:pStyle w:val="ListParagraph"/>
        <w:numPr>
          <w:ilvl w:val="0"/>
          <w:numId w:val="2"/>
        </w:numPr>
        <w:tabs>
          <w:tab w:pos="654" w:val="left" w:leader="none"/>
          <w:tab w:pos="655" w:val="left" w:leader="none"/>
        </w:tabs>
        <w:spacing w:line="240" w:lineRule="auto" w:before="0" w:after="0"/>
        <w:ind w:left="654" w:right="0" w:hanging="421"/>
        <w:jc w:val="left"/>
        <w:rPr>
          <w:rFonts w:ascii="黑体" w:eastAsia="黑体" w:hint="eastAsia"/>
          <w:sz w:val="21"/>
        </w:rPr>
      </w:pPr>
      <w:r>
        <w:rPr>
          <w:rFonts w:ascii="黑体" w:eastAsia="黑体" w:hint="eastAsia"/>
          <w:sz w:val="21"/>
        </w:rPr>
        <w:t>术语和定义</w:t>
      </w:r>
    </w:p>
    <w:p>
      <w:pPr>
        <w:pStyle w:val="BodyText"/>
        <w:spacing w:before="6"/>
        <w:rPr>
          <w:rFonts w:ascii="黑体"/>
          <w:sz w:val="13"/>
        </w:rPr>
      </w:pPr>
    </w:p>
    <w:p>
      <w:pPr>
        <w:pStyle w:val="BodyText"/>
        <w:spacing w:before="71"/>
        <w:ind w:left="653"/>
      </w:pPr>
      <w:r>
        <w:rPr/>
        <w:t>下列术语和定义适用于本标准。</w:t>
      </w:r>
    </w:p>
    <w:p>
      <w:pPr>
        <w:pStyle w:val="BodyText"/>
        <w:spacing w:before="140"/>
        <w:ind w:left="233"/>
        <w:rPr>
          <w:rFonts w:ascii="黑体"/>
        </w:rPr>
      </w:pPr>
      <w:r>
        <w:rPr>
          <w:rFonts w:ascii="黑体"/>
        </w:rPr>
        <w:t>3.1</w:t>
      </w:r>
    </w:p>
    <w:p>
      <w:pPr>
        <w:spacing w:after="0"/>
        <w:rPr>
          <w:rFonts w:ascii="黑体"/>
        </w:rPr>
        <w:sectPr>
          <w:headerReference w:type="default" r:id="rId6"/>
          <w:headerReference w:type="even" r:id="rId7"/>
          <w:footerReference w:type="default" r:id="rId8"/>
          <w:footerReference w:type="even" r:id="rId9"/>
          <w:pgSz w:w="11910" w:h="16840"/>
          <w:pgMar w:header="1142" w:footer="1344" w:top="1400" w:bottom="1540" w:left="1240" w:right="940"/>
          <w:pgNumType w:start="1"/>
        </w:sectPr>
      </w:pPr>
    </w:p>
    <w:p>
      <w:pPr>
        <w:pStyle w:val="BodyText"/>
        <w:rPr>
          <w:rFonts w:ascii="黑体"/>
          <w:sz w:val="20"/>
        </w:rPr>
      </w:pPr>
    </w:p>
    <w:p>
      <w:pPr>
        <w:pStyle w:val="BodyText"/>
        <w:spacing w:before="3"/>
        <w:rPr>
          <w:rFonts w:ascii="黑体"/>
          <w:sz w:val="20"/>
        </w:rPr>
      </w:pPr>
    </w:p>
    <w:p>
      <w:pPr>
        <w:pStyle w:val="BodyText"/>
        <w:spacing w:before="70"/>
        <w:ind w:left="669"/>
        <w:rPr>
          <w:rFonts w:ascii="黑体" w:eastAsia="黑体" w:hint="eastAsia"/>
        </w:rPr>
      </w:pPr>
      <w:r>
        <w:rPr>
          <w:rFonts w:ascii="黑体" w:eastAsia="黑体" w:hint="eastAsia"/>
        </w:rPr>
        <w:t>环境风险 environmental risk</w:t>
      </w:r>
    </w:p>
    <w:p>
      <w:pPr>
        <w:pStyle w:val="BodyText"/>
        <w:spacing w:before="140"/>
        <w:ind w:left="669"/>
      </w:pPr>
      <w:r>
        <w:rPr/>
        <w:t>突发性事故对环境造成的危害程度及可能性。</w:t>
      </w:r>
    </w:p>
    <w:p>
      <w:pPr>
        <w:pStyle w:val="BodyText"/>
        <w:spacing w:before="142"/>
        <w:ind w:left="233"/>
        <w:rPr>
          <w:rFonts w:ascii="黑体"/>
        </w:rPr>
      </w:pPr>
      <w:r>
        <w:rPr>
          <w:rFonts w:ascii="黑体"/>
        </w:rPr>
        <w:t>3.2</w:t>
      </w:r>
    </w:p>
    <w:p>
      <w:pPr>
        <w:pStyle w:val="BodyText"/>
        <w:spacing w:before="140"/>
        <w:ind w:left="669"/>
        <w:rPr>
          <w:rFonts w:ascii="黑体" w:eastAsia="黑体" w:hint="eastAsia"/>
        </w:rPr>
      </w:pPr>
      <w:r>
        <w:rPr>
          <w:rFonts w:ascii="黑体" w:eastAsia="黑体" w:hint="eastAsia"/>
        </w:rPr>
        <w:t>环境风险潜势 environmental risk potential</w:t>
      </w:r>
    </w:p>
    <w:p>
      <w:pPr>
        <w:pStyle w:val="BodyText"/>
        <w:spacing w:before="140"/>
        <w:ind w:left="669"/>
      </w:pPr>
      <w:r>
        <w:rPr/>
        <w:t>对建设项目潜在环境危害程度的概化分析表达，是基于建设项目涉及的物质和工艺系统危</w:t>
      </w:r>
    </w:p>
    <w:p>
      <w:pPr>
        <w:pStyle w:val="BodyText"/>
        <w:spacing w:before="140"/>
        <w:ind w:left="233"/>
      </w:pPr>
      <w:r>
        <w:rPr/>
        <w:t>险性及其所在地环境敏感程度的综合表征。</w:t>
      </w:r>
    </w:p>
    <w:p>
      <w:pPr>
        <w:pStyle w:val="BodyText"/>
        <w:spacing w:before="141"/>
        <w:ind w:left="233"/>
        <w:rPr>
          <w:rFonts w:ascii="黑体"/>
        </w:rPr>
      </w:pPr>
      <w:r>
        <w:rPr>
          <w:rFonts w:ascii="黑体"/>
        </w:rPr>
        <w:t>3.3</w:t>
      </w:r>
    </w:p>
    <w:p>
      <w:pPr>
        <w:pStyle w:val="BodyText"/>
        <w:spacing w:before="141"/>
        <w:ind w:left="669"/>
        <w:rPr>
          <w:rFonts w:ascii="黑体" w:eastAsia="黑体" w:hint="eastAsia"/>
        </w:rPr>
      </w:pPr>
      <w:r>
        <w:rPr>
          <w:rFonts w:ascii="黑体" w:eastAsia="黑体" w:hint="eastAsia"/>
        </w:rPr>
        <w:t>风险源 risk source</w:t>
      </w:r>
    </w:p>
    <w:p>
      <w:pPr>
        <w:pStyle w:val="BodyText"/>
        <w:spacing w:before="140"/>
        <w:ind w:left="669"/>
      </w:pPr>
      <w:r>
        <w:rPr/>
        <w:t>存在物质或能量意外释放，并可能产生环境危害的源。</w:t>
      </w:r>
    </w:p>
    <w:p>
      <w:pPr>
        <w:pStyle w:val="BodyText"/>
        <w:spacing w:before="140"/>
        <w:ind w:left="233"/>
        <w:rPr>
          <w:rFonts w:ascii="黑体"/>
        </w:rPr>
      </w:pPr>
      <w:r>
        <w:rPr>
          <w:rFonts w:ascii="黑体"/>
        </w:rPr>
        <w:t>3.4</w:t>
      </w:r>
    </w:p>
    <w:p>
      <w:pPr>
        <w:pStyle w:val="BodyText"/>
        <w:spacing w:before="141"/>
        <w:ind w:left="669"/>
        <w:rPr>
          <w:rFonts w:ascii="黑体" w:eastAsia="黑体" w:hint="eastAsia"/>
        </w:rPr>
      </w:pPr>
      <w:r>
        <w:rPr>
          <w:rFonts w:ascii="黑体" w:eastAsia="黑体" w:hint="eastAsia"/>
        </w:rPr>
        <w:t>危险物质 hazardous substance</w:t>
      </w:r>
    </w:p>
    <w:p>
      <w:pPr>
        <w:pStyle w:val="BodyText"/>
        <w:spacing w:before="140"/>
        <w:ind w:left="669"/>
      </w:pPr>
      <w:r>
        <w:rPr/>
        <w:t>具有易燃易爆、有毒有害等特性，会对环境造成危害的物质。</w:t>
      </w:r>
    </w:p>
    <w:p>
      <w:pPr>
        <w:pStyle w:val="BodyText"/>
        <w:spacing w:before="141"/>
        <w:ind w:left="233"/>
        <w:rPr>
          <w:rFonts w:ascii="黑体"/>
        </w:rPr>
      </w:pPr>
      <w:r>
        <w:rPr>
          <w:rFonts w:ascii="黑体"/>
        </w:rPr>
        <w:t>3.5</w:t>
      </w:r>
    </w:p>
    <w:p>
      <w:pPr>
        <w:pStyle w:val="BodyText"/>
        <w:spacing w:before="140"/>
        <w:ind w:left="669"/>
        <w:rPr>
          <w:rFonts w:ascii="黑体" w:eastAsia="黑体" w:hint="eastAsia"/>
        </w:rPr>
      </w:pPr>
      <w:r>
        <w:rPr>
          <w:rFonts w:ascii="黑体" w:eastAsia="黑体" w:hint="eastAsia"/>
        </w:rPr>
        <w:t>危险单元 hazard unit</w:t>
      </w:r>
    </w:p>
    <w:p>
      <w:pPr>
        <w:pStyle w:val="BodyText"/>
        <w:spacing w:before="141"/>
        <w:ind w:left="669"/>
      </w:pPr>
      <w:r>
        <w:rPr/>
        <w:t>由一个或多个风险源构成的具有相对独立功能的单元，事故状况下应可实现与其他功能单</w:t>
      </w:r>
    </w:p>
    <w:p>
      <w:pPr>
        <w:pStyle w:val="BodyText"/>
        <w:spacing w:before="140"/>
        <w:ind w:left="233"/>
      </w:pPr>
      <w:r>
        <w:rPr/>
        <w:t>元的分割。</w:t>
      </w:r>
    </w:p>
    <w:p>
      <w:pPr>
        <w:pStyle w:val="BodyText"/>
        <w:spacing w:before="140"/>
        <w:ind w:left="233"/>
        <w:rPr>
          <w:rFonts w:ascii="黑体"/>
        </w:rPr>
      </w:pPr>
      <w:r>
        <w:rPr>
          <w:rFonts w:ascii="黑体"/>
        </w:rPr>
        <w:t>3.6</w:t>
      </w:r>
    </w:p>
    <w:p>
      <w:pPr>
        <w:pStyle w:val="BodyText"/>
        <w:spacing w:before="140"/>
        <w:ind w:left="669"/>
        <w:rPr>
          <w:rFonts w:ascii="黑体" w:eastAsia="黑体" w:hint="eastAsia"/>
        </w:rPr>
      </w:pPr>
      <w:r>
        <w:rPr>
          <w:rFonts w:ascii="黑体" w:eastAsia="黑体" w:hint="eastAsia"/>
        </w:rPr>
        <w:t>最大可信事故 maximum credible event</w:t>
      </w:r>
    </w:p>
    <w:p>
      <w:pPr>
        <w:pStyle w:val="BodyText"/>
        <w:spacing w:before="142"/>
        <w:ind w:left="669"/>
      </w:pPr>
      <w:r>
        <w:rPr/>
        <w:t>是基于经验统计分析，在一定可能性区间内发生的事故中，造成环境危害最严重的事故。</w:t>
      </w:r>
    </w:p>
    <w:p>
      <w:pPr>
        <w:pStyle w:val="BodyText"/>
        <w:spacing w:before="140"/>
        <w:ind w:left="233"/>
        <w:rPr>
          <w:rFonts w:ascii="黑体"/>
        </w:rPr>
      </w:pPr>
      <w:r>
        <w:rPr>
          <w:rFonts w:ascii="黑体"/>
        </w:rPr>
        <w:t>3.7</w:t>
      </w:r>
    </w:p>
    <w:p>
      <w:pPr>
        <w:pStyle w:val="BodyText"/>
        <w:spacing w:before="140"/>
        <w:ind w:left="669"/>
        <w:rPr>
          <w:rFonts w:ascii="黑体" w:eastAsia="黑体" w:hint="eastAsia"/>
        </w:rPr>
      </w:pPr>
      <w:r>
        <w:rPr>
          <w:rFonts w:ascii="黑体" w:eastAsia="黑体" w:hint="eastAsia"/>
        </w:rPr>
        <w:t>大气毒性终点浓度 air toxic endpoint</w:t>
      </w:r>
    </w:p>
    <w:p>
      <w:pPr>
        <w:pStyle w:val="BodyText"/>
        <w:spacing w:before="140"/>
        <w:ind w:left="669"/>
      </w:pPr>
      <w:r>
        <w:rPr/>
        <w:t>人员短期暴露可能会导致出现健康影响或死亡的大气污染物浓度，用于判断周边环境风险</w:t>
      </w:r>
    </w:p>
    <w:p>
      <w:pPr>
        <w:pStyle w:val="BodyText"/>
        <w:spacing w:before="142"/>
        <w:ind w:left="233"/>
      </w:pPr>
      <w:r>
        <w:rPr/>
        <w:t>影响程度。</w:t>
      </w:r>
    </w:p>
    <w:p>
      <w:pPr>
        <w:pStyle w:val="BodyText"/>
        <w:spacing w:before="8"/>
        <w:rPr>
          <w:sz w:val="29"/>
        </w:rPr>
      </w:pPr>
    </w:p>
    <w:p>
      <w:pPr>
        <w:pStyle w:val="ListParagraph"/>
        <w:numPr>
          <w:ilvl w:val="0"/>
          <w:numId w:val="2"/>
        </w:numPr>
        <w:tabs>
          <w:tab w:pos="653" w:val="left" w:leader="none"/>
          <w:tab w:pos="654" w:val="left" w:leader="none"/>
        </w:tabs>
        <w:spacing w:line="240" w:lineRule="auto" w:before="0" w:after="0"/>
        <w:ind w:left="653" w:right="0" w:hanging="420"/>
        <w:jc w:val="left"/>
        <w:rPr>
          <w:rFonts w:ascii="黑体" w:eastAsia="黑体" w:hint="eastAsia"/>
          <w:sz w:val="21"/>
        </w:rPr>
      </w:pPr>
      <w:r>
        <w:rPr>
          <w:rFonts w:ascii="黑体" w:eastAsia="黑体" w:hint="eastAsia"/>
          <w:sz w:val="21"/>
        </w:rPr>
        <w:t>总则</w:t>
      </w:r>
    </w:p>
    <w:p>
      <w:pPr>
        <w:pStyle w:val="BodyText"/>
        <w:rPr>
          <w:rFonts w:ascii="黑体"/>
          <w:sz w:val="19"/>
        </w:rPr>
      </w:pPr>
    </w:p>
    <w:p>
      <w:pPr>
        <w:pStyle w:val="ListParagraph"/>
        <w:numPr>
          <w:ilvl w:val="1"/>
          <w:numId w:val="2"/>
        </w:numPr>
        <w:tabs>
          <w:tab w:pos="787" w:val="left" w:leader="none"/>
          <w:tab w:pos="788" w:val="left" w:leader="none"/>
        </w:tabs>
        <w:spacing w:line="240" w:lineRule="auto" w:before="0" w:after="0"/>
        <w:ind w:left="787" w:right="0" w:hanging="554"/>
        <w:jc w:val="left"/>
        <w:rPr>
          <w:rFonts w:ascii="黑体" w:eastAsia="黑体" w:hint="eastAsia"/>
          <w:sz w:val="21"/>
        </w:rPr>
      </w:pPr>
      <w:r>
        <w:rPr>
          <w:rFonts w:ascii="黑体" w:eastAsia="黑体" w:hint="eastAsia"/>
          <w:spacing w:val="7"/>
          <w:sz w:val="21"/>
        </w:rPr>
        <w:t>一般性原则</w:t>
      </w:r>
    </w:p>
    <w:p>
      <w:pPr>
        <w:pStyle w:val="BodyText"/>
        <w:spacing w:before="8"/>
        <w:rPr>
          <w:rFonts w:ascii="黑体"/>
        </w:rPr>
      </w:pPr>
    </w:p>
    <w:p>
      <w:pPr>
        <w:pStyle w:val="BodyText"/>
        <w:spacing w:line="364" w:lineRule="auto"/>
        <w:ind w:left="233" w:right="529" w:firstLine="420"/>
        <w:jc w:val="both"/>
      </w:pPr>
      <w:r>
        <w:rPr>
          <w:spacing w:val="-4"/>
        </w:rPr>
        <w:t>环境风险评价应以突发性事故导致的危险物质环境急性损害防控为目标，对建设项目的环境风</w:t>
      </w:r>
      <w:r>
        <w:rPr>
          <w:spacing w:val="-8"/>
        </w:rPr>
        <w:t>险进行分析、预测和评估，提出环境风险预防、控制、减缓措施，明确环境风险监控及应急建议要</w:t>
      </w:r>
      <w:r>
        <w:rPr/>
        <w:t>求，为建设项目环境风险防控提供科学依据。</w:t>
      </w:r>
    </w:p>
    <w:p>
      <w:pPr>
        <w:pStyle w:val="ListParagraph"/>
        <w:numPr>
          <w:ilvl w:val="1"/>
          <w:numId w:val="2"/>
        </w:numPr>
        <w:tabs>
          <w:tab w:pos="787" w:val="left" w:leader="none"/>
          <w:tab w:pos="788" w:val="left" w:leader="none"/>
        </w:tabs>
        <w:spacing w:line="240" w:lineRule="auto" w:before="2" w:after="0"/>
        <w:ind w:left="787" w:right="0" w:hanging="554"/>
        <w:jc w:val="left"/>
        <w:rPr>
          <w:rFonts w:ascii="黑体" w:eastAsia="黑体" w:hint="eastAsia"/>
          <w:sz w:val="21"/>
        </w:rPr>
      </w:pPr>
      <w:r>
        <w:rPr>
          <w:rFonts w:ascii="黑体" w:eastAsia="黑体" w:hint="eastAsia"/>
          <w:spacing w:val="7"/>
          <w:sz w:val="21"/>
        </w:rPr>
        <w:t>评价工作程序</w:t>
      </w:r>
    </w:p>
    <w:p>
      <w:pPr>
        <w:pStyle w:val="BodyText"/>
        <w:spacing w:before="7"/>
        <w:rPr>
          <w:rFonts w:ascii="黑体"/>
        </w:rPr>
      </w:pPr>
    </w:p>
    <w:p>
      <w:pPr>
        <w:pStyle w:val="BodyText"/>
        <w:spacing w:before="1"/>
        <w:ind w:left="683"/>
      </w:pPr>
      <w:r>
        <w:rPr/>
        <w:t>评价工作程序见图 </w:t>
      </w:r>
      <w:r>
        <w:rPr>
          <w:rFonts w:ascii="Times New Roman" w:eastAsia="Times New Roman"/>
        </w:rPr>
        <w:t>1</w:t>
      </w:r>
      <w:r>
        <w:rPr/>
        <w:t>。</w:t>
      </w:r>
    </w:p>
    <w:p>
      <w:pPr>
        <w:spacing w:after="0"/>
        <w:sectPr>
          <w:pgSz w:w="11910" w:h="16840"/>
          <w:pgMar w:header="1142" w:footer="1344" w:top="1400" w:bottom="1540" w:left="1240" w:right="940"/>
        </w:sectPr>
      </w:pPr>
    </w:p>
    <w:p>
      <w:pPr>
        <w:pStyle w:val="BodyText"/>
        <w:rPr>
          <w:sz w:val="20"/>
        </w:rPr>
      </w:pPr>
      <w:r>
        <w:rPr/>
        <w:pict>
          <v:group style="position:absolute;margin-left:213.164505pt;margin-top:121.919998pt;width:162.25pt;height:28.65pt;mso-position-horizontal-relative:page;mso-position-vertical-relative:page;z-index:1216" coordorigin="4263,2438" coordsize="3245,573">
            <v:shape style="position:absolute;left:4942;top:2652;width:1887;height:93" coordorigin="4943,2652" coordsize="1887,93" path="m4943,2744l4943,2652,6829,2652,6829,2744e" filled="false" stroked="true" strokeweight=".751pt" strokecolor="#404040">
              <v:path arrowok="t"/>
              <v:stroke dashstyle="solid"/>
            </v:shape>
            <v:line style="position:absolute" from="5888,2438" to="5888,2646" stroked="true" strokeweight=".751pt" strokecolor="#404040">
              <v:stroke dashstyle="solid"/>
            </v:line>
            <v:shape style="position:absolute;left:6152;top:2749;width:1348;height:255" type="#_x0000_t202" filled="false" stroked="true" strokeweight=".751pt" strokecolor="#404040">
              <v:textbox inset="0,0,0,0">
                <w:txbxContent>
                  <w:p>
                    <w:pPr>
                      <w:spacing w:line="226" w:lineRule="exact" w:before="13"/>
                      <w:ind w:left="130" w:right="0" w:firstLine="0"/>
                      <w:jc w:val="left"/>
                      <w:rPr>
                        <w:sz w:val="18"/>
                      </w:rPr>
                    </w:pPr>
                    <w:r>
                      <w:rPr>
                        <w:sz w:val="18"/>
                      </w:rPr>
                      <w:t>环境敏感目标</w:t>
                    </w:r>
                  </w:p>
                </w:txbxContent>
              </v:textbox>
              <v:stroke dashstyle="solid"/>
              <w10:wrap type="none"/>
            </v:shape>
            <v:shape style="position:absolute;left:4270;top:2749;width:1349;height:255" type="#_x0000_t202" filled="false" stroked="true" strokeweight=".751pt" strokecolor="#404040">
              <v:textbox inset="0,0,0,0">
                <w:txbxContent>
                  <w:p>
                    <w:pPr>
                      <w:spacing w:line="226" w:lineRule="exact" w:before="13"/>
                      <w:ind w:left="401" w:right="0" w:firstLine="0"/>
                      <w:jc w:val="left"/>
                      <w:rPr>
                        <w:sz w:val="18"/>
                      </w:rPr>
                    </w:pPr>
                    <w:r>
                      <w:rPr>
                        <w:sz w:val="18"/>
                      </w:rPr>
                      <w:t>风险源</w:t>
                    </w:r>
                  </w:p>
                </w:txbxContent>
              </v:textbox>
              <v:stroke dashstyle="solid"/>
              <w10:wrap type="none"/>
            </v:shape>
            <w10:wrap type="none"/>
          </v:group>
        </w:pict>
      </w:r>
      <w:r>
        <w:rPr/>
        <w:pict>
          <v:group style="position:absolute;margin-left:246.764496pt;margin-top:149.864502pt;width:95.1pt;height:24.9pt;mso-position-horizontal-relative:page;mso-position-vertical-relative:page;z-index:1240" coordorigin="4935,2997" coordsize="1902,498">
            <v:shape style="position:absolute;left:4942;top:3004;width:1887;height:140" coordorigin="4943,3005" coordsize="1887,140" path="m4943,3005l4943,3144,6829,3144,6829,3005e" filled="false" stroked="true" strokeweight=".751pt" strokecolor="#404040">
              <v:path arrowok="t"/>
              <v:stroke dashstyle="solid"/>
            </v:shape>
            <v:line style="position:absolute" from="5897,3154" to="5897,3349" stroked="true" strokeweight=".751pt" strokecolor="#404040">
              <v:stroke dashstyle="solid"/>
            </v:line>
            <v:shape style="position:absolute;left:5844;top:3336;width:106;height:159" coordorigin="5844,3336" coordsize="106,159" path="m5950,3336l5844,3336,5897,3494,5950,3336xe" filled="true" fillcolor="#404040" stroked="false">
              <v:path arrowok="t"/>
              <v:fill type="solid"/>
            </v:shape>
            <w10:wrap type="none"/>
          </v:group>
        </w:pict>
      </w:r>
      <w:r>
        <w:rPr/>
        <w:pict>
          <v:group style="position:absolute;margin-left:213.884506pt;margin-top:196.020004pt;width:162.25pt;height:28.65pt;mso-position-horizontal-relative:page;mso-position-vertical-relative:page;z-index:1312" coordorigin="4278,3920" coordsize="3245,573">
            <v:shape style="position:absolute;left:4957;top:4132;width:1886;height:94" coordorigin="4957,4133" coordsize="1886,94" path="m4957,4226l4957,4133,6842,4133,6842,4226e" filled="false" stroked="true" strokeweight=".751pt" strokecolor="#404040">
              <v:path arrowok="t"/>
              <v:stroke dashstyle="solid"/>
            </v:shape>
            <v:line style="position:absolute" from="5902,3920" to="5902,4128" stroked="true" strokeweight=".939pt" strokecolor="#404040">
              <v:stroke dashstyle="solid"/>
            </v:line>
            <v:shape style="position:absolute;left:6165;top:4230;width:1349;height:256" type="#_x0000_t202" filled="false" stroked="true" strokeweight=".751pt" strokecolor="#404040">
              <v:textbox inset="0,0,0,0">
                <w:txbxContent>
                  <w:p>
                    <w:pPr>
                      <w:spacing w:line="228" w:lineRule="exact" w:before="13"/>
                      <w:ind w:left="221" w:right="0" w:firstLine="0"/>
                      <w:jc w:val="left"/>
                      <w:rPr>
                        <w:sz w:val="18"/>
                      </w:rPr>
                    </w:pPr>
                    <w:r>
                      <w:rPr>
                        <w:sz w:val="18"/>
                      </w:rPr>
                      <w:t>环境敏感性</w:t>
                    </w:r>
                  </w:p>
                </w:txbxContent>
              </v:textbox>
              <v:stroke dashstyle="solid"/>
              <w10:wrap type="none"/>
            </v:shape>
            <v:shape style="position:absolute;left:4285;top:4230;width:1349;height:256" type="#_x0000_t202" filled="false" stroked="true" strokeweight=".751pt" strokecolor="#404040">
              <v:textbox inset="0,0,0,0">
                <w:txbxContent>
                  <w:p>
                    <w:pPr>
                      <w:spacing w:line="228" w:lineRule="exact" w:before="13"/>
                      <w:ind w:left="401" w:right="0" w:firstLine="0"/>
                      <w:jc w:val="left"/>
                      <w:rPr>
                        <w:sz w:val="18"/>
                      </w:rPr>
                    </w:pPr>
                    <w:r>
                      <w:rPr>
                        <w:sz w:val="18"/>
                      </w:rPr>
                      <w:t>危险性</w:t>
                    </w:r>
                  </w:p>
                </w:txbxContent>
              </v:textbox>
              <v:stroke dashstyle="solid"/>
              <w10:wrap type="none"/>
            </v:shape>
            <w10:wrap type="none"/>
          </v:group>
        </w:pict>
      </w:r>
      <w:r>
        <w:rPr/>
        <w:pict>
          <v:group style="position:absolute;margin-left:171.044495pt;margin-top:224.144501pt;width:213.6pt;height:37.15pt;mso-position-horizontal-relative:page;mso-position-vertical-relative:page;z-index:1384" coordorigin="3421,4483" coordsize="4272,743">
            <v:shape style="position:absolute;left:4956;top:4490;width:1886;height:140" coordorigin="4956,4490" coordsize="1886,140" path="m4956,4490l4956,4630,6841,4630,6841,4490e" filled="false" stroked="true" strokeweight=".751pt" strokecolor="#404040">
              <v:path arrowok="t"/>
              <v:stroke dashstyle="solid"/>
            </v:shape>
            <v:line style="position:absolute" from="5897,4630" to="5897,4957" stroked="true" strokeweight=".939pt" strokecolor="#404040">
              <v:stroke dashstyle="solid"/>
            </v:line>
            <v:shape style="position:absolute;left:4129;top:4819;width:3556;height:140" coordorigin="4129,4819" coordsize="3556,140" path="m4129,4958l4129,4819,7685,4819,7685,4932e" filled="false" stroked="true" strokeweight=".751pt" strokecolor="#404040">
              <v:path arrowok="t"/>
              <v:stroke dashstyle="solid"/>
            </v:shape>
            <v:shape style="position:absolute;left:5084;top:4963;width:1622;height:255" type="#_x0000_t202" filled="false" stroked="true" strokeweight=".751pt" strokecolor="#404040">
              <v:textbox inset="0,0,0,0">
                <w:txbxContent>
                  <w:p>
                    <w:pPr>
                      <w:spacing w:line="219" w:lineRule="exact" w:before="20"/>
                      <w:ind w:left="132" w:right="0" w:firstLine="0"/>
                      <w:jc w:val="left"/>
                      <w:rPr>
                        <w:sz w:val="18"/>
                      </w:rPr>
                    </w:pPr>
                    <w:r>
                      <w:rPr>
                        <w:sz w:val="18"/>
                      </w:rPr>
                      <w:t>风险潜势为Ⅱ</w:t>
                    </w:r>
                    <w:r>
                      <w:rPr>
                        <w:rFonts w:ascii="Calibri" w:hAnsi="Calibri" w:eastAsia="Calibri"/>
                        <w:sz w:val="18"/>
                      </w:rPr>
                      <w:t>~</w:t>
                    </w:r>
                    <w:r>
                      <w:rPr>
                        <w:sz w:val="18"/>
                      </w:rPr>
                      <w:t>Ⅳ</w:t>
                    </w:r>
                  </w:p>
                </w:txbxContent>
              </v:textbox>
              <v:stroke dashstyle="solid"/>
              <w10:wrap type="none"/>
            </v:shape>
            <v:shape style="position:absolute;left:3428;top:4963;width:1403;height:255" type="#_x0000_t202" filled="false" stroked="true" strokeweight=".751pt" strokecolor="#404040">
              <v:textbox inset="0,0,0,0">
                <w:txbxContent>
                  <w:p>
                    <w:pPr>
                      <w:spacing w:before="4"/>
                      <w:ind w:left="158" w:right="0" w:firstLine="0"/>
                      <w:jc w:val="left"/>
                      <w:rPr>
                        <w:sz w:val="18"/>
                      </w:rPr>
                    </w:pPr>
                    <w:r>
                      <w:rPr>
                        <w:sz w:val="18"/>
                      </w:rPr>
                      <w:t>风险潜势为Ⅰ</w:t>
                    </w:r>
                  </w:p>
                </w:txbxContent>
              </v:textbox>
              <v:stroke dashstyle="solid"/>
              <w10:wrap type="none"/>
            </v:shape>
            <w10:wrap type="none"/>
          </v:group>
        </w:pict>
      </w:r>
      <w:r>
        <w:rPr/>
        <w:pict>
          <v:group style="position:absolute;margin-left:145.080002pt;margin-top:251.880005pt;width:26.35pt;height:5.3pt;mso-position-horizontal-relative:page;mso-position-vertical-relative:page;z-index:1408" coordorigin="2902,5038" coordsize="527,106">
            <v:line style="position:absolute" from="3428,5090" to="3047,5090" stroked="true" strokeweight=".751pt" strokecolor="#404040">
              <v:stroke dashstyle="solid"/>
            </v:line>
            <v:shape style="position:absolute;left:2901;top:5037;width:159;height:106" coordorigin="2902,5038" coordsize="159,106" path="m3060,5038l2902,5090,3060,5143,3060,5038xe" filled="true" fillcolor="#404040" stroked="false">
              <v:path arrowok="t"/>
              <v:fill type="solid"/>
            </v:shape>
            <w10:wrap type="none"/>
          </v:group>
        </w:pict>
      </w:r>
      <w:r>
        <w:rPr/>
        <w:pict>
          <v:group style="position:absolute;margin-left:342.464508pt;margin-top:242.537994pt;width:161.3pt;height:23.9pt;mso-position-horizontal-relative:page;mso-position-vertical-relative:page;z-index:1480" coordorigin="6849,4851" coordsize="3226,478">
            <v:shape style="position:absolute;left:9004;top:4856;width:1065;height:467" coordorigin="9005,4856" coordsize="1065,467" path="m9005,5266l9005,4856,10069,4856,10069,5266,9995,5237,9919,5218,9842,5208,9764,5208,9686,5218,9610,5237,9536,5266,9462,5294,9386,5313,9309,5323,9231,5323,9154,5313,9078,5294,9005,5266xe" filled="false" stroked="true" strokeweight=".564pt" strokecolor="#404040">
              <v:path arrowok="t"/>
              <v:stroke dashstyle="solid"/>
            </v:shape>
            <v:line style="position:absolute" from="8395,5090" to="8846,5090" stroked="true" strokeweight=".751pt" strokecolor="#404040">
              <v:stroke dashstyle="shortdashdotdot"/>
            </v:line>
            <v:shape style="position:absolute;left:8833;top:5037;width:160;height:106" coordorigin="8833,5038" coordsize="160,106" path="m8833,5038l8833,5143,8993,5090,8833,5038xe" filled="true" fillcolor="#404040" stroked="false">
              <v:path arrowok="t"/>
              <v:fill type="solid"/>
            </v:shape>
            <v:shape style="position:absolute;left:8395;top:4850;width:1680;height:478" type="#_x0000_t202" filled="false" stroked="false">
              <v:textbox inset="0,0,0,0">
                <w:txbxContent>
                  <w:p>
                    <w:pPr>
                      <w:spacing w:before="61"/>
                      <w:ind w:left="786" w:right="0" w:firstLine="0"/>
                      <w:jc w:val="left"/>
                      <w:rPr>
                        <w:sz w:val="18"/>
                      </w:rPr>
                    </w:pPr>
                    <w:r>
                      <w:rPr>
                        <w:sz w:val="18"/>
                      </w:rPr>
                      <w:t>考虑调整</w:t>
                    </w:r>
                  </w:p>
                </w:txbxContent>
              </v:textbox>
              <w10:wrap type="none"/>
            </v:shape>
            <v:shape style="position:absolute;left:6856;top:4963;width:1539;height:255" type="#_x0000_t202" filled="false" stroked="true" strokeweight=".751pt" strokecolor="#404040">
              <v:textbox inset="0,0,0,0">
                <w:txbxContent>
                  <w:p>
                    <w:pPr>
                      <w:spacing w:line="219" w:lineRule="exact" w:before="20"/>
                      <w:ind w:left="209" w:right="0" w:firstLine="0"/>
                      <w:jc w:val="left"/>
                      <w:rPr>
                        <w:sz w:val="12"/>
                      </w:rPr>
                    </w:pPr>
                    <w:r>
                      <w:rPr>
                        <w:sz w:val="18"/>
                      </w:rPr>
                      <w:t>风险潜势为Ⅳ</w:t>
                    </w:r>
                    <w:r>
                      <w:rPr>
                        <w:position w:val="5"/>
                        <w:sz w:val="12"/>
                      </w:rPr>
                      <w:t>+</w:t>
                    </w:r>
                  </w:p>
                </w:txbxContent>
              </v:textbox>
              <v:stroke dashstyle="solid"/>
              <w10:wrap type="none"/>
            </v:shape>
            <w10:wrap type="none"/>
          </v:group>
        </w:pict>
      </w:r>
      <w:r>
        <w:rPr/>
        <w:pict>
          <v:shape style="position:absolute;margin-left:462.792755pt;margin-top:360.69751pt;width:11.05pt;height:44.25pt;mso-position-horizontal-relative:page;mso-position-vertical-relative:page;z-index:1840" type="#_x0000_t202" filled="false" stroked="false">
            <v:textbox inset="0,0,0,0" style="layout-flow:vertical-ideographic">
              <w:txbxContent>
                <w:p>
                  <w:pPr>
                    <w:spacing w:line="168" w:lineRule="auto" w:before="0"/>
                    <w:ind w:left="20" w:right="0" w:firstLine="0"/>
                    <w:jc w:val="left"/>
                    <w:rPr>
                      <w:sz w:val="18"/>
                    </w:rPr>
                  </w:pPr>
                  <w:r>
                    <w:rPr>
                      <w:w w:val="100"/>
                      <w:sz w:val="18"/>
                    </w:rPr>
                    <w:t>优化调整</w:t>
                  </w:r>
                </w:p>
              </w:txbxContent>
            </v:textbox>
            <w10:wrap type="none"/>
          </v:shape>
        </w:pict>
      </w:r>
    </w:p>
    <w:p>
      <w:pPr>
        <w:pStyle w:val="BodyText"/>
        <w:spacing w:before="6"/>
        <w:rPr>
          <w:sz w:val="26"/>
        </w:rPr>
      </w:pPr>
    </w:p>
    <w:p>
      <w:pPr>
        <w:pStyle w:val="BodyText"/>
        <w:ind w:left="3520"/>
        <w:rPr>
          <w:sz w:val="20"/>
        </w:rPr>
      </w:pPr>
      <w:r>
        <w:rPr>
          <w:position w:val="0"/>
          <w:sz w:val="20"/>
        </w:rPr>
        <w:pict>
          <v:shape style="width:111.75pt;height:21.3pt;mso-position-horizontal-relative:char;mso-position-vertical-relative:line" type="#_x0000_t202" filled="false" stroked="true" strokeweight=".751pt" strokecolor="#404040">
            <w10:anchorlock/>
            <v:textbox inset="0,0,0,0">
              <w:txbxContent>
                <w:p>
                  <w:pPr>
                    <w:spacing w:before="71"/>
                    <w:ind w:left="634" w:right="0" w:firstLine="0"/>
                    <w:jc w:val="left"/>
                    <w:rPr>
                      <w:sz w:val="23"/>
                    </w:rPr>
                  </w:pPr>
                  <w:r>
                    <w:rPr>
                      <w:w w:val="105"/>
                      <w:sz w:val="23"/>
                    </w:rPr>
                    <w:t>风险调查</w:t>
                  </w:r>
                </w:p>
              </w:txbxContent>
            </v:textbox>
            <v:stroke dashstyle="solid"/>
          </v:shape>
        </w:pict>
      </w:r>
      <w:r>
        <w:rPr>
          <w:position w:val="0"/>
          <w:sz w:val="20"/>
        </w:rPr>
      </w:r>
    </w:p>
    <w:p>
      <w:pPr>
        <w:pStyle w:val="BodyText"/>
        <w:rPr>
          <w:sz w:val="20"/>
        </w:rPr>
      </w:pPr>
    </w:p>
    <w:p>
      <w:pPr>
        <w:pStyle w:val="BodyText"/>
        <w:rPr>
          <w:sz w:val="20"/>
        </w:rPr>
      </w:pPr>
    </w:p>
    <w:p>
      <w:pPr>
        <w:pStyle w:val="BodyText"/>
        <w:rPr>
          <w:sz w:val="20"/>
        </w:rPr>
      </w:pPr>
    </w:p>
    <w:p>
      <w:pPr>
        <w:pStyle w:val="BodyText"/>
        <w:rPr>
          <w:sz w:val="17"/>
        </w:rPr>
      </w:pPr>
      <w:r>
        <w:rPr/>
        <w:pict>
          <v:shape style="position:absolute;margin-left:233.100006pt;margin-top:13.2835pt;width:122.4pt;height:20.65pt;mso-position-horizontal-relative:page;mso-position-vertical-relative:paragraph;z-index:-952;mso-wrap-distance-left:0;mso-wrap-distance-right:0" type="#_x0000_t202" filled="false" stroked="true" strokeweight=".751pt" strokecolor="#404040">
            <v:textbox inset="0,0,0,0">
              <w:txbxContent>
                <w:p>
                  <w:pPr>
                    <w:spacing w:before="65"/>
                    <w:ind w:left="260" w:right="0" w:firstLine="0"/>
                    <w:jc w:val="left"/>
                    <w:rPr>
                      <w:sz w:val="23"/>
                    </w:rPr>
                  </w:pPr>
                  <w:r>
                    <w:rPr>
                      <w:w w:val="105"/>
                      <w:sz w:val="23"/>
                    </w:rPr>
                    <w:t>环境风险潜势初判</w:t>
                  </w:r>
                </w:p>
              </w:txbxContent>
            </v:textbox>
            <v:stroke dashstyle="solid"/>
            <w10:wrap type="topAndBottom"/>
          </v:shape>
        </w:pict>
      </w:r>
    </w:p>
    <w:p>
      <w:pPr>
        <w:pStyle w:val="BodyText"/>
        <w:rPr>
          <w:sz w:val="20"/>
        </w:rPr>
      </w:pPr>
    </w:p>
    <w:p>
      <w:pPr>
        <w:pStyle w:val="BodyText"/>
        <w:rPr>
          <w:sz w:val="20"/>
        </w:rPr>
      </w:pPr>
    </w:p>
    <w:p>
      <w:pPr>
        <w:pStyle w:val="BodyText"/>
        <w:rPr>
          <w:sz w:val="20"/>
        </w:rPr>
      </w:pPr>
    </w:p>
    <w:p>
      <w:pPr>
        <w:pStyle w:val="BodyText"/>
        <w:spacing w:before="3"/>
        <w:rPr>
          <w:sz w:val="14"/>
        </w:rPr>
      </w:pPr>
      <w:r>
        <w:rPr/>
        <w:pict>
          <v:shape style="position:absolute;margin-left:91.019997pt;margin-top:11.4925pt;width:53.8pt;height:12.8pt;mso-position-horizontal-relative:page;mso-position-vertical-relative:paragraph;z-index:-928;mso-wrap-distance-left:0;mso-wrap-distance-right:0" type="#_x0000_t202" filled="false" stroked="true" strokeweight=".751pt" strokecolor="#404040">
            <v:textbox inset="0,0,0,0">
              <w:txbxContent>
                <w:p>
                  <w:pPr>
                    <w:spacing w:before="5"/>
                    <w:ind w:left="174" w:right="0" w:firstLine="0"/>
                    <w:jc w:val="left"/>
                    <w:rPr>
                      <w:sz w:val="18"/>
                    </w:rPr>
                  </w:pPr>
                  <w:r>
                    <w:rPr>
                      <w:sz w:val="18"/>
                    </w:rPr>
                    <w:t>简单分析</w:t>
                  </w:r>
                </w:p>
              </w:txbxContent>
            </v:textbox>
            <v:stroke dashstyle="solid"/>
            <w10:wrap type="topAndBottom"/>
          </v:shape>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rPr>
          <w:sz w:val="16"/>
        </w:rPr>
      </w:pPr>
      <w:r>
        <w:rPr/>
        <w:pict>
          <v:shape style="position:absolute;margin-left:233.399994pt;margin-top:12.685pt;width:120.6pt;height:20.65pt;mso-position-horizontal-relative:page;mso-position-vertical-relative:paragraph;z-index:-904;mso-wrap-distance-left:0;mso-wrap-distance-right:0" type="#_x0000_t202" filled="false" stroked="true" strokeweight=".751pt" strokecolor="#404040">
            <v:textbox inset="0,0,0,0">
              <w:txbxContent>
                <w:p>
                  <w:pPr>
                    <w:spacing w:before="54"/>
                    <w:ind w:left="362" w:right="0" w:firstLine="0"/>
                    <w:jc w:val="left"/>
                    <w:rPr>
                      <w:sz w:val="23"/>
                    </w:rPr>
                  </w:pPr>
                  <w:r>
                    <w:rPr>
                      <w:w w:val="105"/>
                      <w:sz w:val="23"/>
                    </w:rPr>
                    <w:t>评价结论与建议</w:t>
                  </w:r>
                </w:p>
              </w:txbxContent>
            </v:textbox>
            <v:stroke dashstyle="solid"/>
            <w10:wrap type="topAndBottom"/>
          </v:shape>
        </w:pict>
      </w:r>
    </w:p>
    <w:p>
      <w:pPr>
        <w:pStyle w:val="BodyText"/>
        <w:spacing w:before="7"/>
        <w:rPr>
          <w:sz w:val="11"/>
        </w:rPr>
      </w:pPr>
    </w:p>
    <w:p>
      <w:pPr>
        <w:pStyle w:val="BodyText"/>
        <w:spacing w:before="70"/>
        <w:ind w:right="294"/>
        <w:jc w:val="center"/>
        <w:rPr>
          <w:rFonts w:ascii="黑体" w:eastAsia="黑体" w:hint="eastAsia"/>
        </w:rPr>
      </w:pPr>
      <w:r>
        <w:rPr/>
        <w:pict>
          <v:group style="position:absolute;margin-left:155.204498pt;margin-top:-274.419983pt;width:301.8pt;height:227.2pt;mso-position-horizontal-relative:page;mso-position-vertical-relative:paragraph;z-index:1768" coordorigin="3104,-5488" coordsize="6036,4544">
            <v:rect style="position:absolute;left:3744;top:-5141;width:4299;height:395" filled="false" stroked="true" strokeweight=".751pt" strokecolor="#404040">
              <v:stroke dashstyle="solid"/>
            </v:rect>
            <v:line style="position:absolute" from="5897,-5484" to="5897,-5288" stroked="true" strokeweight=".751pt" strokecolor="#404040">
              <v:stroke dashstyle="solid"/>
            </v:line>
            <v:shape style="position:absolute;left:5844;top:-5302;width:106;height:159" coordorigin="5844,-5301" coordsize="106,159" path="m5950,-5301l5844,-5301,5897,-5143,5950,-5301xe" filled="true" fillcolor="#404040" stroked="false">
              <v:path arrowok="t"/>
              <v:fill type="solid"/>
            </v:shape>
            <v:shape style="position:absolute;left:3704;top:-4552;width:4364;height:171" coordorigin="3704,-4551" coordsize="4364,171" path="m3704,-4551l8068,-4551,8068,-4381e" filled="false" stroked="true" strokeweight=".751pt" strokecolor="#404040">
              <v:path arrowok="t"/>
              <v:stroke dashstyle="solid"/>
            </v:shape>
            <v:line style="position:absolute" from="3704,-4551" to="3704,-4389" stroked="true" strokeweight=".939pt" strokecolor="#404040">
              <v:stroke dashstyle="solid"/>
            </v:line>
            <v:rect style="position:absolute;left:6045;top:-4381;width:1185;height:256" filled="false" stroked="true" strokeweight=".751pt" strokecolor="#404040">
              <v:stroke dashstyle="solid"/>
            </v:rect>
            <v:line style="position:absolute" from="5897,-4746" to="5897,-4551" stroked="true" strokeweight=".751pt" strokecolor="#404040">
              <v:stroke dashstyle="solid"/>
            </v:line>
            <v:line style="position:absolute" from="5152,-4551" to="5152,-4389" stroked="true" strokeweight=".939pt" strokecolor="#404040">
              <v:stroke dashstyle="solid"/>
            </v:line>
            <v:line style="position:absolute" from="6642,-4543" to="6642,-4381" stroked="true" strokeweight=".751pt" strokecolor="#404040">
              <v:stroke dashstyle="solid"/>
            </v:line>
            <v:shape style="position:absolute;left:3704;top:-4126;width:4364;height:171" coordorigin="3704,-4125" coordsize="4364,171" path="m3704,-4125l3704,-3955,8068,-3955,8068,-4125e" filled="false" stroked="true" strokeweight=".751pt" strokecolor="#404040">
              <v:path arrowok="t"/>
              <v:stroke dashstyle="solid"/>
            </v:shape>
            <v:line style="position:absolute" from="5152,-4122" to="5152,-3960" stroked="true" strokeweight=".751pt" strokecolor="#404040">
              <v:stroke dashstyle="solid"/>
            </v:line>
            <v:line style="position:absolute" from="6642,-4122" to="6642,-3960" stroked="true" strokeweight=".751pt" strokecolor="#404040">
              <v:stroke dashstyle="solid"/>
            </v:line>
            <v:line style="position:absolute" from="5884,-3955" to="5884,-3759" stroked="true" strokeweight=".751pt" strokecolor="#404040">
              <v:stroke dashstyle="solid"/>
            </v:line>
            <v:rect style="position:absolute;left:4384;top:-3608;width:2981;height:413" filled="false" stroked="true" strokeweight=".751pt" strokecolor="#404040">
              <v:stroke dashstyle="solid"/>
            </v:rect>
            <v:shape style="position:absolute;left:5830;top:-3773;width:106;height:159" coordorigin="5831,-3772" coordsize="106,159" path="m5936,-3772l5831,-3772,5884,-3614,5936,-3772xe" filled="true" fillcolor="#404040" stroked="false">
              <v:path arrowok="t"/>
              <v:fill type="solid"/>
            </v:shape>
            <v:shape style="position:absolute;left:4640;top:-2989;width:2470;height:162" coordorigin="4640,-2989" coordsize="2470,162" path="m4640,-2827l4640,-2989,7110,-2989,7110,-2827e" filled="false" stroked="true" strokeweight=".751pt" strokecolor="#404040">
              <v:path arrowok="t"/>
              <v:stroke dashstyle="solid"/>
            </v:shape>
            <v:shape style="position:absolute;left:4640;top:-2564;width:2470;height:162" coordorigin="4640,-2564" coordsize="2470,162" path="m4640,-2564l4640,-2402,7110,-2402,7110,-2533e" filled="false" stroked="true" strokeweight=".751pt" strokecolor="#404040">
              <v:path arrowok="t"/>
              <v:stroke dashstyle="solid"/>
            </v:shape>
            <v:rect style="position:absolute;left:6627;top:-2819;width:965;height:256" filled="false" stroked="true" strokeweight=".751pt" strokecolor="#404040">
              <v:stroke dashstyle="solid"/>
            </v:rect>
            <v:line style="position:absolute" from="5884,-3193" to="5884,-3000" stroked="true" strokeweight=".939pt" strokecolor="#404040">
              <v:stroke dashstyle="solid"/>
            </v:line>
            <v:line style="position:absolute" from="5884,-2989" to="5884,-2827" stroked="true" strokeweight=".939pt" strokecolor="#404040">
              <v:stroke dashstyle="solid"/>
            </v:line>
            <v:line style="position:absolute" from="7110,-2560" to="7110,-2419" stroked="true" strokeweight=".751pt" strokecolor="#404040">
              <v:stroke dashstyle="solid"/>
            </v:line>
            <v:line style="position:absolute" from="5875,-2559" to="5875,-2247" stroked="true" strokeweight=".939pt" strokecolor="#404040">
              <v:stroke dashstyle="solid"/>
            </v:line>
            <v:line style="position:absolute" from="5875,-2479" to="5875,-2283" stroked="true" strokeweight=".751pt" strokecolor="#404040">
              <v:stroke dashstyle="solid"/>
            </v:line>
            <v:shape style="position:absolute;left:5822;top:-2297;width:106;height:159" coordorigin="5822,-2296" coordsize="106,159" path="m5928,-2296l5822,-2296,5875,-2138,5928,-2296xe" filled="true" fillcolor="#404040" stroked="false">
              <v:path arrowok="t"/>
              <v:fill type="solid"/>
            </v:shape>
            <v:shape style="position:absolute;left:7084;top:-4956;width:2048;height:3797" coordorigin="7085,-4956" coordsize="2048,3797" path="m7085,-1159l9132,-1159,9132,-4942m9132,-4956l8188,-4956e" filled="false" stroked="true" strokeweight=".751pt" strokecolor="#404040">
              <v:path arrowok="t"/>
              <v:stroke dashstyle="shortdash"/>
            </v:shape>
            <v:shape style="position:absolute;left:8042;top:-5009;width:159;height:106" coordorigin="8042,-5008" coordsize="159,106" path="m8201,-5008l8042,-4956,8201,-4903,8201,-5008xe" filled="true" fillcolor="#404040" stroked="false">
              <v:path arrowok="t"/>
              <v:fill type="solid"/>
            </v:shape>
            <v:line style="position:absolute" from="7642,-5488" to="7642,-5293" stroked="true" strokeweight=".751pt" strokecolor="#404040">
              <v:stroke dashstyle="solid"/>
            </v:line>
            <v:shape style="position:absolute;left:7588;top:-5306;width:106;height:159" coordorigin="7589,-5306" coordsize="106,159" path="m7694,-5306l7589,-5306,7642,-5148,7694,-5306xe" filled="true" fillcolor="#404040" stroked="false">
              <v:path arrowok="t"/>
              <v:fill type="solid"/>
            </v:shape>
            <v:shape style="position:absolute;left:6627;top:-2825;width:965;height:258" type="#_x0000_t202" filled="false" stroked="true" strokeweight=".751pt" strokecolor="#404040">
              <v:textbox inset="0,0,0,0">
                <w:txbxContent>
                  <w:p>
                    <w:pPr>
                      <w:spacing w:before="12"/>
                      <w:ind w:left="119" w:right="0" w:firstLine="0"/>
                      <w:jc w:val="left"/>
                      <w:rPr>
                        <w:sz w:val="18"/>
                      </w:rPr>
                    </w:pPr>
                    <w:r>
                      <w:rPr>
                        <w:sz w:val="18"/>
                      </w:rPr>
                      <w:t>参数设定</w:t>
                    </w:r>
                  </w:p>
                </w:txbxContent>
              </v:textbox>
              <v:stroke dashstyle="solid"/>
              <w10:wrap type="none"/>
            </v:shape>
            <v:shape style="position:absolute;left:5398;top:-2825;width:965;height:258" type="#_x0000_t202" filled="false" stroked="true" strokeweight=".751pt" strokecolor="#404040">
              <v:textbox inset="0,0,0,0">
                <w:txbxContent>
                  <w:p>
                    <w:pPr>
                      <w:spacing w:before="7"/>
                      <w:ind w:left="119" w:right="0" w:firstLine="0"/>
                      <w:jc w:val="left"/>
                      <w:rPr>
                        <w:sz w:val="18"/>
                      </w:rPr>
                    </w:pPr>
                    <w:r>
                      <w:rPr>
                        <w:sz w:val="18"/>
                      </w:rPr>
                      <w:t>模型选择</w:t>
                    </w:r>
                  </w:p>
                </w:txbxContent>
              </v:textbox>
              <v:stroke dashstyle="solid"/>
              <w10:wrap type="none"/>
            </v:shape>
            <v:shape style="position:absolute;left:4158;top:-2825;width:965;height:258" type="#_x0000_t202" filled="false" stroked="true" strokeweight=".751pt" strokecolor="#404040">
              <v:textbox inset="0,0,0,0">
                <w:txbxContent>
                  <w:p>
                    <w:pPr>
                      <w:spacing w:before="2"/>
                      <w:ind w:left="119" w:right="0" w:firstLine="0"/>
                      <w:jc w:val="left"/>
                      <w:rPr>
                        <w:sz w:val="18"/>
                      </w:rPr>
                    </w:pPr>
                    <w:r>
                      <w:rPr>
                        <w:sz w:val="18"/>
                      </w:rPr>
                      <w:t>风险源强</w:t>
                    </w:r>
                  </w:p>
                </w:txbxContent>
              </v:textbox>
              <v:stroke dashstyle="solid"/>
              <w10:wrap type="none"/>
            </v:shape>
            <v:shape style="position:absolute;left:4384;top:-3608;width:2981;height:413" type="#_x0000_t202" filled="false" stroked="true" strokeweight=".751pt" strokecolor="#404040">
              <v:textbox inset="0,0,0,0">
                <w:txbxContent>
                  <w:p>
                    <w:pPr>
                      <w:spacing w:before="63"/>
                      <w:ind w:left="526" w:right="0" w:firstLine="0"/>
                      <w:jc w:val="left"/>
                      <w:rPr>
                        <w:sz w:val="23"/>
                      </w:rPr>
                    </w:pPr>
                    <w:r>
                      <w:rPr>
                        <w:w w:val="105"/>
                        <w:sz w:val="23"/>
                      </w:rPr>
                      <w:t>风险事故情形分析</w:t>
                    </w:r>
                  </w:p>
                </w:txbxContent>
              </v:textbox>
              <v:stroke dashstyle="solid"/>
              <w10:wrap type="none"/>
            </v:shape>
            <v:shape style="position:absolute;left:4669;top:-1366;width:2412;height:413" type="#_x0000_t202" filled="false" stroked="true" strokeweight=".751pt" strokecolor="#404040">
              <v:textbox inset="0,0,0,0">
                <w:txbxContent>
                  <w:p>
                    <w:pPr>
                      <w:spacing w:before="54"/>
                      <w:ind w:left="483" w:right="0" w:firstLine="0"/>
                      <w:jc w:val="left"/>
                      <w:rPr>
                        <w:sz w:val="23"/>
                      </w:rPr>
                    </w:pPr>
                    <w:r>
                      <w:rPr>
                        <w:w w:val="105"/>
                        <w:sz w:val="23"/>
                      </w:rPr>
                      <w:t>环境风险管理</w:t>
                    </w:r>
                  </w:p>
                </w:txbxContent>
              </v:textbox>
              <v:stroke dashstyle="solid"/>
              <w10:wrap type="none"/>
            </v:shape>
            <v:shape style="position:absolute;left:4669;top:-2134;width:2412;height:413" type="#_x0000_t202" filled="false" stroked="true" strokeweight=".751pt" strokecolor="#404040">
              <v:textbox inset="0,0,0,0">
                <w:txbxContent>
                  <w:p>
                    <w:pPr>
                      <w:spacing w:before="54"/>
                      <w:ind w:left="362" w:right="0" w:firstLine="0"/>
                      <w:jc w:val="left"/>
                      <w:rPr>
                        <w:sz w:val="23"/>
                      </w:rPr>
                    </w:pPr>
                    <w:r>
                      <w:rPr>
                        <w:w w:val="105"/>
                        <w:sz w:val="23"/>
                      </w:rPr>
                      <w:t>风险预测与评价</w:t>
                    </w:r>
                  </w:p>
                </w:txbxContent>
              </v:textbox>
              <v:stroke dashstyle="solid"/>
              <w10:wrap type="none"/>
            </v:shape>
            <v:shape style="position:absolute;left:7476;top:-4388;width:1185;height:255" type="#_x0000_t202" filled="false" stroked="true" strokeweight=".751pt" strokecolor="#404040">
              <v:textbox inset="0,0,0,0">
                <w:txbxContent>
                  <w:p>
                    <w:pPr>
                      <w:spacing w:line="228" w:lineRule="exact" w:before="12"/>
                      <w:ind w:left="48" w:right="0" w:firstLine="0"/>
                      <w:jc w:val="left"/>
                      <w:rPr>
                        <w:sz w:val="18"/>
                      </w:rPr>
                    </w:pPr>
                    <w:r>
                      <w:rPr>
                        <w:sz w:val="18"/>
                      </w:rPr>
                      <w:t>可能影响后果</w:t>
                    </w:r>
                  </w:p>
                </w:txbxContent>
              </v:textbox>
              <v:stroke dashstyle="solid"/>
              <w10:wrap type="none"/>
            </v:shape>
            <v:shape style="position:absolute;left:6045;top:-4388;width:1185;height:255" type="#_x0000_t202" filled="false" stroked="true" strokeweight=".751pt" strokecolor="#404040">
              <v:textbox inset="0,0,0,0">
                <w:txbxContent>
                  <w:p>
                    <w:pPr>
                      <w:spacing w:line="228" w:lineRule="exact" w:before="12"/>
                      <w:ind w:left="48" w:right="0" w:firstLine="0"/>
                      <w:jc w:val="left"/>
                      <w:rPr>
                        <w:sz w:val="18"/>
                      </w:rPr>
                    </w:pPr>
                    <w:r>
                      <w:rPr>
                        <w:sz w:val="18"/>
                      </w:rPr>
                      <w:t>可能扩散途径</w:t>
                    </w:r>
                  </w:p>
                </w:txbxContent>
              </v:textbox>
              <v:stroke dashstyle="solid"/>
              <w10:wrap type="none"/>
            </v:shape>
            <v:shape style="position:absolute;left:4555;top:-4388;width:1185;height:255" type="#_x0000_t202" filled="false" stroked="true" strokeweight=".751pt" strokecolor="#404040">
              <v:textbox inset="0,0,0,0">
                <w:txbxContent>
                  <w:p>
                    <w:pPr>
                      <w:spacing w:before="2"/>
                      <w:ind w:left="228" w:right="0" w:firstLine="0"/>
                      <w:jc w:val="left"/>
                      <w:rPr>
                        <w:sz w:val="18"/>
                      </w:rPr>
                    </w:pPr>
                    <w:r>
                      <w:rPr>
                        <w:sz w:val="18"/>
                      </w:rPr>
                      <w:t>风险类型</w:t>
                    </w:r>
                  </w:p>
                </w:txbxContent>
              </v:textbox>
              <v:stroke dashstyle="solid"/>
              <w10:wrap type="none"/>
            </v:shape>
            <v:shape style="position:absolute;left:3111;top:-4388;width:1185;height:255" type="#_x0000_t202" filled="false" stroked="true" strokeweight=".751pt" strokecolor="#404040">
              <v:textbox inset="0,0,0,0">
                <w:txbxContent>
                  <w:p>
                    <w:pPr>
                      <w:spacing w:before="2"/>
                      <w:ind w:left="230" w:right="0" w:firstLine="0"/>
                      <w:jc w:val="left"/>
                      <w:rPr>
                        <w:sz w:val="18"/>
                      </w:rPr>
                    </w:pPr>
                    <w:r>
                      <w:rPr>
                        <w:sz w:val="18"/>
                      </w:rPr>
                      <w:t>风险源项</w:t>
                    </w:r>
                  </w:p>
                </w:txbxContent>
              </v:textbox>
              <v:stroke dashstyle="solid"/>
              <w10:wrap type="none"/>
            </v:shape>
            <v:shape style="position:absolute;left:3717;top:-5141;width:4342;height:395" type="#_x0000_t202" filled="false" stroked="true" strokeweight=".751pt" strokecolor="#404040">
              <v:textbox inset="0,0,0,0">
                <w:txbxContent>
                  <w:p>
                    <w:pPr>
                      <w:spacing w:before="55"/>
                      <w:ind w:left="1668" w:right="1652" w:firstLine="0"/>
                      <w:jc w:val="center"/>
                      <w:rPr>
                        <w:sz w:val="23"/>
                      </w:rPr>
                    </w:pPr>
                    <w:r>
                      <w:rPr>
                        <w:w w:val="105"/>
                        <w:sz w:val="23"/>
                      </w:rPr>
                      <w:t>风险识别</w:t>
                    </w:r>
                  </w:p>
                </w:txbxContent>
              </v:textbox>
              <v:stroke dashstyle="solid"/>
              <w10:wrap type="none"/>
            </v:shape>
            <w10:wrap type="none"/>
          </v:group>
        </w:pict>
      </w:r>
      <w:r>
        <w:rPr/>
        <w:pict>
          <v:group style="position:absolute;margin-left:291.119995pt;margin-top:-85.599991pt;width:5.3pt;height:17.05pt;mso-position-horizontal-relative:page;mso-position-vertical-relative:paragraph;z-index:1792" coordorigin="5822,-1712" coordsize="106,341">
            <v:line style="position:absolute" from="5875,-1712" to="5875,-1516" stroked="true" strokeweight=".751pt" strokecolor="#404040">
              <v:stroke dashstyle="solid"/>
            </v:line>
            <v:shape style="position:absolute;left:5822;top:-1530;width:106;height:159" coordorigin="5822,-1530" coordsize="106,159" path="m5928,-1530l5822,-1530,5875,-1371,5928,-1530xe" filled="true" fillcolor="#404040" stroked="false">
              <v:path arrowok="t"/>
              <v:fill type="solid"/>
            </v:shape>
            <w10:wrap type="none"/>
          </v:group>
        </w:pict>
      </w:r>
      <w:r>
        <w:rPr/>
        <w:pict>
          <v:group style="position:absolute;margin-left:291.119995pt;margin-top:-47.259987pt;width:5.3pt;height:17.05pt;mso-position-horizontal-relative:page;mso-position-vertical-relative:paragraph;z-index:1816" coordorigin="5822,-945" coordsize="106,341">
            <v:line style="position:absolute" from="5875,-945" to="5875,-751" stroked="true" strokeweight=".751pt" strokecolor="#404040">
              <v:stroke dashstyle="solid"/>
            </v:line>
            <v:shape style="position:absolute;left:5822;top:-764;width:106;height:160" coordorigin="5822,-764" coordsize="106,160" path="m5928,-764l5822,-764,5875,-604,5928,-764xe" filled="true" fillcolor="#404040" stroked="false">
              <v:path arrowok="t"/>
              <v:fill type="solid"/>
            </v:shape>
            <w10:wrap type="none"/>
          </v:group>
        </w:pict>
      </w:r>
      <w:r>
        <w:rPr>
          <w:rFonts w:ascii="黑体" w:eastAsia="黑体" w:hint="eastAsia"/>
        </w:rPr>
        <w:t>图 1 评价工作程序</w:t>
      </w:r>
    </w:p>
    <w:p>
      <w:pPr>
        <w:pStyle w:val="BodyText"/>
        <w:rPr>
          <w:rFonts w:ascii="黑体"/>
          <w:sz w:val="20"/>
        </w:rPr>
      </w:pPr>
    </w:p>
    <w:p>
      <w:pPr>
        <w:pStyle w:val="BodyText"/>
        <w:spacing w:before="11"/>
        <w:rPr>
          <w:rFonts w:ascii="黑体"/>
          <w:sz w:val="14"/>
        </w:rPr>
      </w:pPr>
    </w:p>
    <w:p>
      <w:pPr>
        <w:pStyle w:val="ListParagraph"/>
        <w:numPr>
          <w:ilvl w:val="1"/>
          <w:numId w:val="2"/>
        </w:numPr>
        <w:tabs>
          <w:tab w:pos="787" w:val="left" w:leader="none"/>
          <w:tab w:pos="788" w:val="left" w:leader="none"/>
        </w:tabs>
        <w:spacing w:line="240" w:lineRule="auto" w:before="71" w:after="0"/>
        <w:ind w:left="787" w:right="0" w:hanging="554"/>
        <w:jc w:val="left"/>
        <w:rPr>
          <w:rFonts w:ascii="黑体" w:eastAsia="黑体" w:hint="eastAsia"/>
          <w:sz w:val="21"/>
        </w:rPr>
      </w:pPr>
      <w:r>
        <w:rPr>
          <w:rFonts w:ascii="黑体" w:eastAsia="黑体" w:hint="eastAsia"/>
          <w:spacing w:val="6"/>
          <w:sz w:val="21"/>
        </w:rPr>
        <w:t>评价工作等级划分</w:t>
      </w:r>
    </w:p>
    <w:p>
      <w:pPr>
        <w:pStyle w:val="BodyText"/>
        <w:spacing w:before="3"/>
        <w:rPr>
          <w:rFonts w:ascii="黑体"/>
          <w:sz w:val="26"/>
        </w:rPr>
      </w:pPr>
    </w:p>
    <w:p>
      <w:pPr>
        <w:pStyle w:val="BodyText"/>
        <w:spacing w:line="364" w:lineRule="auto"/>
        <w:ind w:left="233" w:right="529" w:firstLine="435"/>
        <w:jc w:val="both"/>
      </w:pPr>
      <w:r>
        <w:rPr/>
        <w:t>环境风险评价工作等级划分为一级、二级、三级。根据建设项目涉及的物质及工艺系统危险性和所在地的环境敏感性确定环境风险潜势，按照表 1 确定评价工作等级。风险潜势为Ⅳ及以上，进行一级评价；风险潜势为Ⅲ，进行二级评价；风险潜势为Ⅱ，进行三级评价；风险潜势为Ⅰ,可开展简单分析。</w:t>
      </w:r>
    </w:p>
    <w:p>
      <w:pPr>
        <w:pStyle w:val="BodyText"/>
        <w:spacing w:before="12"/>
        <w:rPr>
          <w:sz w:val="18"/>
        </w:rPr>
      </w:pPr>
    </w:p>
    <w:p>
      <w:pPr>
        <w:pStyle w:val="BodyText"/>
        <w:ind w:right="304"/>
        <w:jc w:val="center"/>
        <w:rPr>
          <w:rFonts w:ascii="黑体" w:eastAsia="黑体" w:hint="eastAsia"/>
        </w:rPr>
      </w:pPr>
      <w:r>
        <w:rPr>
          <w:rFonts w:ascii="黑体" w:eastAsia="黑体" w:hint="eastAsia"/>
        </w:rPr>
        <w:t>表 1 评价工作等级划分</w:t>
      </w:r>
    </w:p>
    <w:p>
      <w:pPr>
        <w:spacing w:after="0"/>
        <w:jc w:val="center"/>
        <w:rPr>
          <w:rFonts w:ascii="黑体" w:eastAsia="黑体" w:hint="eastAsia"/>
        </w:rPr>
        <w:sectPr>
          <w:pgSz w:w="11910" w:h="16840"/>
          <w:pgMar w:header="1142" w:footer="1344" w:top="1400" w:bottom="1540" w:left="1240" w:right="940"/>
        </w:sectPr>
      </w:pPr>
    </w:p>
    <w:p>
      <w:pPr>
        <w:pStyle w:val="BodyText"/>
        <w:rPr>
          <w:rFonts w:ascii="黑体"/>
          <w:sz w:val="20"/>
        </w:rPr>
      </w:pPr>
    </w:p>
    <w:p>
      <w:pPr>
        <w:pStyle w:val="BodyText"/>
        <w:spacing w:before="8"/>
        <w:rPr>
          <w:rFonts w:ascii="黑体"/>
          <w:sz w:val="25"/>
        </w:rPr>
      </w:pPr>
    </w:p>
    <w:tbl>
      <w:tblPr>
        <w:tblW w:w="0" w:type="auto"/>
        <w:jc w:val="left"/>
        <w:tblInd w:w="2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676"/>
        <w:gridCol w:w="1580"/>
        <w:gridCol w:w="1818"/>
        <w:gridCol w:w="1818"/>
        <w:gridCol w:w="2053"/>
      </w:tblGrid>
      <w:tr>
        <w:trPr>
          <w:trHeight w:val="483" w:hRule="atLeast"/>
        </w:trPr>
        <w:tc>
          <w:tcPr>
            <w:tcW w:w="1676" w:type="dxa"/>
            <w:tcBorders>
              <w:bottom w:val="single" w:sz="4" w:space="0" w:color="000000"/>
              <w:right w:val="single" w:sz="4" w:space="0" w:color="000000"/>
            </w:tcBorders>
          </w:tcPr>
          <w:p>
            <w:pPr>
              <w:pStyle w:val="TableParagraph"/>
              <w:spacing w:before="124"/>
              <w:ind w:left="274"/>
              <w:jc w:val="left"/>
              <w:rPr>
                <w:rFonts w:ascii="宋体" w:eastAsia="宋体" w:hint="eastAsia"/>
                <w:sz w:val="18"/>
              </w:rPr>
            </w:pPr>
            <w:r>
              <w:rPr>
                <w:rFonts w:ascii="宋体" w:eastAsia="宋体" w:hint="eastAsia"/>
                <w:sz w:val="18"/>
              </w:rPr>
              <w:t>环境风险潜势</w:t>
            </w:r>
          </w:p>
        </w:tc>
        <w:tc>
          <w:tcPr>
            <w:tcW w:w="1580" w:type="dxa"/>
            <w:tcBorders>
              <w:left w:val="single" w:sz="4" w:space="0" w:color="000000"/>
              <w:bottom w:val="single" w:sz="4" w:space="0" w:color="000000"/>
              <w:right w:val="single" w:sz="4" w:space="0" w:color="000000"/>
            </w:tcBorders>
          </w:tcPr>
          <w:p>
            <w:pPr>
              <w:pStyle w:val="TableParagraph"/>
              <w:spacing w:before="124"/>
              <w:ind w:left="469" w:right="455"/>
              <w:rPr>
                <w:sz w:val="18"/>
              </w:rPr>
            </w:pPr>
            <w:r>
              <w:rPr>
                <w:rFonts w:ascii="宋体" w:hAnsi="宋体" w:eastAsia="宋体" w:hint="eastAsia"/>
                <w:sz w:val="18"/>
              </w:rPr>
              <w:t>Ⅳ、Ⅳ</w:t>
            </w:r>
            <w:r>
              <w:rPr>
                <w:sz w:val="18"/>
                <w:vertAlign w:val="superscript"/>
              </w:rPr>
              <w:t>+</w:t>
            </w:r>
          </w:p>
        </w:tc>
        <w:tc>
          <w:tcPr>
            <w:tcW w:w="1818" w:type="dxa"/>
            <w:tcBorders>
              <w:left w:val="single" w:sz="4" w:space="0" w:color="000000"/>
              <w:bottom w:val="single" w:sz="4" w:space="0" w:color="000000"/>
              <w:right w:val="single" w:sz="4" w:space="0" w:color="000000"/>
            </w:tcBorders>
          </w:tcPr>
          <w:p>
            <w:pPr>
              <w:pStyle w:val="TableParagraph"/>
              <w:spacing w:before="124"/>
              <w:ind w:right="805"/>
              <w:jc w:val="right"/>
              <w:rPr>
                <w:rFonts w:ascii="宋体" w:hAnsi="宋体"/>
                <w:sz w:val="18"/>
              </w:rPr>
            </w:pPr>
            <w:r>
              <w:rPr>
                <w:rFonts w:ascii="宋体" w:hAnsi="宋体"/>
                <w:sz w:val="18"/>
              </w:rPr>
              <w:t>Ⅲ</w:t>
            </w:r>
          </w:p>
        </w:tc>
        <w:tc>
          <w:tcPr>
            <w:tcW w:w="1818" w:type="dxa"/>
            <w:tcBorders>
              <w:left w:val="single" w:sz="4" w:space="0" w:color="000000"/>
              <w:bottom w:val="single" w:sz="4" w:space="0" w:color="000000"/>
              <w:right w:val="single" w:sz="4" w:space="0" w:color="000000"/>
            </w:tcBorders>
          </w:tcPr>
          <w:p>
            <w:pPr>
              <w:pStyle w:val="TableParagraph"/>
              <w:spacing w:before="124"/>
              <w:ind w:left="12"/>
              <w:rPr>
                <w:rFonts w:ascii="宋体" w:hAnsi="宋体"/>
                <w:sz w:val="18"/>
              </w:rPr>
            </w:pPr>
            <w:r>
              <w:rPr>
                <w:rFonts w:ascii="宋体" w:hAnsi="宋体"/>
                <w:sz w:val="18"/>
              </w:rPr>
              <w:t>Ⅱ</w:t>
            </w:r>
          </w:p>
        </w:tc>
        <w:tc>
          <w:tcPr>
            <w:tcW w:w="2053" w:type="dxa"/>
            <w:tcBorders>
              <w:left w:val="single" w:sz="4" w:space="0" w:color="000000"/>
              <w:bottom w:val="single" w:sz="4" w:space="0" w:color="000000"/>
            </w:tcBorders>
          </w:tcPr>
          <w:p>
            <w:pPr>
              <w:pStyle w:val="TableParagraph"/>
              <w:spacing w:before="124"/>
              <w:ind w:left="17"/>
              <w:rPr>
                <w:rFonts w:ascii="宋体" w:hAnsi="宋体"/>
                <w:sz w:val="18"/>
              </w:rPr>
            </w:pPr>
            <w:r>
              <w:rPr>
                <w:rFonts w:ascii="宋体" w:hAnsi="宋体"/>
                <w:sz w:val="18"/>
              </w:rPr>
              <w:t>Ⅰ</w:t>
            </w:r>
          </w:p>
        </w:tc>
      </w:tr>
      <w:tr>
        <w:trPr>
          <w:trHeight w:val="481" w:hRule="atLeast"/>
        </w:trPr>
        <w:tc>
          <w:tcPr>
            <w:tcW w:w="1676" w:type="dxa"/>
            <w:tcBorders>
              <w:top w:val="single" w:sz="4" w:space="0" w:color="000000"/>
              <w:bottom w:val="single" w:sz="4" w:space="0" w:color="000000"/>
              <w:right w:val="single" w:sz="4" w:space="0" w:color="000000"/>
            </w:tcBorders>
          </w:tcPr>
          <w:p>
            <w:pPr>
              <w:pStyle w:val="TableParagraph"/>
              <w:spacing w:before="123"/>
              <w:ind w:left="274"/>
              <w:jc w:val="left"/>
              <w:rPr>
                <w:rFonts w:ascii="宋体" w:eastAsia="宋体" w:hint="eastAsia"/>
                <w:sz w:val="18"/>
              </w:rPr>
            </w:pPr>
            <w:r>
              <w:rPr>
                <w:rFonts w:ascii="宋体" w:eastAsia="宋体" w:hint="eastAsia"/>
                <w:sz w:val="18"/>
              </w:rPr>
              <w:t>评价工作等级</w:t>
            </w:r>
          </w:p>
        </w:tc>
        <w:tc>
          <w:tcPr>
            <w:tcW w:w="1580" w:type="dxa"/>
            <w:tcBorders>
              <w:top w:val="single" w:sz="4" w:space="0" w:color="000000"/>
              <w:left w:val="single" w:sz="4" w:space="0" w:color="000000"/>
              <w:bottom w:val="single" w:sz="4" w:space="0" w:color="000000"/>
              <w:right w:val="single" w:sz="4" w:space="0" w:color="000000"/>
            </w:tcBorders>
          </w:tcPr>
          <w:p>
            <w:pPr>
              <w:pStyle w:val="TableParagraph"/>
              <w:spacing w:before="123"/>
              <w:ind w:left="12"/>
              <w:rPr>
                <w:rFonts w:ascii="宋体" w:eastAsia="宋体" w:hint="eastAsia"/>
                <w:sz w:val="18"/>
              </w:rPr>
            </w:pPr>
            <w:r>
              <w:rPr>
                <w:rFonts w:ascii="宋体" w:eastAsia="宋体" w:hint="eastAsia"/>
                <w:sz w:val="18"/>
              </w:rPr>
              <w:t>一</w:t>
            </w:r>
          </w:p>
        </w:tc>
        <w:tc>
          <w:tcPr>
            <w:tcW w:w="1818" w:type="dxa"/>
            <w:tcBorders>
              <w:top w:val="single" w:sz="4" w:space="0" w:color="000000"/>
              <w:left w:val="single" w:sz="4" w:space="0" w:color="000000"/>
              <w:bottom w:val="single" w:sz="4" w:space="0" w:color="000000"/>
              <w:right w:val="single" w:sz="4" w:space="0" w:color="000000"/>
            </w:tcBorders>
          </w:tcPr>
          <w:p>
            <w:pPr>
              <w:pStyle w:val="TableParagraph"/>
              <w:spacing w:before="123"/>
              <w:ind w:right="805"/>
              <w:jc w:val="right"/>
              <w:rPr>
                <w:rFonts w:ascii="宋体" w:eastAsia="宋体" w:hint="eastAsia"/>
                <w:sz w:val="18"/>
              </w:rPr>
            </w:pPr>
            <w:r>
              <w:rPr>
                <w:rFonts w:ascii="宋体" w:eastAsia="宋体" w:hint="eastAsia"/>
                <w:sz w:val="18"/>
              </w:rPr>
              <w:t>二</w:t>
            </w:r>
          </w:p>
        </w:tc>
        <w:tc>
          <w:tcPr>
            <w:tcW w:w="1818" w:type="dxa"/>
            <w:tcBorders>
              <w:top w:val="single" w:sz="4" w:space="0" w:color="000000"/>
              <w:left w:val="single" w:sz="4" w:space="0" w:color="000000"/>
              <w:bottom w:val="single" w:sz="4" w:space="0" w:color="000000"/>
              <w:right w:val="single" w:sz="4" w:space="0" w:color="000000"/>
            </w:tcBorders>
          </w:tcPr>
          <w:p>
            <w:pPr>
              <w:pStyle w:val="TableParagraph"/>
              <w:spacing w:before="123"/>
              <w:ind w:left="12"/>
              <w:rPr>
                <w:rFonts w:ascii="宋体" w:eastAsia="宋体" w:hint="eastAsia"/>
                <w:sz w:val="18"/>
              </w:rPr>
            </w:pPr>
            <w:r>
              <w:rPr>
                <w:rFonts w:ascii="宋体" w:eastAsia="宋体" w:hint="eastAsia"/>
                <w:sz w:val="18"/>
              </w:rPr>
              <w:t>三</w:t>
            </w:r>
          </w:p>
        </w:tc>
        <w:tc>
          <w:tcPr>
            <w:tcW w:w="2053" w:type="dxa"/>
            <w:tcBorders>
              <w:top w:val="single" w:sz="4" w:space="0" w:color="000000"/>
              <w:left w:val="single" w:sz="4" w:space="0" w:color="000000"/>
              <w:bottom w:val="single" w:sz="4" w:space="0" w:color="000000"/>
            </w:tcBorders>
          </w:tcPr>
          <w:p>
            <w:pPr>
              <w:pStyle w:val="TableParagraph"/>
              <w:spacing w:before="123"/>
              <w:ind w:left="579" w:right="557"/>
              <w:rPr>
                <w:sz w:val="18"/>
              </w:rPr>
            </w:pPr>
            <w:r>
              <w:rPr>
                <w:rFonts w:ascii="宋体" w:eastAsia="宋体" w:hint="eastAsia"/>
                <w:sz w:val="18"/>
              </w:rPr>
              <w:t>简单分析 </w:t>
            </w:r>
            <w:r>
              <w:rPr>
                <w:sz w:val="18"/>
                <w:vertAlign w:val="superscript"/>
              </w:rPr>
              <w:t>a</w:t>
            </w:r>
          </w:p>
        </w:tc>
      </w:tr>
      <w:tr>
        <w:trPr>
          <w:trHeight w:val="604" w:hRule="atLeast"/>
        </w:trPr>
        <w:tc>
          <w:tcPr>
            <w:tcW w:w="8945" w:type="dxa"/>
            <w:gridSpan w:val="5"/>
            <w:tcBorders>
              <w:top w:val="single" w:sz="4" w:space="0" w:color="000000"/>
            </w:tcBorders>
          </w:tcPr>
          <w:p>
            <w:pPr>
              <w:pStyle w:val="TableParagraph"/>
              <w:spacing w:line="242" w:lineRule="auto" w:before="56"/>
              <w:ind w:left="297" w:right="84" w:hanging="189"/>
              <w:jc w:val="left"/>
              <w:rPr>
                <w:rFonts w:ascii="宋体" w:eastAsia="宋体" w:hint="eastAsia"/>
                <w:sz w:val="18"/>
              </w:rPr>
            </w:pPr>
            <w:r>
              <w:rPr>
                <w:position w:val="8"/>
                <w:sz w:val="12"/>
              </w:rPr>
              <w:t>a </w:t>
            </w:r>
            <w:r>
              <w:rPr>
                <w:rFonts w:ascii="宋体" w:eastAsia="宋体" w:hint="eastAsia"/>
                <w:sz w:val="18"/>
              </w:rPr>
              <w:t>是相对于详细评价工作内容而言，在描述危险物质、环境影响途径、环境危害后果、风险防范措施等方面给出定性的说明。见附录</w:t>
            </w:r>
            <w:r>
              <w:rPr>
                <w:sz w:val="18"/>
              </w:rPr>
              <w:t>A</w:t>
            </w:r>
            <w:r>
              <w:rPr>
                <w:rFonts w:ascii="宋体" w:eastAsia="宋体" w:hint="eastAsia"/>
                <w:sz w:val="18"/>
              </w:rPr>
              <w:t>。</w:t>
            </w:r>
          </w:p>
        </w:tc>
      </w:tr>
    </w:tbl>
    <w:p>
      <w:pPr>
        <w:pStyle w:val="ListParagraph"/>
        <w:numPr>
          <w:ilvl w:val="1"/>
          <w:numId w:val="2"/>
        </w:numPr>
        <w:tabs>
          <w:tab w:pos="787" w:val="left" w:leader="none"/>
          <w:tab w:pos="788" w:val="left" w:leader="none"/>
        </w:tabs>
        <w:spacing w:line="240" w:lineRule="auto" w:before="1" w:after="0"/>
        <w:ind w:left="787" w:right="0" w:hanging="554"/>
        <w:jc w:val="left"/>
        <w:rPr>
          <w:rFonts w:ascii="黑体" w:eastAsia="黑体" w:hint="eastAsia"/>
          <w:sz w:val="21"/>
        </w:rPr>
      </w:pPr>
      <w:r>
        <w:rPr>
          <w:rFonts w:ascii="黑体" w:eastAsia="黑体" w:hint="eastAsia"/>
          <w:spacing w:val="7"/>
          <w:sz w:val="21"/>
        </w:rPr>
        <w:t>评价工作内容</w:t>
      </w:r>
    </w:p>
    <w:p>
      <w:pPr>
        <w:pStyle w:val="BodyText"/>
        <w:spacing w:before="8"/>
        <w:rPr>
          <w:rFonts w:ascii="黑体"/>
        </w:rPr>
      </w:pPr>
    </w:p>
    <w:p>
      <w:pPr>
        <w:pStyle w:val="ListParagraph"/>
        <w:numPr>
          <w:ilvl w:val="2"/>
          <w:numId w:val="2"/>
        </w:numPr>
        <w:tabs>
          <w:tab w:pos="867" w:val="left" w:leader="none"/>
          <w:tab w:pos="868" w:val="left" w:leader="none"/>
        </w:tabs>
        <w:spacing w:line="364" w:lineRule="auto" w:before="0" w:after="0"/>
        <w:ind w:left="233" w:right="539" w:firstLine="0"/>
        <w:jc w:val="left"/>
        <w:rPr>
          <w:sz w:val="21"/>
        </w:rPr>
      </w:pPr>
      <w:r>
        <w:rPr>
          <w:spacing w:val="7"/>
          <w:sz w:val="21"/>
        </w:rPr>
        <w:t>环境风险评价基本内容包括风险调查、环境风险潜势初判、风险识别、风险事故情形分析、风险预测与评价、环境风险管理等。</w:t>
      </w:r>
    </w:p>
    <w:p>
      <w:pPr>
        <w:pStyle w:val="ListParagraph"/>
        <w:numPr>
          <w:ilvl w:val="2"/>
          <w:numId w:val="2"/>
        </w:numPr>
        <w:tabs>
          <w:tab w:pos="864" w:val="left" w:leader="none"/>
          <w:tab w:pos="865" w:val="left" w:leader="none"/>
        </w:tabs>
        <w:spacing w:line="367" w:lineRule="auto" w:before="0" w:after="0"/>
        <w:ind w:left="233" w:right="458" w:firstLine="0"/>
        <w:jc w:val="left"/>
        <w:rPr>
          <w:sz w:val="21"/>
        </w:rPr>
      </w:pPr>
      <w:r>
        <w:rPr>
          <w:spacing w:val="-1"/>
          <w:sz w:val="21"/>
        </w:rPr>
        <w:t>基于风险调查，分析建设项目物质及工艺系统危险性和环境敏感性，进行风险潜势的判断， </w:t>
      </w:r>
      <w:r>
        <w:rPr>
          <w:sz w:val="21"/>
        </w:rPr>
        <w:t>确定风险评价等级。</w:t>
      </w:r>
    </w:p>
    <w:p>
      <w:pPr>
        <w:pStyle w:val="ListParagraph"/>
        <w:numPr>
          <w:ilvl w:val="2"/>
          <w:numId w:val="2"/>
        </w:numPr>
        <w:tabs>
          <w:tab w:pos="864" w:val="left" w:leader="none"/>
          <w:tab w:pos="865" w:val="left" w:leader="none"/>
        </w:tabs>
        <w:spacing w:line="364" w:lineRule="auto" w:before="0" w:after="0"/>
        <w:ind w:left="233" w:right="539" w:firstLine="0"/>
        <w:jc w:val="left"/>
        <w:rPr>
          <w:sz w:val="21"/>
        </w:rPr>
      </w:pPr>
      <w:r>
        <w:rPr>
          <w:spacing w:val="-2"/>
          <w:sz w:val="21"/>
        </w:rPr>
        <w:t>风险识别及风险事故情形分析应明确危险物质在生产系统中的主要分布，筛选具有代表性</w:t>
      </w:r>
      <w:r>
        <w:rPr>
          <w:spacing w:val="6"/>
          <w:sz w:val="21"/>
        </w:rPr>
        <w:t>的风险事故情形，合理设定事故源项。</w:t>
      </w:r>
    </w:p>
    <w:p>
      <w:pPr>
        <w:pStyle w:val="ListParagraph"/>
        <w:numPr>
          <w:ilvl w:val="2"/>
          <w:numId w:val="2"/>
        </w:numPr>
        <w:tabs>
          <w:tab w:pos="864" w:val="left" w:leader="none"/>
          <w:tab w:pos="865" w:val="left" w:leader="none"/>
        </w:tabs>
        <w:spacing w:line="367" w:lineRule="auto" w:before="0" w:after="0"/>
        <w:ind w:left="233" w:right="458" w:firstLine="0"/>
        <w:jc w:val="left"/>
        <w:rPr>
          <w:sz w:val="21"/>
        </w:rPr>
      </w:pPr>
      <w:r>
        <w:rPr>
          <w:spacing w:val="-1"/>
          <w:sz w:val="21"/>
        </w:rPr>
        <w:t>各环境要素按确定的评价工作等级分别开展预测评价，分析说明环境风险危害范围与程度， </w:t>
      </w:r>
      <w:r>
        <w:rPr>
          <w:sz w:val="21"/>
        </w:rPr>
        <w:t>提出环境风险防范的基本要求。</w:t>
      </w:r>
    </w:p>
    <w:p>
      <w:pPr>
        <w:pStyle w:val="ListParagraph"/>
        <w:numPr>
          <w:ilvl w:val="3"/>
          <w:numId w:val="2"/>
        </w:numPr>
        <w:tabs>
          <w:tab w:pos="919" w:val="left" w:leader="none"/>
        </w:tabs>
        <w:spacing w:line="364" w:lineRule="auto" w:before="0" w:after="0"/>
        <w:ind w:left="233" w:right="529" w:firstLine="0"/>
        <w:jc w:val="both"/>
        <w:rPr>
          <w:sz w:val="21"/>
        </w:rPr>
      </w:pPr>
      <w:r>
        <w:rPr>
          <w:sz w:val="21"/>
        </w:rPr>
        <w:t>大气环境风险预测。一级评价需选取最不利气象条件和事故发生地的最常见气象条件，选</w:t>
      </w:r>
      <w:r>
        <w:rPr>
          <w:spacing w:val="-6"/>
          <w:sz w:val="21"/>
        </w:rPr>
        <w:t>择适用的数值方法进行分析预测，给出风险事故情形下危险物质释放可能造成的大气环境影响范围</w:t>
      </w:r>
      <w:r>
        <w:rPr>
          <w:spacing w:val="-8"/>
          <w:sz w:val="21"/>
        </w:rPr>
        <w:t>与程度。对于存在极高大气环境风险的项目，应进一步开展关心点概率分析。二级评价需选取最不</w:t>
      </w:r>
      <w:r>
        <w:rPr>
          <w:spacing w:val="-9"/>
          <w:sz w:val="21"/>
        </w:rPr>
        <w:t>利气象条件，选择适用的数值方法进行分析预测，给出风险事故情形下危险物质释放可能造成的大</w:t>
      </w:r>
      <w:r>
        <w:rPr>
          <w:sz w:val="21"/>
        </w:rPr>
        <w:t>气环境影响范围与程度。三级评价应定性分析说明大气环境影响后果。</w:t>
      </w:r>
    </w:p>
    <w:p>
      <w:pPr>
        <w:pStyle w:val="ListParagraph"/>
        <w:numPr>
          <w:ilvl w:val="3"/>
          <w:numId w:val="2"/>
        </w:numPr>
        <w:tabs>
          <w:tab w:pos="919" w:val="left" w:leader="none"/>
        </w:tabs>
        <w:spacing w:line="364" w:lineRule="auto" w:before="0" w:after="0"/>
        <w:ind w:left="233" w:right="429" w:firstLine="0"/>
        <w:jc w:val="left"/>
        <w:rPr>
          <w:sz w:val="21"/>
        </w:rPr>
      </w:pPr>
      <w:r>
        <w:rPr>
          <w:sz w:val="21"/>
        </w:rPr>
        <w:t>地表水环境风险预测。一级、二级评价应选择适用的数值方法预测地表水环境风险，给出风险事故情形下可能造成的影响范围与程度；三级评价应定性分析说明地表水环境影响后果。</w:t>
      </w:r>
    </w:p>
    <w:p>
      <w:pPr>
        <w:pStyle w:val="ListParagraph"/>
        <w:numPr>
          <w:ilvl w:val="3"/>
          <w:numId w:val="2"/>
        </w:numPr>
        <w:tabs>
          <w:tab w:pos="919" w:val="left" w:leader="none"/>
        </w:tabs>
        <w:spacing w:line="364" w:lineRule="auto" w:before="0" w:after="0"/>
        <w:ind w:left="233" w:right="529" w:firstLine="0"/>
        <w:jc w:val="both"/>
        <w:rPr>
          <w:sz w:val="21"/>
        </w:rPr>
      </w:pPr>
      <w:r>
        <w:rPr>
          <w:sz w:val="21"/>
        </w:rPr>
        <w:t>地下水环境风险预测。一级评价应优先选择适用的数值方法预测地下水环境风险，给出</w:t>
      </w:r>
      <w:r>
        <w:rPr>
          <w:spacing w:val="8"/>
          <w:sz w:val="21"/>
        </w:rPr>
        <w:t>风险事故情形下可能造成的影响范围与程度；低于一级评价的，风险预测分析与评价要求参照</w:t>
      </w:r>
      <w:r>
        <w:rPr>
          <w:rFonts w:ascii="Times New Roman" w:eastAsia="Times New Roman"/>
          <w:sz w:val="21"/>
        </w:rPr>
        <w:t>HJ</w:t>
      </w:r>
      <w:r>
        <w:rPr>
          <w:rFonts w:ascii="Times New Roman" w:eastAsia="Times New Roman"/>
          <w:spacing w:val="-1"/>
          <w:sz w:val="21"/>
        </w:rPr>
        <w:t> </w:t>
      </w:r>
      <w:r>
        <w:rPr>
          <w:rFonts w:ascii="Times New Roman" w:eastAsia="Times New Roman"/>
          <w:sz w:val="21"/>
        </w:rPr>
        <w:t>610 </w:t>
      </w:r>
      <w:r>
        <w:rPr>
          <w:sz w:val="21"/>
        </w:rPr>
        <w:t>执行。</w:t>
      </w:r>
    </w:p>
    <w:p>
      <w:pPr>
        <w:pStyle w:val="ListParagraph"/>
        <w:numPr>
          <w:ilvl w:val="2"/>
          <w:numId w:val="3"/>
        </w:numPr>
        <w:tabs>
          <w:tab w:pos="864" w:val="left" w:leader="none"/>
          <w:tab w:pos="865" w:val="left" w:leader="none"/>
        </w:tabs>
        <w:spacing w:line="240" w:lineRule="auto" w:before="0" w:after="0"/>
        <w:ind w:left="864" w:right="0" w:hanging="631"/>
        <w:jc w:val="left"/>
        <w:rPr>
          <w:sz w:val="21"/>
        </w:rPr>
      </w:pPr>
      <w:r>
        <w:rPr>
          <w:sz w:val="21"/>
        </w:rPr>
        <w:t>提出环境风险管理对策，明确环境风险防范措施及突发环境事件应急预案编制要求。</w:t>
      </w:r>
    </w:p>
    <w:p>
      <w:pPr>
        <w:pStyle w:val="ListParagraph"/>
        <w:numPr>
          <w:ilvl w:val="2"/>
          <w:numId w:val="3"/>
        </w:numPr>
        <w:tabs>
          <w:tab w:pos="864" w:val="left" w:leader="none"/>
          <w:tab w:pos="865" w:val="left" w:leader="none"/>
        </w:tabs>
        <w:spacing w:line="240" w:lineRule="auto" w:before="139" w:after="0"/>
        <w:ind w:left="864" w:right="0" w:hanging="631"/>
        <w:jc w:val="left"/>
        <w:rPr>
          <w:sz w:val="21"/>
        </w:rPr>
      </w:pPr>
      <w:r>
        <w:rPr>
          <w:sz w:val="21"/>
        </w:rPr>
        <w:t>综合环境风险评价过程，给出评价结论与建议。</w:t>
      </w:r>
    </w:p>
    <w:p>
      <w:pPr>
        <w:pStyle w:val="ListParagraph"/>
        <w:numPr>
          <w:ilvl w:val="1"/>
          <w:numId w:val="4"/>
        </w:numPr>
        <w:tabs>
          <w:tab w:pos="674" w:val="left" w:leader="none"/>
        </w:tabs>
        <w:spacing w:line="240" w:lineRule="auto" w:before="140" w:after="0"/>
        <w:ind w:left="674" w:right="0" w:hanging="441"/>
        <w:jc w:val="left"/>
        <w:rPr>
          <w:rFonts w:ascii="黑体" w:eastAsia="黑体" w:hint="eastAsia"/>
          <w:sz w:val="21"/>
        </w:rPr>
      </w:pPr>
      <w:r>
        <w:rPr>
          <w:rFonts w:ascii="黑体" w:eastAsia="黑体" w:hint="eastAsia"/>
          <w:spacing w:val="5"/>
          <w:sz w:val="21"/>
        </w:rPr>
        <w:t>评价范围</w:t>
      </w:r>
    </w:p>
    <w:p>
      <w:pPr>
        <w:pStyle w:val="BodyText"/>
        <w:spacing w:before="8"/>
        <w:rPr>
          <w:rFonts w:ascii="黑体"/>
        </w:rPr>
      </w:pPr>
    </w:p>
    <w:p>
      <w:pPr>
        <w:pStyle w:val="ListParagraph"/>
        <w:numPr>
          <w:ilvl w:val="2"/>
          <w:numId w:val="4"/>
        </w:numPr>
        <w:tabs>
          <w:tab w:pos="865" w:val="left" w:leader="none"/>
        </w:tabs>
        <w:spacing w:line="364" w:lineRule="auto" w:before="0" w:after="0"/>
        <w:ind w:left="233" w:right="529" w:firstLine="0"/>
        <w:jc w:val="both"/>
        <w:rPr>
          <w:sz w:val="21"/>
        </w:rPr>
      </w:pPr>
      <w:r>
        <w:rPr>
          <w:spacing w:val="-1"/>
          <w:sz w:val="21"/>
        </w:rPr>
        <w:t>大气环境风险评价范围：一级、二级评价距建设项目边界一般不低于 </w:t>
      </w:r>
      <w:r>
        <w:rPr>
          <w:rFonts w:ascii="Times New Roman" w:eastAsia="Times New Roman"/>
          <w:sz w:val="21"/>
        </w:rPr>
        <w:t>5</w:t>
      </w:r>
      <w:r>
        <w:rPr>
          <w:rFonts w:ascii="Times New Roman" w:eastAsia="Times New Roman"/>
          <w:spacing w:val="52"/>
          <w:sz w:val="21"/>
        </w:rPr>
        <w:t> </w:t>
      </w:r>
      <w:r>
        <w:rPr>
          <w:rFonts w:ascii="Times New Roman" w:eastAsia="Times New Roman"/>
          <w:sz w:val="21"/>
        </w:rPr>
        <w:t>km</w:t>
      </w:r>
      <w:r>
        <w:rPr>
          <w:spacing w:val="-2"/>
          <w:sz w:val="21"/>
        </w:rPr>
        <w:t>；三级评价距建</w:t>
      </w:r>
      <w:r>
        <w:rPr>
          <w:spacing w:val="-3"/>
          <w:sz w:val="21"/>
        </w:rPr>
        <w:t>设项目边界一般不低于 </w:t>
      </w:r>
      <w:r>
        <w:rPr>
          <w:rFonts w:ascii="Times New Roman" w:eastAsia="Times New Roman"/>
          <w:sz w:val="21"/>
        </w:rPr>
        <w:t>3  km</w:t>
      </w:r>
      <w:r>
        <w:rPr>
          <w:spacing w:val="-1"/>
          <w:sz w:val="21"/>
        </w:rPr>
        <w:t>。油气、化学品输送管线项目一级、二级评价距管道中心线两侧一般</w:t>
      </w:r>
      <w:r>
        <w:rPr>
          <w:spacing w:val="-11"/>
          <w:sz w:val="21"/>
        </w:rPr>
        <w:t>均不低于 </w:t>
      </w:r>
      <w:r>
        <w:rPr>
          <w:rFonts w:ascii="Times New Roman" w:eastAsia="Times New Roman"/>
          <w:sz w:val="21"/>
        </w:rPr>
        <w:t>200</w:t>
      </w:r>
      <w:r>
        <w:rPr>
          <w:rFonts w:ascii="Times New Roman" w:eastAsia="Times New Roman"/>
          <w:spacing w:val="10"/>
          <w:sz w:val="21"/>
        </w:rPr>
        <w:t> </w:t>
      </w:r>
      <w:r>
        <w:rPr>
          <w:rFonts w:ascii="Times New Roman" w:eastAsia="Times New Roman"/>
          <w:sz w:val="21"/>
        </w:rPr>
        <w:t>m</w:t>
      </w:r>
      <w:r>
        <w:rPr>
          <w:spacing w:val="-3"/>
          <w:sz w:val="21"/>
        </w:rPr>
        <w:t>；三级评价距管道中心线两侧一般均不低于 </w:t>
      </w:r>
      <w:r>
        <w:rPr>
          <w:rFonts w:ascii="Times New Roman" w:eastAsia="Times New Roman"/>
          <w:sz w:val="21"/>
        </w:rPr>
        <w:t>100</w:t>
      </w:r>
      <w:r>
        <w:rPr>
          <w:rFonts w:ascii="Times New Roman" w:eastAsia="Times New Roman"/>
          <w:spacing w:val="11"/>
          <w:sz w:val="21"/>
        </w:rPr>
        <w:t> </w:t>
      </w:r>
      <w:r>
        <w:rPr>
          <w:rFonts w:ascii="Times New Roman" w:eastAsia="Times New Roman"/>
          <w:spacing w:val="-3"/>
          <w:sz w:val="21"/>
        </w:rPr>
        <w:t>m</w:t>
      </w:r>
      <w:r>
        <w:rPr>
          <w:sz w:val="21"/>
        </w:rPr>
        <w:t>。当大气毒性终点浓度预测到达距离超出评价范围时，应根据预测到达距离进一步调整评价范围。</w:t>
      </w:r>
    </w:p>
    <w:p>
      <w:pPr>
        <w:pStyle w:val="ListParagraph"/>
        <w:numPr>
          <w:ilvl w:val="2"/>
          <w:numId w:val="4"/>
        </w:numPr>
        <w:tabs>
          <w:tab w:pos="865" w:val="left" w:leader="none"/>
        </w:tabs>
        <w:spacing w:line="240" w:lineRule="auto" w:before="2" w:after="0"/>
        <w:ind w:left="864" w:right="0" w:hanging="631"/>
        <w:jc w:val="both"/>
        <w:rPr>
          <w:sz w:val="21"/>
        </w:rPr>
      </w:pPr>
      <w:r>
        <w:rPr>
          <w:spacing w:val="-4"/>
          <w:sz w:val="21"/>
        </w:rPr>
        <w:t>地表水环境风险评价范围参照 </w:t>
      </w:r>
      <w:r>
        <w:rPr>
          <w:rFonts w:ascii="Times New Roman" w:eastAsia="Times New Roman"/>
          <w:sz w:val="21"/>
        </w:rPr>
        <w:t>HJ 2.3 </w:t>
      </w:r>
      <w:r>
        <w:rPr>
          <w:sz w:val="21"/>
        </w:rPr>
        <w:t>确定。</w:t>
      </w:r>
    </w:p>
    <w:p>
      <w:pPr>
        <w:spacing w:after="0" w:line="240" w:lineRule="auto"/>
        <w:jc w:val="both"/>
        <w:rPr>
          <w:sz w:val="21"/>
        </w:rPr>
        <w:sectPr>
          <w:pgSz w:w="11910" w:h="16840"/>
          <w:pgMar w:header="1142" w:footer="1344" w:top="1400" w:bottom="1540" w:left="1240" w:right="940"/>
        </w:sectPr>
      </w:pPr>
    </w:p>
    <w:p>
      <w:pPr>
        <w:pStyle w:val="BodyText"/>
        <w:rPr>
          <w:sz w:val="20"/>
        </w:rPr>
      </w:pPr>
    </w:p>
    <w:p>
      <w:pPr>
        <w:pStyle w:val="BodyText"/>
        <w:spacing w:before="9"/>
        <w:rPr>
          <w:sz w:val="19"/>
        </w:rPr>
      </w:pPr>
    </w:p>
    <w:p>
      <w:pPr>
        <w:pStyle w:val="ListParagraph"/>
        <w:numPr>
          <w:ilvl w:val="2"/>
          <w:numId w:val="4"/>
        </w:numPr>
        <w:tabs>
          <w:tab w:pos="864" w:val="left" w:leader="none"/>
          <w:tab w:pos="865" w:val="left" w:leader="none"/>
        </w:tabs>
        <w:spacing w:line="240" w:lineRule="auto" w:before="77" w:after="0"/>
        <w:ind w:left="864" w:right="0" w:hanging="631"/>
        <w:jc w:val="left"/>
        <w:rPr>
          <w:sz w:val="21"/>
        </w:rPr>
      </w:pPr>
      <w:r>
        <w:rPr>
          <w:spacing w:val="-4"/>
          <w:sz w:val="21"/>
        </w:rPr>
        <w:t>地下水环境风险评价范围参照 </w:t>
      </w:r>
      <w:r>
        <w:rPr>
          <w:rFonts w:ascii="Times New Roman" w:eastAsia="Times New Roman"/>
          <w:sz w:val="21"/>
        </w:rPr>
        <w:t>HJ 610 </w:t>
      </w:r>
      <w:r>
        <w:rPr>
          <w:sz w:val="21"/>
        </w:rPr>
        <w:t>确定。</w:t>
      </w:r>
    </w:p>
    <w:p>
      <w:pPr>
        <w:pStyle w:val="ListParagraph"/>
        <w:numPr>
          <w:ilvl w:val="2"/>
          <w:numId w:val="4"/>
        </w:numPr>
        <w:tabs>
          <w:tab w:pos="761" w:val="left" w:leader="none"/>
        </w:tabs>
        <w:spacing w:line="364" w:lineRule="auto" w:before="140" w:after="0"/>
        <w:ind w:left="233" w:right="528" w:firstLine="0"/>
        <w:jc w:val="both"/>
        <w:rPr>
          <w:sz w:val="21"/>
        </w:rPr>
      </w:pPr>
      <w:r>
        <w:rPr>
          <w:sz w:val="21"/>
        </w:rPr>
        <w:t>环境风险评价范围应根据环境敏感目标分布情况、事故后果预测可能对环境产生危害的范围</w:t>
      </w:r>
      <w:r>
        <w:rPr>
          <w:spacing w:val="-10"/>
          <w:sz w:val="21"/>
        </w:rPr>
        <w:t>等综合确定。项目周边所在区域，评价范围外存在需要特别关注的环境敏感目标，评价范围需延伸</w:t>
      </w:r>
      <w:r>
        <w:rPr>
          <w:sz w:val="21"/>
        </w:rPr>
        <w:t>至所关心的目标。</w:t>
      </w:r>
    </w:p>
    <w:p>
      <w:pPr>
        <w:pStyle w:val="BodyText"/>
        <w:spacing w:before="11"/>
        <w:rPr>
          <w:sz w:val="18"/>
        </w:rPr>
      </w:pPr>
    </w:p>
    <w:p>
      <w:pPr>
        <w:pStyle w:val="ListParagraph"/>
        <w:numPr>
          <w:ilvl w:val="0"/>
          <w:numId w:val="4"/>
        </w:numPr>
        <w:tabs>
          <w:tab w:pos="653" w:val="left" w:leader="none"/>
          <w:tab w:pos="655" w:val="left" w:leader="none"/>
        </w:tabs>
        <w:spacing w:line="240" w:lineRule="auto" w:before="0" w:after="0"/>
        <w:ind w:left="654" w:right="0" w:hanging="421"/>
        <w:jc w:val="left"/>
        <w:rPr>
          <w:rFonts w:ascii="黑体" w:eastAsia="黑体" w:hint="eastAsia"/>
          <w:sz w:val="21"/>
        </w:rPr>
      </w:pPr>
      <w:r>
        <w:rPr>
          <w:rFonts w:ascii="黑体" w:eastAsia="黑体" w:hint="eastAsia"/>
          <w:sz w:val="21"/>
        </w:rPr>
        <w:t>风险调查</w:t>
      </w:r>
    </w:p>
    <w:p>
      <w:pPr>
        <w:pStyle w:val="BodyText"/>
        <w:spacing w:before="1"/>
        <w:rPr>
          <w:rFonts w:ascii="黑体"/>
          <w:sz w:val="19"/>
        </w:rPr>
      </w:pPr>
    </w:p>
    <w:p>
      <w:pPr>
        <w:pStyle w:val="ListParagraph"/>
        <w:numPr>
          <w:ilvl w:val="1"/>
          <w:numId w:val="5"/>
        </w:numPr>
        <w:tabs>
          <w:tab w:pos="787" w:val="left" w:leader="none"/>
          <w:tab w:pos="788" w:val="left" w:leader="none"/>
        </w:tabs>
        <w:spacing w:line="240" w:lineRule="auto" w:before="1" w:after="0"/>
        <w:ind w:left="787" w:right="0" w:hanging="554"/>
        <w:jc w:val="left"/>
        <w:rPr>
          <w:rFonts w:ascii="黑体" w:eastAsia="黑体" w:hint="eastAsia"/>
          <w:sz w:val="21"/>
        </w:rPr>
      </w:pPr>
      <w:r>
        <w:rPr>
          <w:rFonts w:ascii="黑体" w:eastAsia="黑体" w:hint="eastAsia"/>
          <w:spacing w:val="6"/>
          <w:sz w:val="21"/>
        </w:rPr>
        <w:t>建设项目风险源调查</w:t>
      </w:r>
    </w:p>
    <w:p>
      <w:pPr>
        <w:pStyle w:val="BodyText"/>
        <w:spacing w:before="7"/>
        <w:rPr>
          <w:rFonts w:ascii="黑体"/>
        </w:rPr>
      </w:pPr>
    </w:p>
    <w:p>
      <w:pPr>
        <w:pStyle w:val="BodyText"/>
        <w:ind w:left="653"/>
      </w:pPr>
      <w:r>
        <w:rPr/>
        <w:t>调查建设项目危险物质数量和分布情况、生产工艺特点，收集危险物质安全技术说明书</w:t>
      </w:r>
    </w:p>
    <w:p>
      <w:pPr>
        <w:pStyle w:val="BodyText"/>
        <w:spacing w:before="141"/>
        <w:ind w:left="233"/>
      </w:pPr>
      <w:r>
        <w:rPr/>
        <w:t>（</w:t>
      </w:r>
      <w:r>
        <w:rPr>
          <w:rFonts w:ascii="Times New Roman" w:eastAsia="Times New Roman"/>
        </w:rPr>
        <w:t>MSDS</w:t>
      </w:r>
      <w:r>
        <w:rPr/>
        <w:t>）等基础资料。</w:t>
      </w:r>
    </w:p>
    <w:p>
      <w:pPr>
        <w:pStyle w:val="ListParagraph"/>
        <w:numPr>
          <w:ilvl w:val="1"/>
          <w:numId w:val="5"/>
        </w:numPr>
        <w:tabs>
          <w:tab w:pos="787" w:val="left" w:leader="none"/>
          <w:tab w:pos="788" w:val="left" w:leader="none"/>
        </w:tabs>
        <w:spacing w:line="240" w:lineRule="auto" w:before="140" w:after="0"/>
        <w:ind w:left="787" w:right="0" w:hanging="554"/>
        <w:jc w:val="left"/>
        <w:rPr>
          <w:rFonts w:ascii="黑体" w:eastAsia="黑体" w:hint="eastAsia"/>
          <w:sz w:val="21"/>
        </w:rPr>
      </w:pPr>
      <w:r>
        <w:rPr>
          <w:rFonts w:ascii="黑体" w:eastAsia="黑体" w:hint="eastAsia"/>
          <w:spacing w:val="6"/>
          <w:sz w:val="21"/>
        </w:rPr>
        <w:t>环境敏感目标调查</w:t>
      </w:r>
    </w:p>
    <w:p>
      <w:pPr>
        <w:pStyle w:val="BodyText"/>
        <w:spacing w:before="7"/>
        <w:rPr>
          <w:rFonts w:ascii="黑体"/>
        </w:rPr>
      </w:pPr>
    </w:p>
    <w:p>
      <w:pPr>
        <w:pStyle w:val="BodyText"/>
        <w:spacing w:line="364" w:lineRule="auto" w:before="1"/>
        <w:ind w:left="233" w:right="536" w:firstLine="435"/>
      </w:pPr>
      <w:r>
        <w:rPr/>
        <w:t>根据危险物质可能的影响途径，明确环境敏感目标，给出环境敏感目标区位分布图，列表明确调查对象、属性、相对方位及距离等信息。</w:t>
      </w:r>
    </w:p>
    <w:p>
      <w:pPr>
        <w:pStyle w:val="BodyText"/>
        <w:spacing w:before="10"/>
        <w:rPr>
          <w:sz w:val="18"/>
        </w:rPr>
      </w:pPr>
    </w:p>
    <w:p>
      <w:pPr>
        <w:pStyle w:val="ListParagraph"/>
        <w:numPr>
          <w:ilvl w:val="0"/>
          <w:numId w:val="5"/>
        </w:numPr>
        <w:tabs>
          <w:tab w:pos="654" w:val="left" w:leader="none"/>
          <w:tab w:pos="655" w:val="left" w:leader="none"/>
        </w:tabs>
        <w:spacing w:line="240" w:lineRule="auto" w:before="1" w:after="0"/>
        <w:ind w:left="654" w:right="0" w:hanging="421"/>
        <w:jc w:val="left"/>
        <w:rPr>
          <w:rFonts w:ascii="黑体" w:eastAsia="黑体" w:hint="eastAsia"/>
          <w:sz w:val="21"/>
        </w:rPr>
      </w:pPr>
      <w:r>
        <w:rPr>
          <w:rFonts w:ascii="黑体" w:eastAsia="黑体" w:hint="eastAsia"/>
          <w:sz w:val="21"/>
        </w:rPr>
        <w:t>环境风险潜势初判</w:t>
      </w:r>
    </w:p>
    <w:p>
      <w:pPr>
        <w:pStyle w:val="BodyText"/>
        <w:spacing w:before="12"/>
        <w:rPr>
          <w:rFonts w:ascii="黑体"/>
          <w:sz w:val="18"/>
        </w:rPr>
      </w:pPr>
    </w:p>
    <w:p>
      <w:pPr>
        <w:pStyle w:val="ListParagraph"/>
        <w:numPr>
          <w:ilvl w:val="1"/>
          <w:numId w:val="5"/>
        </w:numPr>
        <w:tabs>
          <w:tab w:pos="787" w:val="left" w:leader="none"/>
          <w:tab w:pos="788" w:val="left" w:leader="none"/>
        </w:tabs>
        <w:spacing w:line="240" w:lineRule="auto" w:before="0" w:after="0"/>
        <w:ind w:left="787" w:right="0" w:hanging="554"/>
        <w:jc w:val="left"/>
        <w:rPr>
          <w:rFonts w:ascii="黑体" w:eastAsia="黑体" w:hint="eastAsia"/>
          <w:sz w:val="21"/>
        </w:rPr>
      </w:pPr>
      <w:r>
        <w:rPr>
          <w:rFonts w:ascii="黑体" w:eastAsia="黑体" w:hint="eastAsia"/>
          <w:spacing w:val="6"/>
          <w:sz w:val="21"/>
        </w:rPr>
        <w:t>环境风险潜势划分</w:t>
      </w:r>
    </w:p>
    <w:p>
      <w:pPr>
        <w:pStyle w:val="BodyText"/>
        <w:spacing w:before="11"/>
        <w:rPr>
          <w:rFonts w:ascii="黑体"/>
          <w:sz w:val="20"/>
        </w:rPr>
      </w:pPr>
    </w:p>
    <w:p>
      <w:pPr>
        <w:pStyle w:val="BodyText"/>
        <w:ind w:left="669"/>
      </w:pPr>
      <w:r>
        <w:rPr/>
        <w:t>建设项目环境风险潜势划分为Ⅰ、Ⅱ、Ⅲ、Ⅳ/Ⅳ</w:t>
      </w:r>
      <w:r>
        <w:rPr>
          <w:position w:val="11"/>
          <w:sz w:val="11"/>
        </w:rPr>
        <w:t>+</w:t>
      </w:r>
      <w:r>
        <w:rPr/>
        <w:t>级。</w:t>
      </w:r>
    </w:p>
    <w:p>
      <w:pPr>
        <w:pStyle w:val="BodyText"/>
        <w:spacing w:line="367" w:lineRule="auto" w:before="140"/>
        <w:ind w:left="233" w:right="536" w:firstLine="435"/>
      </w:pPr>
      <w:r>
        <w:rPr/>
        <w:t>根据建设项目涉及的物质和工艺系统的危险性及其所在地的环境敏感程度，结合事故情形下环境影响途径，对建设项目潜在环境危害程度进行概化分析，按照表 </w:t>
      </w:r>
      <w:r>
        <w:rPr>
          <w:rFonts w:ascii="Times New Roman" w:eastAsia="Times New Roman"/>
        </w:rPr>
        <w:t>2 </w:t>
      </w:r>
      <w:r>
        <w:rPr/>
        <w:t>确定环境风险潜势。</w:t>
      </w:r>
    </w:p>
    <w:p>
      <w:pPr>
        <w:pStyle w:val="BodyText"/>
        <w:spacing w:line="265" w:lineRule="exact"/>
        <w:ind w:left="414" w:right="265"/>
        <w:jc w:val="center"/>
        <w:rPr>
          <w:rFonts w:ascii="黑体" w:eastAsia="黑体" w:hint="eastAsia"/>
        </w:rPr>
      </w:pPr>
      <w:r>
        <w:rPr>
          <w:rFonts w:ascii="黑体" w:eastAsia="黑体" w:hint="eastAsia"/>
        </w:rPr>
        <w:t>表 2 建设项目环境风险潜势划分</w:t>
      </w:r>
    </w:p>
    <w:p>
      <w:pPr>
        <w:pStyle w:val="BodyText"/>
        <w:spacing w:before="7"/>
        <w:rPr>
          <w:rFonts w:ascii="黑体"/>
        </w:rPr>
      </w:pPr>
    </w:p>
    <w:tbl>
      <w:tblPr>
        <w:tblW w:w="0" w:type="auto"/>
        <w:jc w:val="left"/>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093"/>
        <w:gridCol w:w="1770"/>
        <w:gridCol w:w="1771"/>
        <w:gridCol w:w="1770"/>
        <w:gridCol w:w="1771"/>
      </w:tblGrid>
      <w:tr>
        <w:trPr>
          <w:trHeight w:val="261" w:hRule="atLeast"/>
        </w:trPr>
        <w:tc>
          <w:tcPr>
            <w:tcW w:w="2093" w:type="dxa"/>
            <w:vMerge w:val="restart"/>
            <w:tcBorders>
              <w:bottom w:val="single" w:sz="4" w:space="0" w:color="000000"/>
              <w:right w:val="single" w:sz="4" w:space="0" w:color="000000"/>
            </w:tcBorders>
          </w:tcPr>
          <w:p>
            <w:pPr>
              <w:pStyle w:val="TableParagraph"/>
              <w:spacing w:before="9"/>
              <w:jc w:val="left"/>
              <w:rPr>
                <w:rFonts w:ascii="黑体"/>
                <w:sz w:val="14"/>
              </w:rPr>
            </w:pPr>
          </w:p>
          <w:p>
            <w:pPr>
              <w:pStyle w:val="TableParagraph"/>
              <w:spacing w:before="1"/>
              <w:ind w:left="237"/>
              <w:jc w:val="left"/>
              <w:rPr>
                <w:rFonts w:ascii="宋体" w:eastAsia="宋体" w:hint="eastAsia"/>
                <w:sz w:val="18"/>
              </w:rPr>
            </w:pPr>
            <w:r>
              <w:rPr>
                <w:rFonts w:ascii="宋体" w:eastAsia="宋体" w:hint="eastAsia"/>
                <w:sz w:val="18"/>
              </w:rPr>
              <w:t>环境敏感程度（</w:t>
            </w:r>
            <w:r>
              <w:rPr>
                <w:sz w:val="18"/>
              </w:rPr>
              <w:t>E</w:t>
            </w:r>
            <w:r>
              <w:rPr>
                <w:rFonts w:ascii="宋体" w:eastAsia="宋体" w:hint="eastAsia"/>
                <w:sz w:val="18"/>
              </w:rPr>
              <w:t>）</w:t>
            </w:r>
          </w:p>
        </w:tc>
        <w:tc>
          <w:tcPr>
            <w:tcW w:w="7082" w:type="dxa"/>
            <w:gridSpan w:val="4"/>
            <w:tcBorders>
              <w:left w:val="single" w:sz="4" w:space="0" w:color="000000"/>
              <w:bottom w:val="single" w:sz="4" w:space="0" w:color="000000"/>
            </w:tcBorders>
          </w:tcPr>
          <w:p>
            <w:pPr>
              <w:pStyle w:val="TableParagraph"/>
              <w:spacing w:line="227" w:lineRule="exact" w:before="14"/>
              <w:ind w:left="2177"/>
              <w:jc w:val="left"/>
              <w:rPr>
                <w:rFonts w:ascii="宋体" w:eastAsia="宋体" w:hint="eastAsia"/>
                <w:sz w:val="18"/>
              </w:rPr>
            </w:pPr>
            <w:r>
              <w:rPr>
                <w:rFonts w:ascii="宋体" w:eastAsia="宋体" w:hint="eastAsia"/>
                <w:sz w:val="18"/>
              </w:rPr>
              <w:t>危险物质及工艺系统危险性（</w:t>
            </w:r>
            <w:r>
              <w:rPr>
                <w:sz w:val="18"/>
              </w:rPr>
              <w:t>P</w:t>
            </w:r>
            <w:r>
              <w:rPr>
                <w:rFonts w:ascii="宋体" w:eastAsia="宋体" w:hint="eastAsia"/>
                <w:sz w:val="18"/>
              </w:rPr>
              <w:t>）</w:t>
            </w:r>
          </w:p>
        </w:tc>
      </w:tr>
      <w:tr>
        <w:trPr>
          <w:trHeight w:val="340" w:hRule="atLeast"/>
        </w:trPr>
        <w:tc>
          <w:tcPr>
            <w:tcW w:w="2093" w:type="dxa"/>
            <w:vMerge/>
            <w:tcBorders>
              <w:top w:val="nil"/>
              <w:bottom w:val="single" w:sz="4" w:space="0" w:color="000000"/>
              <w:right w:val="single" w:sz="4" w:space="0" w:color="000000"/>
            </w:tcBorders>
          </w:tcPr>
          <w:p>
            <w:pPr>
              <w:rPr>
                <w:sz w:val="2"/>
                <w:szCs w:val="2"/>
              </w:rPr>
            </w:pPr>
          </w:p>
        </w:tc>
        <w:tc>
          <w:tcPr>
            <w:tcW w:w="1770" w:type="dxa"/>
            <w:tcBorders>
              <w:top w:val="single" w:sz="4" w:space="0" w:color="000000"/>
              <w:left w:val="single" w:sz="4" w:space="0" w:color="000000"/>
              <w:bottom w:val="single" w:sz="4" w:space="0" w:color="000000"/>
              <w:right w:val="single" w:sz="4" w:space="0" w:color="000000"/>
            </w:tcBorders>
          </w:tcPr>
          <w:p>
            <w:pPr>
              <w:pStyle w:val="TableParagraph"/>
              <w:spacing w:before="53"/>
              <w:ind w:left="229" w:right="219"/>
              <w:rPr>
                <w:rFonts w:ascii="宋体" w:eastAsia="宋体" w:hint="eastAsia"/>
                <w:sz w:val="18"/>
              </w:rPr>
            </w:pPr>
            <w:r>
              <w:rPr>
                <w:rFonts w:ascii="宋体" w:eastAsia="宋体" w:hint="eastAsia"/>
                <w:sz w:val="18"/>
              </w:rPr>
              <w:t>极高危害（</w:t>
            </w:r>
            <w:r>
              <w:rPr>
                <w:sz w:val="18"/>
              </w:rPr>
              <w:t>P1</w:t>
            </w:r>
            <w:r>
              <w:rPr>
                <w:rFonts w:ascii="宋体" w:eastAsia="宋体" w:hint="eastAsia"/>
                <w:sz w:val="18"/>
              </w:rPr>
              <w:t>）</w:t>
            </w:r>
          </w:p>
        </w:tc>
        <w:tc>
          <w:tcPr>
            <w:tcW w:w="1771" w:type="dxa"/>
            <w:tcBorders>
              <w:top w:val="single" w:sz="4" w:space="0" w:color="000000"/>
              <w:left w:val="single" w:sz="4" w:space="0" w:color="000000"/>
              <w:bottom w:val="single" w:sz="4" w:space="0" w:color="000000"/>
              <w:right w:val="single" w:sz="4" w:space="0" w:color="000000"/>
            </w:tcBorders>
          </w:tcPr>
          <w:p>
            <w:pPr>
              <w:pStyle w:val="TableParagraph"/>
              <w:spacing w:before="53"/>
              <w:ind w:left="229" w:right="220"/>
              <w:rPr>
                <w:rFonts w:ascii="宋体" w:eastAsia="宋体" w:hint="eastAsia"/>
                <w:sz w:val="18"/>
              </w:rPr>
            </w:pPr>
            <w:r>
              <w:rPr>
                <w:rFonts w:ascii="宋体" w:eastAsia="宋体" w:hint="eastAsia"/>
                <w:sz w:val="18"/>
              </w:rPr>
              <w:t>高度危害（</w:t>
            </w:r>
            <w:r>
              <w:rPr>
                <w:sz w:val="18"/>
              </w:rPr>
              <w:t>P2</w:t>
            </w:r>
            <w:r>
              <w:rPr>
                <w:rFonts w:ascii="宋体" w:eastAsia="宋体" w:hint="eastAsia"/>
                <w:sz w:val="18"/>
              </w:rPr>
              <w:t>）</w:t>
            </w:r>
          </w:p>
        </w:tc>
        <w:tc>
          <w:tcPr>
            <w:tcW w:w="1770" w:type="dxa"/>
            <w:tcBorders>
              <w:top w:val="single" w:sz="4" w:space="0" w:color="000000"/>
              <w:left w:val="single" w:sz="4" w:space="0" w:color="000000"/>
              <w:bottom w:val="single" w:sz="4" w:space="0" w:color="000000"/>
              <w:right w:val="single" w:sz="4" w:space="0" w:color="000000"/>
            </w:tcBorders>
          </w:tcPr>
          <w:p>
            <w:pPr>
              <w:pStyle w:val="TableParagraph"/>
              <w:spacing w:before="53"/>
              <w:ind w:left="229" w:right="219"/>
              <w:rPr>
                <w:rFonts w:ascii="宋体" w:eastAsia="宋体" w:hint="eastAsia"/>
                <w:sz w:val="18"/>
              </w:rPr>
            </w:pPr>
            <w:r>
              <w:rPr>
                <w:rFonts w:ascii="宋体" w:eastAsia="宋体" w:hint="eastAsia"/>
                <w:sz w:val="18"/>
              </w:rPr>
              <w:t>中度危害（</w:t>
            </w:r>
            <w:r>
              <w:rPr>
                <w:sz w:val="18"/>
              </w:rPr>
              <w:t>P3</w:t>
            </w:r>
            <w:r>
              <w:rPr>
                <w:rFonts w:ascii="宋体" w:eastAsia="宋体" w:hint="eastAsia"/>
                <w:sz w:val="18"/>
              </w:rPr>
              <w:t>）</w:t>
            </w:r>
          </w:p>
        </w:tc>
        <w:tc>
          <w:tcPr>
            <w:tcW w:w="1771" w:type="dxa"/>
            <w:tcBorders>
              <w:top w:val="single" w:sz="4" w:space="0" w:color="000000"/>
              <w:left w:val="single" w:sz="4" w:space="0" w:color="000000"/>
              <w:bottom w:val="single" w:sz="4" w:space="0" w:color="000000"/>
            </w:tcBorders>
          </w:tcPr>
          <w:p>
            <w:pPr>
              <w:pStyle w:val="TableParagraph"/>
              <w:spacing w:before="53"/>
              <w:ind w:left="229" w:right="215"/>
              <w:rPr>
                <w:rFonts w:ascii="宋体" w:eastAsia="宋体" w:hint="eastAsia"/>
                <w:sz w:val="18"/>
              </w:rPr>
            </w:pPr>
            <w:r>
              <w:rPr>
                <w:rFonts w:ascii="宋体" w:eastAsia="宋体" w:hint="eastAsia"/>
                <w:sz w:val="18"/>
              </w:rPr>
              <w:t>轻度危害（</w:t>
            </w:r>
            <w:r>
              <w:rPr>
                <w:sz w:val="18"/>
              </w:rPr>
              <w:t>P4</w:t>
            </w:r>
            <w:r>
              <w:rPr>
                <w:rFonts w:ascii="宋体" w:eastAsia="宋体" w:hint="eastAsia"/>
                <w:sz w:val="18"/>
              </w:rPr>
              <w:t>）</w:t>
            </w:r>
          </w:p>
        </w:tc>
      </w:tr>
      <w:tr>
        <w:trPr>
          <w:trHeight w:val="339" w:hRule="atLeast"/>
        </w:trPr>
        <w:tc>
          <w:tcPr>
            <w:tcW w:w="2093" w:type="dxa"/>
            <w:tcBorders>
              <w:top w:val="single" w:sz="4" w:space="0" w:color="000000"/>
              <w:bottom w:val="single" w:sz="4" w:space="0" w:color="000000"/>
              <w:right w:val="single" w:sz="4" w:space="0" w:color="000000"/>
            </w:tcBorders>
          </w:tcPr>
          <w:p>
            <w:pPr>
              <w:pStyle w:val="TableParagraph"/>
              <w:spacing w:before="52"/>
              <w:ind w:left="123" w:right="95"/>
              <w:rPr>
                <w:rFonts w:ascii="宋体" w:eastAsia="宋体" w:hint="eastAsia"/>
                <w:sz w:val="18"/>
              </w:rPr>
            </w:pPr>
            <w:r>
              <w:rPr>
                <w:rFonts w:ascii="宋体" w:eastAsia="宋体" w:hint="eastAsia"/>
                <w:sz w:val="18"/>
              </w:rPr>
              <w:t>环境高度敏感区（</w:t>
            </w:r>
            <w:r>
              <w:rPr>
                <w:sz w:val="18"/>
              </w:rPr>
              <w:t>E1</w:t>
            </w:r>
            <w:r>
              <w:rPr>
                <w:rFonts w:ascii="宋体" w:eastAsia="宋体" w:hint="eastAsia"/>
                <w:sz w:val="18"/>
              </w:rPr>
              <w:t>）</w:t>
            </w:r>
          </w:p>
        </w:tc>
        <w:tc>
          <w:tcPr>
            <w:tcW w:w="1770" w:type="dxa"/>
            <w:tcBorders>
              <w:top w:val="single" w:sz="4" w:space="0" w:color="000000"/>
              <w:left w:val="single" w:sz="4" w:space="0" w:color="000000"/>
              <w:bottom w:val="single" w:sz="4" w:space="0" w:color="000000"/>
              <w:right w:val="single" w:sz="4" w:space="0" w:color="000000"/>
            </w:tcBorders>
          </w:tcPr>
          <w:p>
            <w:pPr>
              <w:pStyle w:val="TableParagraph"/>
              <w:spacing w:before="40"/>
              <w:ind w:left="229" w:right="216"/>
              <w:rPr>
                <w:sz w:val="12"/>
              </w:rPr>
            </w:pPr>
            <w:r>
              <w:rPr>
                <w:rFonts w:ascii="宋体" w:hAnsi="宋体"/>
                <w:position w:val="-7"/>
                <w:sz w:val="18"/>
              </w:rPr>
              <w:t>Ⅳ</w:t>
            </w:r>
            <w:r>
              <w:rPr>
                <w:sz w:val="12"/>
              </w:rPr>
              <w:t>+</w:t>
            </w:r>
          </w:p>
        </w:tc>
        <w:tc>
          <w:tcPr>
            <w:tcW w:w="1771" w:type="dxa"/>
            <w:tcBorders>
              <w:top w:val="single" w:sz="4" w:space="0" w:color="000000"/>
              <w:left w:val="single" w:sz="4" w:space="0" w:color="000000"/>
              <w:bottom w:val="single" w:sz="4" w:space="0" w:color="000000"/>
              <w:right w:val="single" w:sz="4" w:space="0" w:color="000000"/>
            </w:tcBorders>
          </w:tcPr>
          <w:p>
            <w:pPr>
              <w:pStyle w:val="TableParagraph"/>
              <w:spacing w:before="52"/>
              <w:ind w:left="9"/>
              <w:rPr>
                <w:rFonts w:ascii="宋体" w:hAnsi="宋体"/>
                <w:sz w:val="18"/>
              </w:rPr>
            </w:pPr>
            <w:r>
              <w:rPr>
                <w:rFonts w:ascii="宋体" w:hAnsi="宋体"/>
                <w:sz w:val="18"/>
              </w:rPr>
              <w:t>Ⅳ</w:t>
            </w:r>
          </w:p>
        </w:tc>
        <w:tc>
          <w:tcPr>
            <w:tcW w:w="1770" w:type="dxa"/>
            <w:tcBorders>
              <w:top w:val="single" w:sz="4" w:space="0" w:color="000000"/>
              <w:left w:val="single" w:sz="4" w:space="0" w:color="000000"/>
              <w:bottom w:val="single" w:sz="4" w:space="0" w:color="000000"/>
              <w:right w:val="single" w:sz="4" w:space="0" w:color="000000"/>
            </w:tcBorders>
          </w:tcPr>
          <w:p>
            <w:pPr>
              <w:pStyle w:val="TableParagraph"/>
              <w:spacing w:before="52"/>
              <w:ind w:left="10"/>
              <w:rPr>
                <w:rFonts w:ascii="宋体" w:hAnsi="宋体"/>
                <w:sz w:val="18"/>
              </w:rPr>
            </w:pPr>
            <w:r>
              <w:rPr>
                <w:rFonts w:ascii="宋体" w:hAnsi="宋体"/>
                <w:sz w:val="18"/>
              </w:rPr>
              <w:t>Ⅲ</w:t>
            </w:r>
          </w:p>
        </w:tc>
        <w:tc>
          <w:tcPr>
            <w:tcW w:w="1771" w:type="dxa"/>
            <w:tcBorders>
              <w:top w:val="single" w:sz="4" w:space="0" w:color="000000"/>
              <w:left w:val="single" w:sz="4" w:space="0" w:color="000000"/>
              <w:bottom w:val="single" w:sz="4" w:space="0" w:color="000000"/>
            </w:tcBorders>
          </w:tcPr>
          <w:p>
            <w:pPr>
              <w:pStyle w:val="TableParagraph"/>
              <w:spacing w:before="52"/>
              <w:ind w:left="14"/>
              <w:rPr>
                <w:rFonts w:ascii="宋体" w:hAnsi="宋体"/>
                <w:sz w:val="18"/>
              </w:rPr>
            </w:pPr>
            <w:r>
              <w:rPr>
                <w:rFonts w:ascii="宋体" w:hAnsi="宋体"/>
                <w:sz w:val="18"/>
              </w:rPr>
              <w:t>Ⅲ</w:t>
            </w:r>
          </w:p>
        </w:tc>
      </w:tr>
      <w:tr>
        <w:trPr>
          <w:trHeight w:val="340" w:hRule="atLeast"/>
        </w:trPr>
        <w:tc>
          <w:tcPr>
            <w:tcW w:w="2093" w:type="dxa"/>
            <w:tcBorders>
              <w:top w:val="single" w:sz="4" w:space="0" w:color="000000"/>
              <w:bottom w:val="single" w:sz="4" w:space="0" w:color="000000"/>
              <w:right w:val="single" w:sz="4" w:space="0" w:color="000000"/>
            </w:tcBorders>
          </w:tcPr>
          <w:p>
            <w:pPr>
              <w:pStyle w:val="TableParagraph"/>
              <w:spacing w:before="53"/>
              <w:ind w:left="123" w:right="95"/>
              <w:rPr>
                <w:rFonts w:ascii="宋体" w:eastAsia="宋体" w:hint="eastAsia"/>
                <w:sz w:val="18"/>
              </w:rPr>
            </w:pPr>
            <w:r>
              <w:rPr>
                <w:rFonts w:ascii="宋体" w:eastAsia="宋体" w:hint="eastAsia"/>
                <w:sz w:val="18"/>
              </w:rPr>
              <w:t>环境中度敏感区（</w:t>
            </w:r>
            <w:r>
              <w:rPr>
                <w:sz w:val="18"/>
              </w:rPr>
              <w:t>E2</w:t>
            </w:r>
            <w:r>
              <w:rPr>
                <w:rFonts w:ascii="宋体" w:eastAsia="宋体" w:hint="eastAsia"/>
                <w:sz w:val="18"/>
              </w:rPr>
              <w:t>）</w:t>
            </w:r>
          </w:p>
        </w:tc>
        <w:tc>
          <w:tcPr>
            <w:tcW w:w="1770" w:type="dxa"/>
            <w:tcBorders>
              <w:top w:val="single" w:sz="4" w:space="0" w:color="000000"/>
              <w:left w:val="single" w:sz="4" w:space="0" w:color="000000"/>
              <w:bottom w:val="single" w:sz="4" w:space="0" w:color="000000"/>
              <w:right w:val="single" w:sz="4" w:space="0" w:color="000000"/>
            </w:tcBorders>
          </w:tcPr>
          <w:p>
            <w:pPr>
              <w:pStyle w:val="TableParagraph"/>
              <w:spacing w:before="53"/>
              <w:ind w:left="10"/>
              <w:rPr>
                <w:rFonts w:ascii="宋体" w:hAnsi="宋体"/>
                <w:sz w:val="18"/>
              </w:rPr>
            </w:pPr>
            <w:r>
              <w:rPr>
                <w:rFonts w:ascii="宋体" w:hAnsi="宋体"/>
                <w:sz w:val="18"/>
              </w:rPr>
              <w:t>Ⅳ</w:t>
            </w:r>
          </w:p>
        </w:tc>
        <w:tc>
          <w:tcPr>
            <w:tcW w:w="1771" w:type="dxa"/>
            <w:tcBorders>
              <w:top w:val="single" w:sz="4" w:space="0" w:color="000000"/>
              <w:left w:val="single" w:sz="4" w:space="0" w:color="000000"/>
              <w:bottom w:val="single" w:sz="4" w:space="0" w:color="000000"/>
              <w:right w:val="single" w:sz="4" w:space="0" w:color="000000"/>
            </w:tcBorders>
          </w:tcPr>
          <w:p>
            <w:pPr>
              <w:pStyle w:val="TableParagraph"/>
              <w:spacing w:before="53"/>
              <w:ind w:left="9"/>
              <w:rPr>
                <w:rFonts w:ascii="宋体" w:hAnsi="宋体"/>
                <w:sz w:val="18"/>
              </w:rPr>
            </w:pPr>
            <w:r>
              <w:rPr>
                <w:rFonts w:ascii="宋体" w:hAnsi="宋体"/>
                <w:sz w:val="18"/>
              </w:rPr>
              <w:t>Ⅲ</w:t>
            </w:r>
          </w:p>
        </w:tc>
        <w:tc>
          <w:tcPr>
            <w:tcW w:w="1770" w:type="dxa"/>
            <w:tcBorders>
              <w:top w:val="single" w:sz="4" w:space="0" w:color="000000"/>
              <w:left w:val="single" w:sz="4" w:space="0" w:color="000000"/>
              <w:bottom w:val="single" w:sz="4" w:space="0" w:color="000000"/>
              <w:right w:val="single" w:sz="4" w:space="0" w:color="000000"/>
            </w:tcBorders>
          </w:tcPr>
          <w:p>
            <w:pPr>
              <w:pStyle w:val="TableParagraph"/>
              <w:spacing w:before="53"/>
              <w:ind w:left="10"/>
              <w:rPr>
                <w:rFonts w:ascii="宋体" w:hAnsi="宋体"/>
                <w:sz w:val="18"/>
              </w:rPr>
            </w:pPr>
            <w:r>
              <w:rPr>
                <w:rFonts w:ascii="宋体" w:hAnsi="宋体"/>
                <w:sz w:val="18"/>
              </w:rPr>
              <w:t>Ⅲ</w:t>
            </w:r>
          </w:p>
        </w:tc>
        <w:tc>
          <w:tcPr>
            <w:tcW w:w="1771" w:type="dxa"/>
            <w:tcBorders>
              <w:top w:val="single" w:sz="4" w:space="0" w:color="000000"/>
              <w:left w:val="single" w:sz="4" w:space="0" w:color="000000"/>
              <w:bottom w:val="single" w:sz="4" w:space="0" w:color="000000"/>
            </w:tcBorders>
          </w:tcPr>
          <w:p>
            <w:pPr>
              <w:pStyle w:val="TableParagraph"/>
              <w:spacing w:before="53"/>
              <w:ind w:left="14"/>
              <w:rPr>
                <w:rFonts w:ascii="宋体" w:hAnsi="宋体"/>
                <w:sz w:val="18"/>
              </w:rPr>
            </w:pPr>
            <w:r>
              <w:rPr>
                <w:rFonts w:ascii="宋体" w:hAnsi="宋体"/>
                <w:sz w:val="18"/>
              </w:rPr>
              <w:t>Ⅱ</w:t>
            </w:r>
          </w:p>
        </w:tc>
      </w:tr>
      <w:tr>
        <w:trPr>
          <w:trHeight w:val="340" w:hRule="atLeast"/>
        </w:trPr>
        <w:tc>
          <w:tcPr>
            <w:tcW w:w="2093" w:type="dxa"/>
            <w:tcBorders>
              <w:top w:val="single" w:sz="4" w:space="0" w:color="000000"/>
              <w:bottom w:val="single" w:sz="4" w:space="0" w:color="000000"/>
              <w:right w:val="single" w:sz="4" w:space="0" w:color="000000"/>
            </w:tcBorders>
          </w:tcPr>
          <w:p>
            <w:pPr>
              <w:pStyle w:val="TableParagraph"/>
              <w:spacing w:before="53"/>
              <w:ind w:left="123" w:right="95"/>
              <w:rPr>
                <w:rFonts w:ascii="宋体" w:eastAsia="宋体" w:hint="eastAsia"/>
                <w:sz w:val="18"/>
              </w:rPr>
            </w:pPr>
            <w:r>
              <w:rPr>
                <w:rFonts w:ascii="宋体" w:eastAsia="宋体" w:hint="eastAsia"/>
                <w:sz w:val="18"/>
              </w:rPr>
              <w:t>环境低度敏感区（</w:t>
            </w:r>
            <w:r>
              <w:rPr>
                <w:sz w:val="18"/>
              </w:rPr>
              <w:t>E3</w:t>
            </w:r>
            <w:r>
              <w:rPr>
                <w:rFonts w:ascii="宋体" w:eastAsia="宋体" w:hint="eastAsia"/>
                <w:sz w:val="18"/>
              </w:rPr>
              <w:t>）</w:t>
            </w:r>
          </w:p>
        </w:tc>
        <w:tc>
          <w:tcPr>
            <w:tcW w:w="1770" w:type="dxa"/>
            <w:tcBorders>
              <w:top w:val="single" w:sz="4" w:space="0" w:color="000000"/>
              <w:left w:val="single" w:sz="4" w:space="0" w:color="000000"/>
              <w:bottom w:val="single" w:sz="4" w:space="0" w:color="000000"/>
              <w:right w:val="single" w:sz="4" w:space="0" w:color="000000"/>
            </w:tcBorders>
          </w:tcPr>
          <w:p>
            <w:pPr>
              <w:pStyle w:val="TableParagraph"/>
              <w:spacing w:before="53"/>
              <w:ind w:left="10"/>
              <w:rPr>
                <w:rFonts w:ascii="宋体" w:hAnsi="宋体"/>
                <w:sz w:val="18"/>
              </w:rPr>
            </w:pPr>
            <w:r>
              <w:rPr>
                <w:rFonts w:ascii="宋体" w:hAnsi="宋体"/>
                <w:sz w:val="18"/>
              </w:rPr>
              <w:t>Ⅲ</w:t>
            </w:r>
          </w:p>
        </w:tc>
        <w:tc>
          <w:tcPr>
            <w:tcW w:w="1771" w:type="dxa"/>
            <w:tcBorders>
              <w:top w:val="single" w:sz="4" w:space="0" w:color="000000"/>
              <w:left w:val="single" w:sz="4" w:space="0" w:color="000000"/>
              <w:bottom w:val="single" w:sz="4" w:space="0" w:color="000000"/>
              <w:right w:val="single" w:sz="4" w:space="0" w:color="000000"/>
            </w:tcBorders>
          </w:tcPr>
          <w:p>
            <w:pPr>
              <w:pStyle w:val="TableParagraph"/>
              <w:spacing w:before="53"/>
              <w:ind w:left="9"/>
              <w:rPr>
                <w:rFonts w:ascii="宋体" w:hAnsi="宋体"/>
                <w:sz w:val="18"/>
              </w:rPr>
            </w:pPr>
            <w:r>
              <w:rPr>
                <w:rFonts w:ascii="宋体" w:hAnsi="宋体"/>
                <w:sz w:val="18"/>
              </w:rPr>
              <w:t>Ⅲ</w:t>
            </w:r>
          </w:p>
        </w:tc>
        <w:tc>
          <w:tcPr>
            <w:tcW w:w="1770" w:type="dxa"/>
            <w:tcBorders>
              <w:top w:val="single" w:sz="4" w:space="0" w:color="000000"/>
              <w:left w:val="single" w:sz="4" w:space="0" w:color="000000"/>
              <w:bottom w:val="single" w:sz="4" w:space="0" w:color="000000"/>
              <w:right w:val="single" w:sz="4" w:space="0" w:color="000000"/>
            </w:tcBorders>
          </w:tcPr>
          <w:p>
            <w:pPr>
              <w:pStyle w:val="TableParagraph"/>
              <w:spacing w:before="53"/>
              <w:ind w:left="10"/>
              <w:rPr>
                <w:rFonts w:ascii="宋体" w:hAnsi="宋体"/>
                <w:sz w:val="18"/>
              </w:rPr>
            </w:pPr>
            <w:r>
              <w:rPr>
                <w:rFonts w:ascii="宋体" w:hAnsi="宋体"/>
                <w:sz w:val="18"/>
              </w:rPr>
              <w:t>Ⅱ</w:t>
            </w:r>
          </w:p>
        </w:tc>
        <w:tc>
          <w:tcPr>
            <w:tcW w:w="1771" w:type="dxa"/>
            <w:tcBorders>
              <w:top w:val="single" w:sz="4" w:space="0" w:color="000000"/>
              <w:left w:val="single" w:sz="4" w:space="0" w:color="000000"/>
              <w:bottom w:val="single" w:sz="4" w:space="0" w:color="000000"/>
            </w:tcBorders>
          </w:tcPr>
          <w:p>
            <w:pPr>
              <w:pStyle w:val="TableParagraph"/>
              <w:spacing w:before="53"/>
              <w:ind w:left="14"/>
              <w:rPr>
                <w:rFonts w:ascii="宋体" w:hAnsi="宋体"/>
                <w:sz w:val="18"/>
              </w:rPr>
            </w:pPr>
            <w:r>
              <w:rPr>
                <w:rFonts w:ascii="宋体" w:hAnsi="宋体"/>
                <w:sz w:val="18"/>
              </w:rPr>
              <w:t>Ⅰ</w:t>
            </w:r>
          </w:p>
        </w:tc>
      </w:tr>
      <w:tr>
        <w:trPr>
          <w:trHeight w:val="340" w:hRule="atLeast"/>
        </w:trPr>
        <w:tc>
          <w:tcPr>
            <w:tcW w:w="9175" w:type="dxa"/>
            <w:gridSpan w:val="5"/>
            <w:tcBorders>
              <w:top w:val="single" w:sz="4" w:space="0" w:color="000000"/>
            </w:tcBorders>
          </w:tcPr>
          <w:p>
            <w:pPr>
              <w:pStyle w:val="TableParagraph"/>
              <w:spacing w:before="52"/>
              <w:ind w:left="105"/>
              <w:jc w:val="left"/>
              <w:rPr>
                <w:rFonts w:ascii="宋体" w:hAnsi="宋体" w:eastAsia="宋体" w:hint="eastAsia"/>
                <w:sz w:val="18"/>
              </w:rPr>
            </w:pPr>
            <w:r>
              <w:rPr>
                <w:rFonts w:ascii="宋体" w:hAnsi="宋体" w:eastAsia="宋体" w:hint="eastAsia"/>
                <w:sz w:val="18"/>
              </w:rPr>
              <w:t>注：Ⅳ</w:t>
            </w:r>
            <w:r>
              <w:rPr>
                <w:sz w:val="18"/>
                <w:vertAlign w:val="superscript"/>
              </w:rPr>
              <w:t>+</w:t>
            </w:r>
            <w:r>
              <w:rPr>
                <w:rFonts w:ascii="宋体" w:hAnsi="宋体" w:eastAsia="宋体" w:hint="eastAsia"/>
                <w:sz w:val="18"/>
                <w:vertAlign w:val="baseline"/>
              </w:rPr>
              <w:t>为极高环境风险。</w:t>
            </w:r>
          </w:p>
        </w:tc>
      </w:tr>
    </w:tbl>
    <w:p>
      <w:pPr>
        <w:pStyle w:val="ListParagraph"/>
        <w:numPr>
          <w:ilvl w:val="1"/>
          <w:numId w:val="5"/>
        </w:numPr>
        <w:tabs>
          <w:tab w:pos="787" w:val="left" w:leader="none"/>
          <w:tab w:pos="788" w:val="left" w:leader="none"/>
        </w:tabs>
        <w:spacing w:line="240" w:lineRule="auto" w:before="1" w:after="0"/>
        <w:ind w:left="787" w:right="0" w:hanging="554"/>
        <w:jc w:val="left"/>
        <w:rPr>
          <w:rFonts w:ascii="黑体" w:eastAsia="黑体" w:hint="eastAsia"/>
          <w:sz w:val="21"/>
        </w:rPr>
      </w:pPr>
      <w:r>
        <w:rPr>
          <w:rFonts w:ascii="黑体" w:eastAsia="黑体" w:hint="eastAsia"/>
          <w:sz w:val="21"/>
        </w:rPr>
        <w:t>P</w:t>
      </w:r>
      <w:r>
        <w:rPr>
          <w:rFonts w:ascii="黑体" w:eastAsia="黑体" w:hint="eastAsia"/>
          <w:spacing w:val="-2"/>
          <w:sz w:val="21"/>
        </w:rPr>
        <w:t> 的分级确定</w:t>
      </w:r>
    </w:p>
    <w:p>
      <w:pPr>
        <w:pStyle w:val="BodyText"/>
        <w:spacing w:before="8"/>
        <w:rPr>
          <w:rFonts w:ascii="黑体"/>
        </w:rPr>
      </w:pPr>
    </w:p>
    <w:p>
      <w:pPr>
        <w:pStyle w:val="BodyText"/>
        <w:spacing w:line="364" w:lineRule="auto"/>
        <w:ind w:left="233" w:right="529" w:firstLine="435"/>
      </w:pPr>
      <w:r>
        <w:rPr/>
        <w:t>分析建设项目生产、使用、储存过程中涉及的有毒有害、易燃易爆物质，参见附录 </w:t>
      </w:r>
      <w:r>
        <w:rPr>
          <w:rFonts w:ascii="Times New Roman" w:eastAsia="Times New Roman"/>
        </w:rPr>
        <w:t>B </w:t>
      </w:r>
      <w:r>
        <w:rPr/>
        <w:t>确定危险物质的临界量。定量分析危险物质数量与临界量的比值（</w:t>
      </w:r>
      <w:r>
        <w:rPr>
          <w:rFonts w:ascii="Times New Roman" w:eastAsia="Times New Roman"/>
          <w:i/>
        </w:rPr>
        <w:t>Q</w:t>
      </w:r>
      <w:r>
        <w:rPr/>
        <w:t>）和所属行业及生产工艺特点</w:t>
      </w:r>
    </w:p>
    <w:p>
      <w:pPr>
        <w:pStyle w:val="BodyText"/>
        <w:spacing w:before="1"/>
        <w:ind w:left="233"/>
      </w:pPr>
      <w:r>
        <w:rPr/>
        <w:t>（</w:t>
      </w:r>
      <w:r>
        <w:rPr>
          <w:rFonts w:ascii="Times New Roman" w:eastAsia="Times New Roman"/>
        </w:rPr>
        <w:t>M</w:t>
      </w:r>
      <w:r>
        <w:rPr/>
        <w:t>），按附录 </w:t>
      </w:r>
      <w:r>
        <w:rPr>
          <w:rFonts w:ascii="Times New Roman" w:eastAsia="Times New Roman"/>
        </w:rPr>
        <w:t>C </w:t>
      </w:r>
      <w:r>
        <w:rPr/>
        <w:t>对危险物质及工艺系统危险性（</w:t>
      </w:r>
      <w:r>
        <w:rPr>
          <w:rFonts w:ascii="Times New Roman" w:eastAsia="Times New Roman"/>
        </w:rPr>
        <w:t>P</w:t>
      </w:r>
      <w:r>
        <w:rPr/>
        <w:t>）等级进行判断。</w:t>
      </w:r>
    </w:p>
    <w:p>
      <w:pPr>
        <w:pStyle w:val="ListParagraph"/>
        <w:numPr>
          <w:ilvl w:val="1"/>
          <w:numId w:val="5"/>
        </w:numPr>
        <w:tabs>
          <w:tab w:pos="787" w:val="left" w:leader="none"/>
          <w:tab w:pos="788" w:val="left" w:leader="none"/>
        </w:tabs>
        <w:spacing w:line="240" w:lineRule="auto" w:before="141" w:after="0"/>
        <w:ind w:left="787" w:right="0" w:hanging="554"/>
        <w:jc w:val="left"/>
        <w:rPr>
          <w:rFonts w:ascii="黑体" w:eastAsia="黑体" w:hint="eastAsia"/>
          <w:sz w:val="21"/>
        </w:rPr>
      </w:pPr>
      <w:r>
        <w:rPr>
          <w:rFonts w:ascii="黑体" w:eastAsia="黑体" w:hint="eastAsia"/>
          <w:sz w:val="21"/>
        </w:rPr>
        <w:t>E</w:t>
      </w:r>
      <w:r>
        <w:rPr>
          <w:rFonts w:ascii="黑体" w:eastAsia="黑体" w:hint="eastAsia"/>
          <w:spacing w:val="-2"/>
          <w:sz w:val="21"/>
        </w:rPr>
        <w:t> 的分级确定</w:t>
      </w:r>
    </w:p>
    <w:p>
      <w:pPr>
        <w:pStyle w:val="BodyText"/>
        <w:spacing w:before="7"/>
        <w:rPr>
          <w:rFonts w:ascii="黑体"/>
        </w:rPr>
      </w:pPr>
    </w:p>
    <w:p>
      <w:pPr>
        <w:pStyle w:val="BodyText"/>
        <w:ind w:left="669"/>
      </w:pPr>
      <w:r>
        <w:rPr/>
        <w:t>分析危险物质在事故情形下的环境影响途径，如大气、地表水、地下水等，按照附录 </w:t>
      </w:r>
      <w:r>
        <w:rPr>
          <w:rFonts w:ascii="Times New Roman" w:eastAsia="Times New Roman"/>
        </w:rPr>
        <w:t>D </w:t>
      </w:r>
      <w:r>
        <w:rPr/>
        <w:t>对</w:t>
      </w:r>
    </w:p>
    <w:p>
      <w:pPr>
        <w:spacing w:after="0"/>
        <w:sectPr>
          <w:pgSz w:w="11910" w:h="16840"/>
          <w:pgMar w:header="1142" w:footer="1344" w:top="1400" w:bottom="1540" w:left="1240" w:right="940"/>
        </w:sectPr>
      </w:pPr>
    </w:p>
    <w:p>
      <w:pPr>
        <w:pStyle w:val="BodyText"/>
        <w:rPr>
          <w:sz w:val="20"/>
        </w:rPr>
      </w:pPr>
    </w:p>
    <w:p>
      <w:pPr>
        <w:pStyle w:val="BodyText"/>
        <w:spacing w:before="9"/>
        <w:rPr>
          <w:sz w:val="19"/>
        </w:rPr>
      </w:pPr>
    </w:p>
    <w:p>
      <w:pPr>
        <w:pStyle w:val="BodyText"/>
        <w:spacing w:before="77"/>
        <w:ind w:left="233"/>
      </w:pPr>
      <w:r>
        <w:rPr/>
        <w:t>建设项目各要素环境敏感程度（</w:t>
      </w:r>
      <w:r>
        <w:rPr>
          <w:rFonts w:ascii="Times New Roman" w:eastAsia="Times New Roman"/>
        </w:rPr>
        <w:t>E</w:t>
      </w:r>
      <w:r>
        <w:rPr/>
        <w:t>）等级进行判断。</w:t>
      </w:r>
    </w:p>
    <w:p>
      <w:pPr>
        <w:pStyle w:val="ListParagraph"/>
        <w:numPr>
          <w:ilvl w:val="1"/>
          <w:numId w:val="5"/>
        </w:numPr>
        <w:tabs>
          <w:tab w:pos="787" w:val="left" w:leader="none"/>
          <w:tab w:pos="788" w:val="left" w:leader="none"/>
        </w:tabs>
        <w:spacing w:line="240" w:lineRule="auto" w:before="140" w:after="0"/>
        <w:ind w:left="787" w:right="0" w:hanging="554"/>
        <w:jc w:val="left"/>
        <w:rPr>
          <w:rFonts w:ascii="黑体" w:eastAsia="黑体" w:hint="eastAsia"/>
          <w:sz w:val="21"/>
        </w:rPr>
      </w:pPr>
      <w:r>
        <w:rPr>
          <w:rFonts w:ascii="黑体" w:eastAsia="黑体" w:hint="eastAsia"/>
          <w:spacing w:val="7"/>
          <w:sz w:val="21"/>
        </w:rPr>
        <w:t>建设项目环境风险潜势判断</w:t>
      </w:r>
    </w:p>
    <w:p>
      <w:pPr>
        <w:pStyle w:val="BodyText"/>
        <w:spacing w:before="8"/>
        <w:rPr>
          <w:rFonts w:ascii="黑体"/>
        </w:rPr>
      </w:pPr>
    </w:p>
    <w:p>
      <w:pPr>
        <w:pStyle w:val="BodyText"/>
        <w:ind w:left="669"/>
      </w:pPr>
      <w:r>
        <w:rPr/>
        <w:t>建设项目环境风险潜势综合等级取各要素等级的相对高值。</w:t>
      </w:r>
    </w:p>
    <w:p>
      <w:pPr>
        <w:pStyle w:val="BodyText"/>
        <w:spacing w:before="10"/>
        <w:rPr>
          <w:sz w:val="29"/>
        </w:rPr>
      </w:pPr>
    </w:p>
    <w:p>
      <w:pPr>
        <w:pStyle w:val="ListParagraph"/>
        <w:numPr>
          <w:ilvl w:val="0"/>
          <w:numId w:val="5"/>
        </w:numPr>
        <w:tabs>
          <w:tab w:pos="653" w:val="left" w:leader="none"/>
          <w:tab w:pos="655" w:val="left" w:leader="none"/>
        </w:tabs>
        <w:spacing w:line="240" w:lineRule="auto" w:before="0" w:after="0"/>
        <w:ind w:left="654" w:right="0" w:hanging="421"/>
        <w:jc w:val="left"/>
        <w:rPr>
          <w:rFonts w:ascii="黑体" w:eastAsia="黑体" w:hint="eastAsia"/>
          <w:sz w:val="21"/>
        </w:rPr>
      </w:pPr>
      <w:r>
        <w:rPr>
          <w:rFonts w:ascii="黑体" w:eastAsia="黑体" w:hint="eastAsia"/>
          <w:sz w:val="21"/>
        </w:rPr>
        <w:t>风险识别</w:t>
      </w:r>
    </w:p>
    <w:p>
      <w:pPr>
        <w:pStyle w:val="BodyText"/>
        <w:spacing w:before="12"/>
        <w:rPr>
          <w:rFonts w:ascii="黑体"/>
          <w:sz w:val="18"/>
        </w:rPr>
      </w:pPr>
    </w:p>
    <w:p>
      <w:pPr>
        <w:pStyle w:val="ListParagraph"/>
        <w:numPr>
          <w:ilvl w:val="1"/>
          <w:numId w:val="5"/>
        </w:numPr>
        <w:tabs>
          <w:tab w:pos="787" w:val="left" w:leader="none"/>
          <w:tab w:pos="788" w:val="left" w:leader="none"/>
        </w:tabs>
        <w:spacing w:line="240" w:lineRule="auto" w:before="1" w:after="0"/>
        <w:ind w:left="787" w:right="0" w:hanging="554"/>
        <w:jc w:val="left"/>
        <w:rPr>
          <w:rFonts w:ascii="黑体" w:eastAsia="黑体" w:hint="eastAsia"/>
          <w:sz w:val="21"/>
        </w:rPr>
      </w:pPr>
      <w:r>
        <w:rPr>
          <w:rFonts w:ascii="黑体" w:eastAsia="黑体" w:hint="eastAsia"/>
          <w:spacing w:val="7"/>
          <w:sz w:val="21"/>
        </w:rPr>
        <w:t>风险识别内容</w:t>
      </w:r>
    </w:p>
    <w:p>
      <w:pPr>
        <w:pStyle w:val="BodyText"/>
        <w:spacing w:before="7"/>
        <w:rPr>
          <w:rFonts w:ascii="黑体"/>
        </w:rPr>
      </w:pPr>
    </w:p>
    <w:p>
      <w:pPr>
        <w:pStyle w:val="ListParagraph"/>
        <w:numPr>
          <w:ilvl w:val="2"/>
          <w:numId w:val="5"/>
        </w:numPr>
        <w:tabs>
          <w:tab w:pos="899" w:val="left" w:leader="none"/>
          <w:tab w:pos="900" w:val="left" w:leader="none"/>
        </w:tabs>
        <w:spacing w:line="364" w:lineRule="auto" w:before="0" w:after="0"/>
        <w:ind w:left="233" w:right="539" w:firstLine="0"/>
        <w:jc w:val="left"/>
        <w:rPr>
          <w:sz w:val="21"/>
        </w:rPr>
      </w:pPr>
      <w:r>
        <w:rPr>
          <w:spacing w:val="6"/>
          <w:sz w:val="21"/>
        </w:rPr>
        <w:t>物质危险性识别，包括主要原辅材料、燃料、中间产品、副产品、最终产品、污染物、</w:t>
      </w:r>
      <w:r>
        <w:rPr>
          <w:spacing w:val="7"/>
          <w:sz w:val="21"/>
        </w:rPr>
        <w:t>火灾和爆炸伴生</w:t>
      </w:r>
      <w:r>
        <w:rPr>
          <w:rFonts w:ascii="Times New Roman" w:eastAsia="Times New Roman"/>
          <w:spacing w:val="5"/>
          <w:sz w:val="21"/>
        </w:rPr>
        <w:t>/</w:t>
      </w:r>
      <w:r>
        <w:rPr>
          <w:spacing w:val="5"/>
          <w:sz w:val="21"/>
        </w:rPr>
        <w:t>次生物等。</w:t>
      </w:r>
    </w:p>
    <w:p>
      <w:pPr>
        <w:pStyle w:val="ListParagraph"/>
        <w:numPr>
          <w:ilvl w:val="2"/>
          <w:numId w:val="5"/>
        </w:numPr>
        <w:tabs>
          <w:tab w:pos="899" w:val="left" w:leader="none"/>
          <w:tab w:pos="900" w:val="left" w:leader="none"/>
        </w:tabs>
        <w:spacing w:line="364" w:lineRule="auto" w:before="2" w:after="0"/>
        <w:ind w:left="233" w:right="539" w:firstLine="0"/>
        <w:jc w:val="left"/>
        <w:rPr>
          <w:sz w:val="21"/>
        </w:rPr>
      </w:pPr>
      <w:r>
        <w:rPr>
          <w:spacing w:val="6"/>
          <w:sz w:val="21"/>
        </w:rPr>
        <w:t>生产系统危险性识别，包括主要生产装置、储运设施、公用工程和辅助生产设施，以及</w:t>
      </w:r>
      <w:r>
        <w:rPr>
          <w:spacing w:val="7"/>
          <w:sz w:val="21"/>
        </w:rPr>
        <w:t>环境保护设施等。</w:t>
      </w:r>
    </w:p>
    <w:p>
      <w:pPr>
        <w:pStyle w:val="ListParagraph"/>
        <w:numPr>
          <w:ilvl w:val="2"/>
          <w:numId w:val="5"/>
        </w:numPr>
        <w:tabs>
          <w:tab w:pos="899" w:val="left" w:leader="none"/>
          <w:tab w:pos="900" w:val="left" w:leader="none"/>
        </w:tabs>
        <w:spacing w:line="364" w:lineRule="auto" w:before="0" w:after="0"/>
        <w:ind w:left="233" w:right="539" w:firstLine="0"/>
        <w:jc w:val="left"/>
        <w:rPr>
          <w:sz w:val="21"/>
        </w:rPr>
      </w:pPr>
      <w:r>
        <w:rPr>
          <w:spacing w:val="6"/>
          <w:sz w:val="21"/>
        </w:rPr>
        <w:t>危险物质向环境转移的途径识别，包括分析危险物质特性及可能的环境风险类型，识别</w:t>
      </w:r>
      <w:r>
        <w:rPr>
          <w:spacing w:val="7"/>
          <w:sz w:val="21"/>
        </w:rPr>
        <w:t>危险物质影响环境的途径，分析可能影响的环境敏感目标。</w:t>
      </w:r>
    </w:p>
    <w:p>
      <w:pPr>
        <w:pStyle w:val="ListParagraph"/>
        <w:numPr>
          <w:ilvl w:val="1"/>
          <w:numId w:val="6"/>
        </w:numPr>
        <w:tabs>
          <w:tab w:pos="787" w:val="left" w:leader="none"/>
          <w:tab w:pos="788" w:val="left" w:leader="none"/>
        </w:tabs>
        <w:spacing w:line="240" w:lineRule="auto" w:before="2" w:after="0"/>
        <w:ind w:left="787" w:right="0" w:hanging="554"/>
        <w:jc w:val="left"/>
        <w:rPr>
          <w:rFonts w:ascii="黑体" w:eastAsia="黑体" w:hint="eastAsia"/>
          <w:sz w:val="21"/>
        </w:rPr>
      </w:pPr>
      <w:r>
        <w:rPr>
          <w:rFonts w:ascii="黑体" w:eastAsia="黑体" w:hint="eastAsia"/>
          <w:spacing w:val="7"/>
          <w:sz w:val="21"/>
        </w:rPr>
        <w:t>风险识别方法</w:t>
      </w:r>
    </w:p>
    <w:p>
      <w:pPr>
        <w:pStyle w:val="BodyText"/>
        <w:spacing w:before="8"/>
        <w:rPr>
          <w:rFonts w:ascii="黑体"/>
        </w:rPr>
      </w:pPr>
    </w:p>
    <w:p>
      <w:pPr>
        <w:pStyle w:val="ListParagraph"/>
        <w:numPr>
          <w:ilvl w:val="2"/>
          <w:numId w:val="6"/>
        </w:numPr>
        <w:tabs>
          <w:tab w:pos="864" w:val="left" w:leader="none"/>
          <w:tab w:pos="865" w:val="left" w:leader="none"/>
        </w:tabs>
        <w:spacing w:line="240" w:lineRule="auto" w:before="0" w:after="0"/>
        <w:ind w:left="864" w:right="0" w:hanging="631"/>
        <w:jc w:val="left"/>
        <w:rPr>
          <w:sz w:val="21"/>
        </w:rPr>
      </w:pPr>
      <w:r>
        <w:rPr>
          <w:sz w:val="21"/>
        </w:rPr>
        <w:t>资料收集和准备</w:t>
      </w:r>
    </w:p>
    <w:p>
      <w:pPr>
        <w:pStyle w:val="BodyText"/>
        <w:spacing w:line="364" w:lineRule="auto" w:before="140"/>
        <w:ind w:left="233" w:right="530" w:firstLine="420"/>
        <w:jc w:val="both"/>
      </w:pPr>
      <w:r>
        <w:rPr/>
        <w:t>根据危险物质泄漏、火灾、爆炸等突发性事故可能造成的环境风险类型，收集和准备建设项</w:t>
      </w:r>
      <w:r>
        <w:rPr>
          <w:spacing w:val="7"/>
        </w:rPr>
        <w:t>目工程资料，周边环境资料，国内外同行业、同类型事故统计分析及典型事故案例资料。对已</w:t>
      </w:r>
      <w:r>
        <w:rPr>
          <w:spacing w:val="-5"/>
        </w:rPr>
        <w:t>建工程应收集环境管理制度，操作和维护手册，突发环境事件应急预案，应急培训、演练记录，历</w:t>
      </w:r>
      <w:r>
        <w:rPr/>
        <w:t>史突发环境事件及生产安全事故调查资料，设备失效统计数据等。</w:t>
      </w:r>
    </w:p>
    <w:p>
      <w:pPr>
        <w:pStyle w:val="ListParagraph"/>
        <w:numPr>
          <w:ilvl w:val="2"/>
          <w:numId w:val="6"/>
        </w:numPr>
        <w:tabs>
          <w:tab w:pos="864" w:val="left" w:leader="none"/>
          <w:tab w:pos="865" w:val="left" w:leader="none"/>
        </w:tabs>
        <w:spacing w:line="240" w:lineRule="auto" w:before="2" w:after="0"/>
        <w:ind w:left="864" w:right="0" w:hanging="631"/>
        <w:jc w:val="left"/>
        <w:rPr>
          <w:sz w:val="21"/>
        </w:rPr>
      </w:pPr>
      <w:r>
        <w:rPr>
          <w:sz w:val="21"/>
        </w:rPr>
        <w:t>物质危险性识别</w:t>
      </w:r>
    </w:p>
    <w:p>
      <w:pPr>
        <w:pStyle w:val="BodyText"/>
        <w:spacing w:line="364" w:lineRule="auto" w:before="140"/>
        <w:ind w:left="233" w:right="530" w:firstLine="435"/>
        <w:jc w:val="both"/>
      </w:pPr>
      <w:r>
        <w:rPr/>
        <w:t>按附录 </w:t>
      </w:r>
      <w:r>
        <w:rPr>
          <w:rFonts w:ascii="Times New Roman" w:eastAsia="Times New Roman"/>
        </w:rPr>
        <w:t>B </w:t>
      </w:r>
      <w:r>
        <w:rPr/>
        <w:t>识别出的危险物质，以图表的方式给出其易燃易爆、有毒有害危险特性，明确危险物质的分布。</w:t>
      </w:r>
    </w:p>
    <w:p>
      <w:pPr>
        <w:pStyle w:val="ListParagraph"/>
        <w:numPr>
          <w:ilvl w:val="2"/>
          <w:numId w:val="6"/>
        </w:numPr>
        <w:tabs>
          <w:tab w:pos="899" w:val="left" w:leader="none"/>
          <w:tab w:pos="900" w:val="left" w:leader="none"/>
        </w:tabs>
        <w:spacing w:line="240" w:lineRule="auto" w:before="2" w:after="0"/>
        <w:ind w:left="899" w:right="0" w:hanging="666"/>
        <w:jc w:val="left"/>
        <w:rPr>
          <w:sz w:val="21"/>
        </w:rPr>
      </w:pPr>
      <w:r>
        <w:rPr>
          <w:spacing w:val="6"/>
          <w:sz w:val="21"/>
        </w:rPr>
        <w:t>生产系统危险性识别</w:t>
      </w:r>
    </w:p>
    <w:p>
      <w:pPr>
        <w:pStyle w:val="ListParagraph"/>
        <w:numPr>
          <w:ilvl w:val="3"/>
          <w:numId w:val="6"/>
        </w:numPr>
        <w:tabs>
          <w:tab w:pos="947" w:val="left" w:leader="none"/>
        </w:tabs>
        <w:spacing w:line="364" w:lineRule="auto" w:before="140" w:after="0"/>
        <w:ind w:left="233" w:right="530" w:firstLine="0"/>
        <w:jc w:val="left"/>
        <w:rPr>
          <w:sz w:val="21"/>
        </w:rPr>
      </w:pPr>
      <w:r>
        <w:rPr>
          <w:spacing w:val="4"/>
          <w:sz w:val="21"/>
        </w:rPr>
        <w:t>按工艺流程和平面布置功能区划，结合物质危险性识别，以图表的方式给出危险单元划</w:t>
      </w:r>
      <w:r>
        <w:rPr>
          <w:spacing w:val="7"/>
          <w:sz w:val="21"/>
        </w:rPr>
        <w:t>分结果及单元内危险物质的最大存在量。按生产工艺流程分析危险单元内潜在的风险源。</w:t>
      </w:r>
    </w:p>
    <w:p>
      <w:pPr>
        <w:pStyle w:val="ListParagraph"/>
        <w:numPr>
          <w:ilvl w:val="3"/>
          <w:numId w:val="6"/>
        </w:numPr>
        <w:tabs>
          <w:tab w:pos="953" w:val="left" w:leader="none"/>
        </w:tabs>
        <w:spacing w:line="240" w:lineRule="auto" w:before="1" w:after="0"/>
        <w:ind w:left="952" w:right="0" w:hanging="719"/>
        <w:jc w:val="left"/>
        <w:rPr>
          <w:sz w:val="21"/>
        </w:rPr>
      </w:pPr>
      <w:r>
        <w:rPr>
          <w:spacing w:val="7"/>
          <w:sz w:val="21"/>
        </w:rPr>
        <w:t>按危险单元分析风险源的危险性、存在条件和转化为事故的触发因素。</w:t>
      </w:r>
    </w:p>
    <w:p>
      <w:pPr>
        <w:pStyle w:val="ListParagraph"/>
        <w:numPr>
          <w:ilvl w:val="3"/>
          <w:numId w:val="6"/>
        </w:numPr>
        <w:tabs>
          <w:tab w:pos="953" w:val="left" w:leader="none"/>
        </w:tabs>
        <w:spacing w:line="240" w:lineRule="auto" w:before="141" w:after="0"/>
        <w:ind w:left="952" w:right="0" w:hanging="719"/>
        <w:jc w:val="left"/>
        <w:rPr>
          <w:sz w:val="21"/>
        </w:rPr>
      </w:pPr>
      <w:r>
        <w:rPr>
          <w:spacing w:val="7"/>
          <w:sz w:val="21"/>
        </w:rPr>
        <w:t>采用定性或定量分析方法筛选确定重点风险源。</w:t>
      </w:r>
    </w:p>
    <w:p>
      <w:pPr>
        <w:pStyle w:val="ListParagraph"/>
        <w:numPr>
          <w:ilvl w:val="2"/>
          <w:numId w:val="6"/>
        </w:numPr>
        <w:tabs>
          <w:tab w:pos="899" w:val="left" w:leader="none"/>
          <w:tab w:pos="900" w:val="left" w:leader="none"/>
        </w:tabs>
        <w:spacing w:line="240" w:lineRule="auto" w:before="140" w:after="0"/>
        <w:ind w:left="899" w:right="0" w:hanging="666"/>
        <w:jc w:val="left"/>
        <w:rPr>
          <w:sz w:val="21"/>
        </w:rPr>
      </w:pPr>
      <w:r>
        <w:rPr>
          <w:spacing w:val="7"/>
          <w:sz w:val="21"/>
        </w:rPr>
        <w:t>环境风险类型及危害分析</w:t>
      </w:r>
    </w:p>
    <w:p>
      <w:pPr>
        <w:pStyle w:val="ListParagraph"/>
        <w:numPr>
          <w:ilvl w:val="3"/>
          <w:numId w:val="6"/>
        </w:numPr>
        <w:tabs>
          <w:tab w:pos="953" w:val="left" w:leader="none"/>
        </w:tabs>
        <w:spacing w:line="240" w:lineRule="auto" w:before="140" w:after="0"/>
        <w:ind w:left="952" w:right="0" w:hanging="719"/>
        <w:jc w:val="left"/>
        <w:rPr>
          <w:sz w:val="21"/>
        </w:rPr>
      </w:pPr>
      <w:r>
        <w:rPr>
          <w:spacing w:val="7"/>
          <w:sz w:val="21"/>
        </w:rPr>
        <w:t>环境风险类型包括危险物质泄漏，以及火灾、爆炸等引发的伴生</w:t>
      </w:r>
      <w:r>
        <w:rPr>
          <w:rFonts w:ascii="Times New Roman" w:eastAsia="Times New Roman"/>
          <w:spacing w:val="4"/>
          <w:sz w:val="21"/>
        </w:rPr>
        <w:t>/</w:t>
      </w:r>
      <w:r>
        <w:rPr>
          <w:spacing w:val="7"/>
          <w:sz w:val="21"/>
        </w:rPr>
        <w:t>次生污染物排放。</w:t>
      </w:r>
    </w:p>
    <w:p>
      <w:pPr>
        <w:pStyle w:val="ListParagraph"/>
        <w:numPr>
          <w:ilvl w:val="3"/>
          <w:numId w:val="6"/>
        </w:numPr>
        <w:tabs>
          <w:tab w:pos="958" w:val="left" w:leader="none"/>
        </w:tabs>
        <w:spacing w:line="367" w:lineRule="auto" w:before="140" w:after="0"/>
        <w:ind w:left="233" w:right="524" w:firstLine="0"/>
        <w:jc w:val="left"/>
        <w:rPr>
          <w:sz w:val="21"/>
        </w:rPr>
      </w:pPr>
      <w:r>
        <w:rPr>
          <w:spacing w:val="11"/>
          <w:sz w:val="21"/>
        </w:rPr>
        <w:t>根据物质及生产系统危险性识别结果，分析环境风险类型、危险物质向环境转移的可</w:t>
      </w:r>
      <w:r>
        <w:rPr>
          <w:spacing w:val="7"/>
          <w:sz w:val="21"/>
        </w:rPr>
        <w:t>能途径和影响方式。</w:t>
      </w:r>
    </w:p>
    <w:p>
      <w:pPr>
        <w:spacing w:after="0" w:line="367" w:lineRule="auto"/>
        <w:jc w:val="left"/>
        <w:rPr>
          <w:sz w:val="21"/>
        </w:rPr>
        <w:sectPr>
          <w:pgSz w:w="11910" w:h="16840"/>
          <w:pgMar w:header="1142" w:footer="1344" w:top="1400" w:bottom="1540" w:left="1240" w:right="940"/>
        </w:sectPr>
      </w:pPr>
    </w:p>
    <w:p>
      <w:pPr>
        <w:pStyle w:val="BodyText"/>
        <w:rPr>
          <w:sz w:val="20"/>
        </w:rPr>
      </w:pPr>
    </w:p>
    <w:p>
      <w:pPr>
        <w:pStyle w:val="BodyText"/>
        <w:spacing w:before="3"/>
        <w:rPr>
          <w:sz w:val="20"/>
        </w:rPr>
      </w:pPr>
    </w:p>
    <w:p>
      <w:pPr>
        <w:pStyle w:val="BodyText"/>
        <w:tabs>
          <w:tab w:pos="787" w:val="left" w:leader="none"/>
        </w:tabs>
        <w:spacing w:before="70"/>
        <w:ind w:left="233"/>
        <w:rPr>
          <w:rFonts w:ascii="黑体" w:eastAsia="黑体" w:hint="eastAsia"/>
        </w:rPr>
      </w:pPr>
      <w:r>
        <w:rPr>
          <w:rFonts w:ascii="黑体" w:eastAsia="黑体" w:hint="eastAsia"/>
          <w:spacing w:val="2"/>
        </w:rPr>
        <w:t>7.3</w:t>
        <w:tab/>
      </w:r>
      <w:r>
        <w:rPr>
          <w:rFonts w:ascii="黑体" w:eastAsia="黑体" w:hint="eastAsia"/>
          <w:spacing w:val="7"/>
        </w:rPr>
        <w:t>风险识别结果</w:t>
      </w:r>
    </w:p>
    <w:p>
      <w:pPr>
        <w:pStyle w:val="BodyText"/>
        <w:spacing w:before="8"/>
        <w:rPr>
          <w:rFonts w:ascii="黑体"/>
        </w:rPr>
      </w:pPr>
    </w:p>
    <w:p>
      <w:pPr>
        <w:pStyle w:val="BodyText"/>
        <w:spacing w:line="364" w:lineRule="auto"/>
        <w:ind w:left="233" w:right="529" w:firstLine="435"/>
        <w:jc w:val="both"/>
      </w:pPr>
      <w:r>
        <w:rPr/>
        <w:t>在风险识别的基础上，图示危险单元分布。给出建设项目环境风险识别汇总，包括危险单元、风险源、主要危险物质、环境风险类型、环境影响途径、可能受影响的环境敏感目标等， 说明风险源的主要参数。</w:t>
      </w:r>
    </w:p>
    <w:p>
      <w:pPr>
        <w:pStyle w:val="BodyText"/>
        <w:spacing w:before="11"/>
        <w:rPr>
          <w:sz w:val="18"/>
        </w:rPr>
      </w:pPr>
    </w:p>
    <w:p>
      <w:pPr>
        <w:pStyle w:val="ListParagraph"/>
        <w:numPr>
          <w:ilvl w:val="0"/>
          <w:numId w:val="6"/>
        </w:numPr>
        <w:tabs>
          <w:tab w:pos="654" w:val="left" w:leader="none"/>
          <w:tab w:pos="655" w:val="left" w:leader="none"/>
        </w:tabs>
        <w:spacing w:line="240" w:lineRule="auto" w:before="0" w:after="0"/>
        <w:ind w:left="654" w:right="0" w:hanging="421"/>
        <w:jc w:val="left"/>
        <w:rPr>
          <w:rFonts w:ascii="黑体" w:eastAsia="黑体" w:hint="eastAsia"/>
          <w:sz w:val="21"/>
        </w:rPr>
      </w:pPr>
      <w:r>
        <w:rPr>
          <w:rFonts w:ascii="黑体" w:eastAsia="黑体" w:hint="eastAsia"/>
          <w:sz w:val="21"/>
        </w:rPr>
        <w:t>风险事故情形分析</w:t>
      </w:r>
    </w:p>
    <w:p>
      <w:pPr>
        <w:pStyle w:val="BodyText"/>
        <w:rPr>
          <w:rFonts w:ascii="黑体"/>
          <w:sz w:val="19"/>
        </w:rPr>
      </w:pPr>
    </w:p>
    <w:p>
      <w:pPr>
        <w:pStyle w:val="ListParagraph"/>
        <w:numPr>
          <w:ilvl w:val="1"/>
          <w:numId w:val="7"/>
        </w:numPr>
        <w:tabs>
          <w:tab w:pos="787" w:val="left" w:leader="none"/>
          <w:tab w:pos="788" w:val="left" w:leader="none"/>
        </w:tabs>
        <w:spacing w:line="240" w:lineRule="auto" w:before="0" w:after="0"/>
        <w:ind w:left="787" w:right="0" w:hanging="554"/>
        <w:jc w:val="left"/>
        <w:rPr>
          <w:rFonts w:ascii="黑体" w:eastAsia="黑体" w:hint="eastAsia"/>
          <w:sz w:val="21"/>
        </w:rPr>
      </w:pPr>
      <w:r>
        <w:rPr>
          <w:rFonts w:ascii="黑体" w:eastAsia="黑体" w:hint="eastAsia"/>
          <w:spacing w:val="6"/>
          <w:sz w:val="21"/>
        </w:rPr>
        <w:t>风险事故情形设定</w:t>
      </w:r>
    </w:p>
    <w:p>
      <w:pPr>
        <w:pStyle w:val="BodyText"/>
        <w:spacing w:before="8"/>
        <w:rPr>
          <w:rFonts w:ascii="黑体"/>
        </w:rPr>
      </w:pPr>
    </w:p>
    <w:p>
      <w:pPr>
        <w:pStyle w:val="ListParagraph"/>
        <w:numPr>
          <w:ilvl w:val="2"/>
          <w:numId w:val="7"/>
        </w:numPr>
        <w:tabs>
          <w:tab w:pos="864" w:val="left" w:leader="none"/>
          <w:tab w:pos="865" w:val="left" w:leader="none"/>
        </w:tabs>
        <w:spacing w:line="240" w:lineRule="auto" w:before="0" w:after="0"/>
        <w:ind w:left="864" w:right="0" w:hanging="631"/>
        <w:jc w:val="left"/>
        <w:rPr>
          <w:sz w:val="21"/>
        </w:rPr>
      </w:pPr>
      <w:r>
        <w:rPr>
          <w:sz w:val="21"/>
        </w:rPr>
        <w:t>风险事故情形设定内容</w:t>
      </w:r>
    </w:p>
    <w:p>
      <w:pPr>
        <w:pStyle w:val="BodyText"/>
        <w:spacing w:line="364" w:lineRule="auto" w:before="141"/>
        <w:ind w:left="233" w:right="530" w:firstLine="420"/>
        <w:jc w:val="both"/>
      </w:pPr>
      <w:r>
        <w:rPr>
          <w:spacing w:val="-6"/>
        </w:rPr>
        <w:t>在风险识别的基础上，选择对环境影响较大并具有代表性的事故类型，设定风险事故情形。风</w:t>
      </w:r>
      <w:r>
        <w:rPr/>
        <w:t>险事故情形设定内容应包括环境风险类型、风险源、危险单元、危险物质和影响途径等。</w:t>
      </w:r>
    </w:p>
    <w:p>
      <w:pPr>
        <w:pStyle w:val="ListParagraph"/>
        <w:numPr>
          <w:ilvl w:val="2"/>
          <w:numId w:val="7"/>
        </w:numPr>
        <w:tabs>
          <w:tab w:pos="864" w:val="left" w:leader="none"/>
          <w:tab w:pos="865" w:val="left" w:leader="none"/>
        </w:tabs>
        <w:spacing w:line="240" w:lineRule="auto" w:before="1" w:after="0"/>
        <w:ind w:left="864" w:right="0" w:hanging="631"/>
        <w:jc w:val="left"/>
        <w:rPr>
          <w:sz w:val="21"/>
        </w:rPr>
      </w:pPr>
      <w:r>
        <w:rPr>
          <w:sz w:val="21"/>
        </w:rPr>
        <w:t>风险事故情形设定原则</w:t>
      </w:r>
    </w:p>
    <w:p>
      <w:pPr>
        <w:pStyle w:val="ListParagraph"/>
        <w:numPr>
          <w:ilvl w:val="3"/>
          <w:numId w:val="7"/>
        </w:numPr>
        <w:tabs>
          <w:tab w:pos="918" w:val="left" w:leader="none"/>
        </w:tabs>
        <w:spacing w:line="364" w:lineRule="auto" w:before="140" w:after="0"/>
        <w:ind w:left="233" w:right="421" w:firstLine="0"/>
        <w:jc w:val="left"/>
        <w:rPr>
          <w:sz w:val="21"/>
        </w:rPr>
      </w:pPr>
      <w:r>
        <w:rPr>
          <w:spacing w:val="-8"/>
          <w:sz w:val="21"/>
        </w:rPr>
        <w:t>同一种危险物质可能有多种环境风险类型。风险事故情形应包括危险物质泄漏，以及火灾、</w:t>
      </w:r>
      <w:r>
        <w:rPr>
          <w:spacing w:val="7"/>
          <w:sz w:val="21"/>
        </w:rPr>
        <w:t>爆炸等引发的伴生</w:t>
      </w:r>
      <w:r>
        <w:rPr>
          <w:rFonts w:ascii="Times New Roman" w:eastAsia="Times New Roman"/>
          <w:spacing w:val="5"/>
          <w:sz w:val="21"/>
        </w:rPr>
        <w:t>/</w:t>
      </w:r>
      <w:r>
        <w:rPr>
          <w:spacing w:val="-2"/>
          <w:sz w:val="21"/>
        </w:rPr>
        <w:t>次生污染物排放情形。对不同环境要素产生影响的风险事故情形，应分别进行设定。</w:t>
      </w:r>
    </w:p>
    <w:p>
      <w:pPr>
        <w:pStyle w:val="ListParagraph"/>
        <w:numPr>
          <w:ilvl w:val="3"/>
          <w:numId w:val="7"/>
        </w:numPr>
        <w:tabs>
          <w:tab w:pos="947" w:val="left" w:leader="none"/>
        </w:tabs>
        <w:spacing w:line="364" w:lineRule="auto" w:before="2" w:after="0"/>
        <w:ind w:left="233" w:right="429" w:firstLine="0"/>
        <w:jc w:val="left"/>
        <w:rPr>
          <w:sz w:val="21"/>
        </w:rPr>
      </w:pPr>
      <w:r>
        <w:rPr>
          <w:spacing w:val="-6"/>
          <w:sz w:val="21"/>
        </w:rPr>
        <w:t>对于火灾、爆炸事故，需将事故中未完全燃烧的危险物质在高温下迅速挥发释放至大气， </w:t>
      </w:r>
      <w:r>
        <w:rPr>
          <w:spacing w:val="7"/>
          <w:sz w:val="21"/>
        </w:rPr>
        <w:t>以及燃烧过程中产生的伴生</w:t>
      </w:r>
      <w:r>
        <w:rPr>
          <w:rFonts w:ascii="Times New Roman" w:eastAsia="Times New Roman"/>
          <w:spacing w:val="5"/>
          <w:sz w:val="21"/>
        </w:rPr>
        <w:t>/</w:t>
      </w:r>
      <w:r>
        <w:rPr>
          <w:spacing w:val="6"/>
          <w:sz w:val="21"/>
        </w:rPr>
        <w:t>次生污染物对环境的影响作为风险事故情形设定的内容。</w:t>
      </w:r>
    </w:p>
    <w:p>
      <w:pPr>
        <w:pStyle w:val="ListParagraph"/>
        <w:numPr>
          <w:ilvl w:val="3"/>
          <w:numId w:val="7"/>
        </w:numPr>
        <w:tabs>
          <w:tab w:pos="947" w:val="left" w:leader="none"/>
        </w:tabs>
        <w:spacing w:line="364" w:lineRule="auto" w:before="2" w:after="0"/>
        <w:ind w:left="233" w:right="539" w:firstLine="0"/>
        <w:jc w:val="both"/>
        <w:rPr>
          <w:sz w:val="21"/>
        </w:rPr>
      </w:pPr>
      <w:r>
        <w:rPr>
          <w:spacing w:val="4"/>
          <w:sz w:val="21"/>
        </w:rPr>
        <w:t>设定的风险事故情形发生可能性应处于合理的区间，并与经济技术发展水平相适应。一</w:t>
      </w:r>
      <w:r>
        <w:rPr>
          <w:sz w:val="21"/>
        </w:rPr>
        <w:t>般而言，发生频率小于 </w:t>
      </w:r>
      <w:r>
        <w:rPr>
          <w:rFonts w:ascii="Times New Roman" w:eastAsia="Times New Roman"/>
          <w:spacing w:val="3"/>
          <w:sz w:val="21"/>
        </w:rPr>
        <w:t>10</w:t>
      </w:r>
      <w:r>
        <w:rPr>
          <w:rFonts w:ascii="Times New Roman" w:eastAsia="Times New Roman"/>
          <w:spacing w:val="3"/>
          <w:sz w:val="21"/>
          <w:vertAlign w:val="superscript"/>
        </w:rPr>
        <w:t>-6</w:t>
      </w:r>
      <w:r>
        <w:rPr>
          <w:rFonts w:ascii="Times New Roman" w:eastAsia="Times New Roman"/>
          <w:spacing w:val="3"/>
          <w:sz w:val="21"/>
          <w:vertAlign w:val="baseline"/>
        </w:rPr>
        <w:t>/</w:t>
      </w:r>
      <w:r>
        <w:rPr>
          <w:spacing w:val="5"/>
          <w:sz w:val="21"/>
          <w:vertAlign w:val="baseline"/>
        </w:rPr>
        <w:t>年的事件是极小概率事件，可作为代表性事故情形中最大可信事故</w:t>
      </w:r>
      <w:r>
        <w:rPr>
          <w:spacing w:val="7"/>
          <w:sz w:val="21"/>
          <w:vertAlign w:val="baseline"/>
        </w:rPr>
        <w:t>设定的参考。</w:t>
      </w:r>
    </w:p>
    <w:p>
      <w:pPr>
        <w:pStyle w:val="ListParagraph"/>
        <w:numPr>
          <w:ilvl w:val="3"/>
          <w:numId w:val="7"/>
        </w:numPr>
        <w:tabs>
          <w:tab w:pos="918" w:val="left" w:leader="none"/>
        </w:tabs>
        <w:spacing w:line="364" w:lineRule="auto" w:before="0" w:after="0"/>
        <w:ind w:left="233" w:right="529" w:firstLine="0"/>
        <w:jc w:val="both"/>
        <w:rPr>
          <w:sz w:val="21"/>
        </w:rPr>
      </w:pPr>
      <w:r>
        <w:rPr>
          <w:spacing w:val="-5"/>
          <w:sz w:val="21"/>
        </w:rPr>
        <w:t>风险事故情形设定的不确定性与筛选。由于事故触发因素具有不确定性，因此事故情形的</w:t>
      </w:r>
      <w:r>
        <w:rPr>
          <w:spacing w:val="8"/>
          <w:sz w:val="21"/>
        </w:rPr>
        <w:t>设定并不能包含全部可能的环境风险，但通过具有代表性的事故情形分析可为风险管理提供科学依据。事故情形的设定应在环境风险识别的基础上筛选，设定的事故情形应具有危险物质、</w:t>
      </w:r>
      <w:r>
        <w:rPr>
          <w:spacing w:val="6"/>
          <w:sz w:val="21"/>
        </w:rPr>
        <w:t>环境危害、影响途径等方面的代表性。</w:t>
      </w:r>
    </w:p>
    <w:p>
      <w:pPr>
        <w:pStyle w:val="ListParagraph"/>
        <w:numPr>
          <w:ilvl w:val="1"/>
          <w:numId w:val="8"/>
        </w:numPr>
        <w:tabs>
          <w:tab w:pos="787" w:val="left" w:leader="none"/>
          <w:tab w:pos="788" w:val="left" w:leader="none"/>
        </w:tabs>
        <w:spacing w:line="240" w:lineRule="auto" w:before="2" w:after="0"/>
        <w:ind w:left="787" w:right="0" w:hanging="554"/>
        <w:jc w:val="left"/>
        <w:rPr>
          <w:rFonts w:ascii="黑体" w:eastAsia="黑体" w:hint="eastAsia"/>
          <w:sz w:val="21"/>
        </w:rPr>
      </w:pPr>
      <w:r>
        <w:rPr>
          <w:rFonts w:ascii="黑体" w:eastAsia="黑体" w:hint="eastAsia"/>
          <w:spacing w:val="5"/>
          <w:sz w:val="21"/>
        </w:rPr>
        <w:t>源项分析</w:t>
      </w:r>
    </w:p>
    <w:p>
      <w:pPr>
        <w:pStyle w:val="BodyText"/>
        <w:spacing w:before="8"/>
        <w:rPr>
          <w:rFonts w:ascii="黑体"/>
        </w:rPr>
      </w:pPr>
    </w:p>
    <w:p>
      <w:pPr>
        <w:pStyle w:val="ListParagraph"/>
        <w:numPr>
          <w:ilvl w:val="2"/>
          <w:numId w:val="8"/>
        </w:numPr>
        <w:tabs>
          <w:tab w:pos="864" w:val="left" w:leader="none"/>
          <w:tab w:pos="865" w:val="left" w:leader="none"/>
        </w:tabs>
        <w:spacing w:line="240" w:lineRule="auto" w:before="0" w:after="0"/>
        <w:ind w:left="864" w:right="0" w:hanging="631"/>
        <w:jc w:val="left"/>
        <w:rPr>
          <w:sz w:val="21"/>
        </w:rPr>
      </w:pPr>
      <w:r>
        <w:rPr>
          <w:sz w:val="21"/>
        </w:rPr>
        <w:t>源项分析方法</w:t>
      </w:r>
    </w:p>
    <w:p>
      <w:pPr>
        <w:pStyle w:val="BodyText"/>
        <w:spacing w:line="364" w:lineRule="auto" w:before="142"/>
        <w:ind w:left="233" w:right="539" w:firstLine="435"/>
        <w:jc w:val="both"/>
      </w:pPr>
      <w:r>
        <w:rPr/>
        <w:t>源项分析应基于风险事故情形的设定，合理估算源强。泄漏频率可参考附录 </w:t>
      </w:r>
      <w:r>
        <w:rPr>
          <w:rFonts w:ascii="Times New Roman" w:eastAsia="Times New Roman"/>
        </w:rPr>
        <w:t>E </w:t>
      </w:r>
      <w:r>
        <w:rPr/>
        <w:t>的推荐方法确定，也可采用事故树、事件树分析法或类比法等确定。</w:t>
      </w:r>
    </w:p>
    <w:p>
      <w:pPr>
        <w:pStyle w:val="ListParagraph"/>
        <w:numPr>
          <w:ilvl w:val="2"/>
          <w:numId w:val="8"/>
        </w:numPr>
        <w:tabs>
          <w:tab w:pos="864" w:val="left" w:leader="none"/>
          <w:tab w:pos="865" w:val="left" w:leader="none"/>
        </w:tabs>
        <w:spacing w:line="240" w:lineRule="auto" w:before="0" w:after="0"/>
        <w:ind w:left="864" w:right="0" w:hanging="631"/>
        <w:jc w:val="left"/>
        <w:rPr>
          <w:sz w:val="21"/>
        </w:rPr>
      </w:pPr>
      <w:r>
        <w:rPr>
          <w:sz w:val="21"/>
        </w:rPr>
        <w:t>事故源强的确定</w:t>
      </w:r>
    </w:p>
    <w:p>
      <w:pPr>
        <w:pStyle w:val="BodyText"/>
        <w:spacing w:line="367" w:lineRule="auto" w:before="140"/>
        <w:ind w:left="233" w:right="529" w:firstLine="435"/>
        <w:jc w:val="both"/>
      </w:pPr>
      <w:r>
        <w:rPr/>
        <w:t>事故源强是为事故后果预测提供分析模拟情形。事故源强设定可采用计算法和经验估算法。计算法适用于以腐蚀或应力作用等引起的泄漏型为主的事故；经验估算法适用于以火灾、</w:t>
      </w:r>
    </w:p>
    <w:p>
      <w:pPr>
        <w:spacing w:after="0" w:line="367" w:lineRule="auto"/>
        <w:jc w:val="both"/>
        <w:sectPr>
          <w:pgSz w:w="11910" w:h="16840"/>
          <w:pgMar w:header="1142" w:footer="1344" w:top="1400" w:bottom="1540" w:left="1240" w:right="940"/>
        </w:sectPr>
      </w:pPr>
    </w:p>
    <w:p>
      <w:pPr>
        <w:pStyle w:val="BodyText"/>
        <w:rPr>
          <w:sz w:val="20"/>
        </w:rPr>
      </w:pPr>
    </w:p>
    <w:p>
      <w:pPr>
        <w:pStyle w:val="BodyText"/>
        <w:spacing w:before="9"/>
        <w:rPr>
          <w:sz w:val="19"/>
        </w:rPr>
      </w:pPr>
    </w:p>
    <w:p>
      <w:pPr>
        <w:pStyle w:val="BodyText"/>
        <w:spacing w:before="77"/>
        <w:ind w:left="233"/>
      </w:pPr>
      <w:r>
        <w:rPr/>
        <w:t>爆炸等突发性事故伴生</w:t>
      </w:r>
      <w:r>
        <w:rPr>
          <w:rFonts w:ascii="Times New Roman" w:eastAsia="Times New Roman"/>
        </w:rPr>
        <w:t>/</w:t>
      </w:r>
      <w:r>
        <w:rPr/>
        <w:t>次生的污染物释放。</w:t>
      </w:r>
    </w:p>
    <w:p>
      <w:pPr>
        <w:pStyle w:val="ListParagraph"/>
        <w:numPr>
          <w:ilvl w:val="3"/>
          <w:numId w:val="8"/>
        </w:numPr>
        <w:tabs>
          <w:tab w:pos="894" w:val="left" w:leader="none"/>
        </w:tabs>
        <w:spacing w:line="240" w:lineRule="auto" w:before="140" w:after="0"/>
        <w:ind w:left="893" w:right="0" w:hanging="660"/>
        <w:jc w:val="left"/>
        <w:rPr>
          <w:sz w:val="21"/>
        </w:rPr>
      </w:pPr>
      <w:r>
        <w:rPr>
          <w:spacing w:val="7"/>
          <w:sz w:val="21"/>
        </w:rPr>
        <w:t>物质泄漏量的计算</w:t>
      </w:r>
    </w:p>
    <w:p>
      <w:pPr>
        <w:pStyle w:val="BodyText"/>
        <w:spacing w:before="141"/>
        <w:ind w:left="669"/>
      </w:pPr>
      <w:r>
        <w:rPr/>
        <w:t>液体、气体和两相流泄漏速率的计算参见附录 </w:t>
      </w:r>
      <w:r>
        <w:rPr>
          <w:rFonts w:ascii="Times New Roman" w:eastAsia="Times New Roman"/>
        </w:rPr>
        <w:t>F </w:t>
      </w:r>
      <w:r>
        <w:rPr/>
        <w:t>推荐的方法。</w:t>
      </w:r>
    </w:p>
    <w:p>
      <w:pPr>
        <w:pStyle w:val="BodyText"/>
        <w:spacing w:line="364" w:lineRule="auto" w:before="141"/>
        <w:ind w:left="233" w:right="529" w:firstLine="435"/>
        <w:jc w:val="both"/>
        <w:rPr>
          <w:rFonts w:ascii="Times New Roman" w:eastAsia="Times New Roman"/>
        </w:rPr>
      </w:pPr>
      <w:r>
        <w:rPr/>
        <w:t>泄漏时间应结合建设项目探测和隔离系统的设计原则确定。一般情况下，设置紧急隔离系统的单元，泄漏时间可设定为 </w:t>
      </w:r>
      <w:r>
        <w:rPr>
          <w:rFonts w:ascii="Times New Roman" w:eastAsia="Times New Roman"/>
        </w:rPr>
        <w:t>10 min</w:t>
      </w:r>
      <w:r>
        <w:rPr/>
        <w:t>；未设置紧急隔离系统的单元，泄漏时间可设定为 </w:t>
      </w:r>
      <w:r>
        <w:rPr>
          <w:rFonts w:ascii="Times New Roman" w:eastAsia="Times New Roman"/>
        </w:rPr>
        <w:t>30</w:t>
      </w:r>
    </w:p>
    <w:p>
      <w:pPr>
        <w:pStyle w:val="BodyText"/>
        <w:ind w:left="233"/>
      </w:pPr>
      <w:r>
        <w:rPr>
          <w:rFonts w:ascii="Times New Roman" w:eastAsia="Times New Roman"/>
        </w:rPr>
        <w:t>min</w:t>
      </w:r>
      <w:r>
        <w:rPr/>
        <w:t>。</w:t>
      </w:r>
    </w:p>
    <w:p>
      <w:pPr>
        <w:pStyle w:val="BodyText"/>
        <w:spacing w:line="364" w:lineRule="auto" w:before="141"/>
        <w:ind w:left="233" w:right="526" w:firstLine="435"/>
        <w:jc w:val="both"/>
      </w:pPr>
      <w:r>
        <w:rPr/>
        <w:t>泄漏液体的蒸发速率计算可采用附录 </w:t>
      </w:r>
      <w:r>
        <w:rPr>
          <w:rFonts w:ascii="Times New Roman" w:eastAsia="Times New Roman"/>
        </w:rPr>
        <w:t>F </w:t>
      </w:r>
      <w:r>
        <w:rPr/>
        <w:t>推荐的方法。蒸发时间应结合物质特性、气象条件、工况等综合考虑，一般情况下，可按 </w:t>
      </w:r>
      <w:r>
        <w:rPr>
          <w:rFonts w:ascii="Times New Roman" w:eastAsia="Times New Roman"/>
        </w:rPr>
        <w:t>15~30 min </w:t>
      </w:r>
      <w:r>
        <w:rPr/>
        <w:t>计；泄漏物质形成的液池面积以不超过泄漏单元的围堰（或堤）内面积计。</w:t>
      </w:r>
    </w:p>
    <w:p>
      <w:pPr>
        <w:pStyle w:val="ListParagraph"/>
        <w:numPr>
          <w:ilvl w:val="3"/>
          <w:numId w:val="8"/>
        </w:numPr>
        <w:tabs>
          <w:tab w:pos="953" w:val="left" w:leader="none"/>
        </w:tabs>
        <w:spacing w:line="240" w:lineRule="auto" w:before="1" w:after="0"/>
        <w:ind w:left="952" w:right="0" w:hanging="719"/>
        <w:jc w:val="left"/>
        <w:rPr>
          <w:sz w:val="21"/>
        </w:rPr>
      </w:pPr>
      <w:r>
        <w:rPr>
          <w:spacing w:val="7"/>
          <w:sz w:val="21"/>
        </w:rPr>
        <w:t>经验法估算物质释放量</w:t>
      </w:r>
    </w:p>
    <w:p>
      <w:pPr>
        <w:pStyle w:val="BodyText"/>
        <w:spacing w:line="364" w:lineRule="auto" w:before="141"/>
        <w:ind w:left="233" w:right="536" w:firstLine="435"/>
        <w:jc w:val="both"/>
      </w:pPr>
      <w:r>
        <w:rPr/>
        <w:t>火灾、爆炸事故在高温下迅速挥发释放至大气的未完全燃烧危险物质，以及在燃烧过程中产生的伴生</w:t>
      </w:r>
      <w:r>
        <w:rPr>
          <w:rFonts w:ascii="Times New Roman" w:eastAsia="Times New Roman"/>
        </w:rPr>
        <w:t>/</w:t>
      </w:r>
      <w:r>
        <w:rPr/>
        <w:t>次生污染物，可参照附录 </w:t>
      </w:r>
      <w:r>
        <w:rPr>
          <w:rFonts w:ascii="Times New Roman" w:eastAsia="Times New Roman"/>
        </w:rPr>
        <w:t>F </w:t>
      </w:r>
      <w:r>
        <w:rPr/>
        <w:t>采用经验法估算释放量。</w:t>
      </w:r>
    </w:p>
    <w:p>
      <w:pPr>
        <w:pStyle w:val="ListParagraph"/>
        <w:numPr>
          <w:ilvl w:val="3"/>
          <w:numId w:val="8"/>
        </w:numPr>
        <w:tabs>
          <w:tab w:pos="953" w:val="left" w:leader="none"/>
        </w:tabs>
        <w:spacing w:line="240" w:lineRule="auto" w:before="1" w:after="0"/>
        <w:ind w:left="952" w:right="0" w:hanging="719"/>
        <w:jc w:val="left"/>
        <w:rPr>
          <w:sz w:val="21"/>
        </w:rPr>
      </w:pPr>
      <w:r>
        <w:rPr>
          <w:spacing w:val="5"/>
          <w:sz w:val="21"/>
        </w:rPr>
        <w:t>其他估算方法</w:t>
      </w:r>
    </w:p>
    <w:p>
      <w:pPr>
        <w:pStyle w:val="ListParagraph"/>
        <w:numPr>
          <w:ilvl w:val="4"/>
          <w:numId w:val="8"/>
        </w:numPr>
        <w:tabs>
          <w:tab w:pos="978" w:val="left" w:leader="none"/>
        </w:tabs>
        <w:spacing w:line="240" w:lineRule="auto" w:before="140" w:after="0"/>
        <w:ind w:left="977" w:right="0" w:hanging="308"/>
        <w:jc w:val="left"/>
        <w:rPr>
          <w:rFonts w:ascii="Times New Roman" w:eastAsia="Times New Roman"/>
          <w:sz w:val="21"/>
        </w:rPr>
      </w:pPr>
      <w:r>
        <w:rPr>
          <w:spacing w:val="4"/>
          <w:sz w:val="21"/>
        </w:rPr>
        <w:t>装卸事故，泄漏量按装卸物质流速和管径及失控时间计算，失控时间一般可按 </w:t>
      </w:r>
      <w:r>
        <w:rPr>
          <w:rFonts w:ascii="Times New Roman" w:eastAsia="Times New Roman"/>
          <w:spacing w:val="3"/>
          <w:sz w:val="21"/>
        </w:rPr>
        <w:t>5~30</w:t>
      </w:r>
      <w:r>
        <w:rPr>
          <w:rFonts w:ascii="Times New Roman" w:eastAsia="Times New Roman"/>
          <w:spacing w:val="10"/>
          <w:sz w:val="21"/>
        </w:rPr>
        <w:t> </w:t>
      </w:r>
      <w:r>
        <w:rPr>
          <w:rFonts w:ascii="Times New Roman" w:eastAsia="Times New Roman"/>
          <w:sz w:val="21"/>
        </w:rPr>
        <w:t>min</w:t>
      </w:r>
    </w:p>
    <w:p>
      <w:pPr>
        <w:pStyle w:val="BodyText"/>
        <w:spacing w:before="141"/>
        <w:ind w:left="233"/>
      </w:pPr>
      <w:r>
        <w:rPr/>
        <w:t>计。</w:t>
      </w:r>
    </w:p>
    <w:p>
      <w:pPr>
        <w:pStyle w:val="ListParagraph"/>
        <w:numPr>
          <w:ilvl w:val="4"/>
          <w:numId w:val="8"/>
        </w:numPr>
        <w:tabs>
          <w:tab w:pos="996" w:val="left" w:leader="none"/>
        </w:tabs>
        <w:spacing w:line="240" w:lineRule="auto" w:before="141" w:after="0"/>
        <w:ind w:left="995" w:right="0" w:hanging="326"/>
        <w:jc w:val="left"/>
        <w:rPr>
          <w:sz w:val="21"/>
        </w:rPr>
      </w:pPr>
      <w:r>
        <w:rPr>
          <w:spacing w:val="3"/>
          <w:sz w:val="21"/>
        </w:rPr>
        <w:t>油气长输管线泄漏事故，按管道截面 </w:t>
      </w:r>
      <w:r>
        <w:rPr>
          <w:rFonts w:ascii="Times New Roman" w:eastAsia="Times New Roman"/>
          <w:spacing w:val="4"/>
          <w:sz w:val="21"/>
        </w:rPr>
        <w:t>100%</w:t>
      </w:r>
      <w:r>
        <w:rPr>
          <w:spacing w:val="6"/>
          <w:sz w:val="21"/>
        </w:rPr>
        <w:t>断裂估算泄漏量，应考虑截断阀启动前、后</w:t>
      </w:r>
    </w:p>
    <w:p>
      <w:pPr>
        <w:pStyle w:val="BodyText"/>
        <w:spacing w:line="364" w:lineRule="auto" w:before="140"/>
        <w:ind w:left="233" w:right="529"/>
      </w:pPr>
      <w:r>
        <w:rPr/>
        <w:t>的泄漏量。截断阀启动前，泄漏量按实际工况确定；截断阀启动后，泄漏量以管道泄压至与环境压力平衡所需要时间计。</w:t>
      </w:r>
    </w:p>
    <w:p>
      <w:pPr>
        <w:pStyle w:val="ListParagraph"/>
        <w:numPr>
          <w:ilvl w:val="4"/>
          <w:numId w:val="8"/>
        </w:numPr>
        <w:tabs>
          <w:tab w:pos="984" w:val="left" w:leader="none"/>
        </w:tabs>
        <w:spacing w:line="240" w:lineRule="auto" w:before="1" w:after="0"/>
        <w:ind w:left="983" w:right="0" w:hanging="314"/>
        <w:jc w:val="left"/>
        <w:rPr>
          <w:sz w:val="21"/>
        </w:rPr>
      </w:pPr>
      <w:r>
        <w:rPr>
          <w:spacing w:val="7"/>
          <w:sz w:val="21"/>
        </w:rPr>
        <w:t>水体污染事故源强应结合污染物释放量、消防用水量及雨水量等因素综合确定。</w:t>
      </w:r>
    </w:p>
    <w:p>
      <w:pPr>
        <w:pStyle w:val="ListParagraph"/>
        <w:numPr>
          <w:ilvl w:val="3"/>
          <w:numId w:val="8"/>
        </w:numPr>
        <w:tabs>
          <w:tab w:pos="918" w:val="left" w:leader="none"/>
        </w:tabs>
        <w:spacing w:line="240" w:lineRule="auto" w:before="141" w:after="0"/>
        <w:ind w:left="917" w:right="0" w:hanging="684"/>
        <w:jc w:val="left"/>
        <w:rPr>
          <w:sz w:val="21"/>
        </w:rPr>
      </w:pPr>
      <w:r>
        <w:rPr>
          <w:sz w:val="21"/>
        </w:rPr>
        <w:t>源强参数确定</w:t>
      </w:r>
    </w:p>
    <w:p>
      <w:pPr>
        <w:pStyle w:val="BodyText"/>
        <w:spacing w:line="364" w:lineRule="auto" w:before="140"/>
        <w:ind w:left="233" w:right="527" w:firstLine="420"/>
      </w:pPr>
      <w:r>
        <w:rPr/>
        <w:t>根据风险事故情形确定事故源参数（如泄漏点高度、温度、压力、泄漏液体蒸发面积等</w:t>
      </w:r>
      <w:r>
        <w:rPr>
          <w:spacing w:val="-106"/>
        </w:rPr>
        <w:t>）</w:t>
      </w:r>
      <w:r>
        <w:rPr>
          <w:spacing w:val="-6"/>
        </w:rPr>
        <w:t>、释</w:t>
      </w:r>
      <w:r>
        <w:rPr/>
        <w:t>放</w:t>
      </w:r>
      <w:r>
        <w:rPr>
          <w:rFonts w:ascii="Times New Roman" w:eastAsia="Times New Roman"/>
        </w:rPr>
        <w:t>/</w:t>
      </w:r>
      <w:r>
        <w:rPr/>
        <w:t>泄漏速率、释放</w:t>
      </w:r>
      <w:r>
        <w:rPr>
          <w:rFonts w:ascii="Times New Roman" w:eastAsia="Times New Roman"/>
        </w:rPr>
        <w:t>/</w:t>
      </w:r>
      <w:r>
        <w:rPr/>
        <w:t>泄漏时间、释放</w:t>
      </w:r>
      <w:r>
        <w:rPr>
          <w:rFonts w:ascii="Times New Roman" w:eastAsia="Times New Roman"/>
        </w:rPr>
        <w:t>/</w:t>
      </w:r>
      <w:r>
        <w:rPr/>
        <w:t>泄漏量、泄漏液体蒸发量等，给出源强汇总。</w:t>
      </w:r>
    </w:p>
    <w:p>
      <w:pPr>
        <w:pStyle w:val="BodyText"/>
        <w:spacing w:before="10"/>
        <w:rPr>
          <w:sz w:val="18"/>
        </w:rPr>
      </w:pPr>
    </w:p>
    <w:p>
      <w:pPr>
        <w:pStyle w:val="ListParagraph"/>
        <w:numPr>
          <w:ilvl w:val="0"/>
          <w:numId w:val="8"/>
        </w:numPr>
        <w:tabs>
          <w:tab w:pos="654" w:val="left" w:leader="none"/>
          <w:tab w:pos="655" w:val="left" w:leader="none"/>
        </w:tabs>
        <w:spacing w:line="240" w:lineRule="auto" w:before="1" w:after="0"/>
        <w:ind w:left="654" w:right="0" w:hanging="421"/>
        <w:jc w:val="left"/>
        <w:rPr>
          <w:rFonts w:ascii="黑体" w:eastAsia="黑体" w:hint="eastAsia"/>
          <w:sz w:val="21"/>
        </w:rPr>
      </w:pPr>
      <w:r>
        <w:rPr>
          <w:rFonts w:ascii="黑体" w:eastAsia="黑体" w:hint="eastAsia"/>
          <w:sz w:val="21"/>
        </w:rPr>
        <w:t>风险预测与评价</w:t>
      </w:r>
    </w:p>
    <w:p>
      <w:pPr>
        <w:pStyle w:val="BodyText"/>
        <w:spacing w:before="12"/>
        <w:rPr>
          <w:rFonts w:ascii="黑体"/>
          <w:sz w:val="18"/>
        </w:rPr>
      </w:pPr>
    </w:p>
    <w:p>
      <w:pPr>
        <w:pStyle w:val="ListParagraph"/>
        <w:numPr>
          <w:ilvl w:val="1"/>
          <w:numId w:val="9"/>
        </w:numPr>
        <w:tabs>
          <w:tab w:pos="787" w:val="left" w:leader="none"/>
          <w:tab w:pos="788" w:val="left" w:leader="none"/>
        </w:tabs>
        <w:spacing w:line="240" w:lineRule="auto" w:before="0" w:after="0"/>
        <w:ind w:left="787" w:right="0" w:hanging="554"/>
        <w:jc w:val="left"/>
        <w:rPr>
          <w:rFonts w:ascii="黑体" w:eastAsia="黑体" w:hint="eastAsia"/>
          <w:sz w:val="21"/>
        </w:rPr>
      </w:pPr>
      <w:r>
        <w:rPr>
          <w:rFonts w:ascii="黑体" w:eastAsia="黑体" w:hint="eastAsia"/>
          <w:spacing w:val="5"/>
          <w:sz w:val="21"/>
        </w:rPr>
        <w:t>风险预测</w:t>
      </w:r>
    </w:p>
    <w:p>
      <w:pPr>
        <w:pStyle w:val="BodyText"/>
        <w:spacing w:before="8"/>
        <w:rPr>
          <w:rFonts w:ascii="黑体"/>
        </w:rPr>
      </w:pPr>
    </w:p>
    <w:p>
      <w:pPr>
        <w:pStyle w:val="ListParagraph"/>
        <w:numPr>
          <w:ilvl w:val="2"/>
          <w:numId w:val="9"/>
        </w:numPr>
        <w:tabs>
          <w:tab w:pos="760" w:val="left" w:leader="none"/>
        </w:tabs>
        <w:spacing w:line="240" w:lineRule="auto" w:before="0" w:after="0"/>
        <w:ind w:left="759" w:right="0" w:hanging="526"/>
        <w:jc w:val="left"/>
        <w:rPr>
          <w:sz w:val="21"/>
        </w:rPr>
      </w:pPr>
      <w:r>
        <w:rPr>
          <w:sz w:val="21"/>
        </w:rPr>
        <w:t>有毒有害物质在大气中的扩散</w:t>
      </w:r>
    </w:p>
    <w:p>
      <w:pPr>
        <w:pStyle w:val="ListParagraph"/>
        <w:numPr>
          <w:ilvl w:val="3"/>
          <w:numId w:val="9"/>
        </w:numPr>
        <w:tabs>
          <w:tab w:pos="918" w:val="left" w:leader="none"/>
        </w:tabs>
        <w:spacing w:line="240" w:lineRule="auto" w:before="140" w:after="0"/>
        <w:ind w:left="917" w:right="0" w:hanging="684"/>
        <w:jc w:val="left"/>
        <w:rPr>
          <w:sz w:val="21"/>
        </w:rPr>
      </w:pPr>
      <w:r>
        <w:rPr>
          <w:sz w:val="21"/>
        </w:rPr>
        <w:t>预测模型筛选</w:t>
      </w:r>
    </w:p>
    <w:p>
      <w:pPr>
        <w:pStyle w:val="ListParagraph"/>
        <w:numPr>
          <w:ilvl w:val="4"/>
          <w:numId w:val="9"/>
        </w:numPr>
        <w:tabs>
          <w:tab w:pos="960" w:val="left" w:leader="none"/>
        </w:tabs>
        <w:spacing w:line="364" w:lineRule="auto" w:before="142" w:after="0"/>
        <w:ind w:left="233" w:right="527" w:firstLine="420"/>
        <w:jc w:val="left"/>
        <w:rPr>
          <w:sz w:val="21"/>
        </w:rPr>
      </w:pPr>
      <w:r>
        <w:rPr>
          <w:sz w:val="21"/>
        </w:rPr>
        <w:t>预测计算时，应区分重质气体与轻质气体排放选择合适的大气风险预测模型。其中重质气</w:t>
      </w:r>
      <w:r>
        <w:rPr>
          <w:spacing w:val="-4"/>
          <w:sz w:val="21"/>
        </w:rPr>
        <w:t>体和轻质气体的判断依据可采用附录 </w:t>
      </w:r>
      <w:r>
        <w:rPr>
          <w:rFonts w:ascii="Times New Roman" w:eastAsia="Times New Roman"/>
          <w:sz w:val="21"/>
        </w:rPr>
        <w:t>G</w:t>
      </w:r>
      <w:r>
        <w:rPr>
          <w:rFonts w:ascii="Times New Roman" w:eastAsia="Times New Roman"/>
          <w:spacing w:val="-1"/>
          <w:sz w:val="21"/>
        </w:rPr>
        <w:t> </w:t>
      </w:r>
      <w:r>
        <w:rPr>
          <w:spacing w:val="-27"/>
          <w:sz w:val="21"/>
        </w:rPr>
        <w:t>中 </w:t>
      </w:r>
      <w:r>
        <w:rPr>
          <w:rFonts w:ascii="Times New Roman" w:eastAsia="Times New Roman"/>
          <w:spacing w:val="-9"/>
          <w:sz w:val="21"/>
        </w:rPr>
        <w:t>G.2</w:t>
      </w:r>
      <w:r>
        <w:rPr>
          <w:rFonts w:ascii="Times New Roman" w:eastAsia="Times New Roman"/>
          <w:spacing w:val="-1"/>
          <w:sz w:val="21"/>
        </w:rPr>
        <w:t> </w:t>
      </w:r>
      <w:r>
        <w:rPr>
          <w:sz w:val="21"/>
        </w:rPr>
        <w:t>推荐的理查德森数进行判定。</w:t>
      </w:r>
    </w:p>
    <w:p>
      <w:pPr>
        <w:pStyle w:val="ListParagraph"/>
        <w:numPr>
          <w:ilvl w:val="4"/>
          <w:numId w:val="9"/>
        </w:numPr>
        <w:tabs>
          <w:tab w:pos="971" w:val="left" w:leader="none"/>
        </w:tabs>
        <w:spacing w:line="364" w:lineRule="auto" w:before="0" w:after="0"/>
        <w:ind w:left="233" w:right="530" w:firstLine="420"/>
        <w:jc w:val="left"/>
        <w:rPr>
          <w:sz w:val="21"/>
        </w:rPr>
      </w:pPr>
      <w:r>
        <w:rPr>
          <w:spacing w:val="-11"/>
          <w:sz w:val="21"/>
        </w:rPr>
        <w:t>采用附录 </w:t>
      </w:r>
      <w:r>
        <w:rPr>
          <w:rFonts w:ascii="Times New Roman" w:eastAsia="Times New Roman"/>
          <w:sz w:val="21"/>
        </w:rPr>
        <w:t>G</w:t>
      </w:r>
      <w:r>
        <w:rPr>
          <w:rFonts w:ascii="Times New Roman" w:eastAsia="Times New Roman"/>
          <w:spacing w:val="-1"/>
          <w:sz w:val="21"/>
        </w:rPr>
        <w:t> </w:t>
      </w:r>
      <w:r>
        <w:rPr>
          <w:spacing w:val="-3"/>
          <w:sz w:val="21"/>
        </w:rPr>
        <w:t>中的推荐模型进行气体扩散后果预测，模型选择应结合模型的适用范围、参数</w:t>
      </w:r>
      <w:r>
        <w:rPr>
          <w:sz w:val="21"/>
        </w:rPr>
        <w:t>要求等说明模型选择的依据。</w:t>
      </w:r>
    </w:p>
    <w:p>
      <w:pPr>
        <w:spacing w:after="0" w:line="364" w:lineRule="auto"/>
        <w:jc w:val="left"/>
        <w:rPr>
          <w:sz w:val="21"/>
        </w:rPr>
        <w:sectPr>
          <w:pgSz w:w="11910" w:h="16840"/>
          <w:pgMar w:header="1142" w:footer="1344" w:top="1400" w:bottom="1540" w:left="1240" w:right="940"/>
        </w:sectPr>
      </w:pPr>
    </w:p>
    <w:p>
      <w:pPr>
        <w:pStyle w:val="BodyText"/>
        <w:rPr>
          <w:sz w:val="20"/>
        </w:rPr>
      </w:pPr>
    </w:p>
    <w:p>
      <w:pPr>
        <w:pStyle w:val="BodyText"/>
        <w:spacing w:before="9"/>
        <w:rPr>
          <w:sz w:val="19"/>
        </w:rPr>
      </w:pPr>
    </w:p>
    <w:p>
      <w:pPr>
        <w:pStyle w:val="ListParagraph"/>
        <w:numPr>
          <w:ilvl w:val="4"/>
          <w:numId w:val="9"/>
        </w:numPr>
        <w:tabs>
          <w:tab w:pos="970" w:val="left" w:leader="none"/>
        </w:tabs>
        <w:spacing w:line="364" w:lineRule="auto" w:before="77" w:after="0"/>
        <w:ind w:left="233" w:right="531" w:firstLine="420"/>
        <w:jc w:val="both"/>
        <w:rPr>
          <w:sz w:val="21"/>
        </w:rPr>
      </w:pPr>
      <w:r>
        <w:rPr>
          <w:spacing w:val="5"/>
          <w:sz w:val="21"/>
        </w:rPr>
        <w:t>选用推荐模型以外的其他技术成熟的大气风险预测模型时，需说明模型选择理由及适用</w:t>
      </w:r>
      <w:r>
        <w:rPr>
          <w:sz w:val="21"/>
        </w:rPr>
        <w:t>性。</w:t>
      </w:r>
    </w:p>
    <w:p>
      <w:pPr>
        <w:pStyle w:val="ListParagraph"/>
        <w:numPr>
          <w:ilvl w:val="3"/>
          <w:numId w:val="9"/>
        </w:numPr>
        <w:tabs>
          <w:tab w:pos="918" w:val="left" w:leader="none"/>
        </w:tabs>
        <w:spacing w:line="240" w:lineRule="auto" w:before="2" w:after="0"/>
        <w:ind w:left="917" w:right="0" w:hanging="684"/>
        <w:jc w:val="left"/>
        <w:rPr>
          <w:sz w:val="21"/>
        </w:rPr>
      </w:pPr>
      <w:r>
        <w:rPr>
          <w:sz w:val="21"/>
        </w:rPr>
        <w:t>预测范围与计算点</w:t>
      </w:r>
    </w:p>
    <w:p>
      <w:pPr>
        <w:pStyle w:val="ListParagraph"/>
        <w:numPr>
          <w:ilvl w:val="0"/>
          <w:numId w:val="10"/>
        </w:numPr>
        <w:tabs>
          <w:tab w:pos="960" w:val="left" w:leader="none"/>
        </w:tabs>
        <w:spacing w:line="364" w:lineRule="auto" w:before="140" w:after="0"/>
        <w:ind w:left="233" w:right="527" w:firstLine="420"/>
        <w:jc w:val="both"/>
        <w:rPr>
          <w:sz w:val="21"/>
        </w:rPr>
      </w:pPr>
      <w:r>
        <w:rPr>
          <w:sz w:val="21"/>
        </w:rPr>
        <w:t>预测范围即预测物质浓度达到评价标准时的最大影响范围，通常由预测模型计算获取。预</w:t>
      </w:r>
      <w:r>
        <w:rPr>
          <w:spacing w:val="-7"/>
          <w:sz w:val="21"/>
        </w:rPr>
        <w:t>测范围一般不超过 </w:t>
      </w:r>
      <w:r>
        <w:rPr>
          <w:rFonts w:ascii="Times New Roman" w:eastAsia="Times New Roman"/>
          <w:sz w:val="21"/>
        </w:rPr>
        <w:t>10</w:t>
      </w:r>
      <w:r>
        <w:rPr>
          <w:rFonts w:ascii="Times New Roman" w:eastAsia="Times New Roman"/>
          <w:spacing w:val="-1"/>
          <w:sz w:val="21"/>
        </w:rPr>
        <w:t> </w:t>
      </w:r>
      <w:r>
        <w:rPr>
          <w:rFonts w:ascii="Times New Roman" w:eastAsia="Times New Roman"/>
          <w:sz w:val="21"/>
        </w:rPr>
        <w:t>km</w:t>
      </w:r>
      <w:r>
        <w:rPr>
          <w:sz w:val="21"/>
        </w:rPr>
        <w:t>。</w:t>
      </w:r>
    </w:p>
    <w:p>
      <w:pPr>
        <w:pStyle w:val="ListParagraph"/>
        <w:numPr>
          <w:ilvl w:val="0"/>
          <w:numId w:val="10"/>
        </w:numPr>
        <w:tabs>
          <w:tab w:pos="972" w:val="left" w:leader="none"/>
        </w:tabs>
        <w:spacing w:line="364" w:lineRule="auto" w:before="0" w:after="0"/>
        <w:ind w:left="233" w:right="527" w:firstLine="420"/>
        <w:jc w:val="both"/>
        <w:rPr>
          <w:sz w:val="21"/>
        </w:rPr>
      </w:pPr>
      <w:r>
        <w:rPr>
          <w:spacing w:val="-1"/>
          <w:sz w:val="21"/>
        </w:rPr>
        <w:t>计算点分特殊计算点和一般计算点。特殊计算点指大气环境敏感目标等关心点，一般计算点指下风向不同距离点。一般计算点的设置应具有一定分辨率，距离风险源 </w:t>
      </w:r>
      <w:r>
        <w:rPr>
          <w:rFonts w:ascii="Times New Roman" w:eastAsia="Times New Roman"/>
          <w:sz w:val="21"/>
        </w:rPr>
        <w:t>500</w:t>
      </w:r>
      <w:r>
        <w:rPr>
          <w:rFonts w:ascii="Times New Roman" w:eastAsia="Times New Roman"/>
          <w:spacing w:val="51"/>
          <w:sz w:val="21"/>
        </w:rPr>
        <w:t> </w:t>
      </w:r>
      <w:r>
        <w:rPr>
          <w:rFonts w:ascii="Times New Roman" w:eastAsia="Times New Roman"/>
          <w:sz w:val="21"/>
        </w:rPr>
        <w:t>m</w:t>
      </w:r>
      <w:r>
        <w:rPr>
          <w:rFonts w:ascii="Times New Roman" w:eastAsia="Times New Roman"/>
          <w:spacing w:val="38"/>
          <w:sz w:val="21"/>
        </w:rPr>
        <w:t> </w:t>
      </w:r>
      <w:r>
        <w:rPr>
          <w:spacing w:val="-2"/>
          <w:sz w:val="21"/>
        </w:rPr>
        <w:t>范围内可设置</w:t>
      </w:r>
      <w:r>
        <w:rPr>
          <w:rFonts w:ascii="Times New Roman" w:eastAsia="Times New Roman"/>
          <w:sz w:val="21"/>
        </w:rPr>
        <w:t>10</w:t>
      </w:r>
      <w:r>
        <w:rPr>
          <w:sz w:val="21"/>
        </w:rPr>
        <w:t>～</w:t>
      </w:r>
      <w:r>
        <w:rPr>
          <w:rFonts w:ascii="Times New Roman" w:eastAsia="Times New Roman"/>
          <w:sz w:val="21"/>
        </w:rPr>
        <w:t>50</w:t>
      </w:r>
      <w:r>
        <w:rPr>
          <w:rFonts w:ascii="Times New Roman" w:eastAsia="Times New Roman"/>
          <w:spacing w:val="-1"/>
          <w:sz w:val="21"/>
        </w:rPr>
        <w:t> </w:t>
      </w:r>
      <w:r>
        <w:rPr>
          <w:rFonts w:ascii="Times New Roman" w:eastAsia="Times New Roman"/>
          <w:sz w:val="21"/>
        </w:rPr>
        <w:t>m</w:t>
      </w:r>
      <w:r>
        <w:rPr>
          <w:rFonts w:ascii="Times New Roman" w:eastAsia="Times New Roman"/>
          <w:spacing w:val="-3"/>
          <w:sz w:val="21"/>
        </w:rPr>
        <w:t> </w:t>
      </w:r>
      <w:r>
        <w:rPr>
          <w:spacing w:val="-9"/>
          <w:sz w:val="21"/>
        </w:rPr>
        <w:t>间距，大于 </w:t>
      </w:r>
      <w:r>
        <w:rPr>
          <w:rFonts w:ascii="Times New Roman" w:eastAsia="Times New Roman"/>
          <w:sz w:val="21"/>
        </w:rPr>
        <w:t>500 m</w:t>
      </w:r>
      <w:r>
        <w:rPr>
          <w:rFonts w:ascii="Times New Roman" w:eastAsia="Times New Roman"/>
          <w:spacing w:val="-3"/>
          <w:sz w:val="21"/>
        </w:rPr>
        <w:t> </w:t>
      </w:r>
      <w:r>
        <w:rPr>
          <w:spacing w:val="-8"/>
          <w:sz w:val="21"/>
        </w:rPr>
        <w:t>范围内可设置 </w:t>
      </w:r>
      <w:r>
        <w:rPr>
          <w:rFonts w:ascii="Times New Roman" w:eastAsia="Times New Roman"/>
          <w:sz w:val="21"/>
        </w:rPr>
        <w:t>50</w:t>
      </w:r>
      <w:r>
        <w:rPr>
          <w:sz w:val="21"/>
        </w:rPr>
        <w:t>～</w:t>
      </w:r>
      <w:r>
        <w:rPr>
          <w:rFonts w:ascii="Times New Roman" w:eastAsia="Times New Roman"/>
          <w:sz w:val="21"/>
        </w:rPr>
        <w:t>100 m</w:t>
      </w:r>
      <w:r>
        <w:rPr>
          <w:rFonts w:ascii="Times New Roman" w:eastAsia="Times New Roman"/>
          <w:spacing w:val="-3"/>
          <w:sz w:val="21"/>
        </w:rPr>
        <w:t> </w:t>
      </w:r>
      <w:r>
        <w:rPr>
          <w:sz w:val="21"/>
        </w:rPr>
        <w:t>间距。</w:t>
      </w:r>
    </w:p>
    <w:p>
      <w:pPr>
        <w:pStyle w:val="ListParagraph"/>
        <w:numPr>
          <w:ilvl w:val="3"/>
          <w:numId w:val="9"/>
        </w:numPr>
        <w:tabs>
          <w:tab w:pos="918" w:val="left" w:leader="none"/>
        </w:tabs>
        <w:spacing w:line="240" w:lineRule="auto" w:before="50" w:after="0"/>
        <w:ind w:left="917" w:right="0" w:hanging="684"/>
        <w:jc w:val="left"/>
        <w:rPr>
          <w:sz w:val="21"/>
        </w:rPr>
      </w:pPr>
      <w:r>
        <w:rPr>
          <w:sz w:val="21"/>
        </w:rPr>
        <w:t>事故源参数</w:t>
      </w:r>
    </w:p>
    <w:p>
      <w:pPr>
        <w:pStyle w:val="BodyText"/>
        <w:spacing w:line="364" w:lineRule="auto" w:before="188"/>
        <w:ind w:left="233" w:right="527" w:firstLine="420"/>
        <w:jc w:val="both"/>
      </w:pPr>
      <w:r>
        <w:rPr/>
        <w:t>根据大气风险预测模型的需要，调查泄漏设备类型、尺寸、操作参数</w:t>
      </w:r>
      <w:r>
        <w:rPr>
          <w:spacing w:val="1"/>
        </w:rPr>
        <w:t>（</w:t>
      </w:r>
      <w:r>
        <w:rPr/>
        <w:t>压力、温度等</w:t>
      </w:r>
      <w:r>
        <w:rPr>
          <w:spacing w:val="-105"/>
        </w:rPr>
        <w:t>）</w:t>
      </w:r>
      <w:r>
        <w:rPr>
          <w:spacing w:val="-4"/>
        </w:rPr>
        <w:t>，泄漏</w:t>
      </w:r>
      <w:r>
        <w:rPr>
          <w:spacing w:val="-2"/>
        </w:rPr>
        <w:t>物质理化特性</w:t>
      </w:r>
      <w:r>
        <w:rPr/>
        <w:t>（</w:t>
      </w:r>
      <w:r>
        <w:rPr>
          <w:spacing w:val="-9"/>
        </w:rPr>
        <w:t>摩尔质量、沸点、临界温度、临界压力、比热容比、气体定压比热容、液体定压比</w:t>
      </w:r>
      <w:r>
        <w:rPr/>
        <w:t>热容、液体密度、汽化热等</w:t>
      </w:r>
      <w:r>
        <w:rPr>
          <w:spacing w:val="-105"/>
        </w:rPr>
        <w:t>）</w:t>
      </w:r>
      <w:r>
        <w:rPr/>
        <w:t>。</w:t>
      </w:r>
    </w:p>
    <w:p>
      <w:pPr>
        <w:pStyle w:val="ListParagraph"/>
        <w:numPr>
          <w:ilvl w:val="3"/>
          <w:numId w:val="9"/>
        </w:numPr>
        <w:tabs>
          <w:tab w:pos="918" w:val="left" w:leader="none"/>
        </w:tabs>
        <w:spacing w:line="240" w:lineRule="auto" w:before="50" w:after="0"/>
        <w:ind w:left="917" w:right="0" w:hanging="684"/>
        <w:jc w:val="left"/>
        <w:rPr>
          <w:sz w:val="21"/>
        </w:rPr>
      </w:pPr>
      <w:r>
        <w:rPr>
          <w:sz w:val="21"/>
        </w:rPr>
        <w:t>气象参数</w:t>
      </w:r>
    </w:p>
    <w:p>
      <w:pPr>
        <w:pStyle w:val="ListParagraph"/>
        <w:numPr>
          <w:ilvl w:val="0"/>
          <w:numId w:val="11"/>
        </w:numPr>
        <w:tabs>
          <w:tab w:pos="959" w:val="left" w:leader="none"/>
        </w:tabs>
        <w:spacing w:line="364" w:lineRule="auto" w:before="188" w:after="0"/>
        <w:ind w:left="233" w:right="529" w:firstLine="420"/>
        <w:jc w:val="both"/>
        <w:rPr>
          <w:sz w:val="21"/>
        </w:rPr>
      </w:pPr>
      <w:r>
        <w:rPr>
          <w:spacing w:val="-6"/>
          <w:sz w:val="21"/>
        </w:rPr>
        <w:t>一级评价，需选取最不利气象条件及事故发 生地的最常见气象条件分别进行后果预测。其中最不利气象条件取 </w:t>
      </w:r>
      <w:r>
        <w:rPr>
          <w:rFonts w:ascii="Times New Roman" w:hAnsi="Times New Roman" w:eastAsia="Times New Roman"/>
          <w:sz w:val="21"/>
        </w:rPr>
        <w:t>F</w:t>
      </w:r>
      <w:r>
        <w:rPr>
          <w:rFonts w:ascii="Times New Roman" w:hAnsi="Times New Roman" w:eastAsia="Times New Roman"/>
          <w:spacing w:val="-1"/>
          <w:sz w:val="21"/>
        </w:rPr>
        <w:t> </w:t>
      </w:r>
      <w:r>
        <w:rPr>
          <w:spacing w:val="-2"/>
          <w:sz w:val="21"/>
        </w:rPr>
        <w:t>类稳定度，</w:t>
      </w:r>
      <w:r>
        <w:rPr>
          <w:rFonts w:ascii="Times New Roman" w:hAnsi="Times New Roman" w:eastAsia="Times New Roman"/>
          <w:spacing w:val="-6"/>
          <w:sz w:val="21"/>
        </w:rPr>
        <w:t>1.5</w:t>
      </w:r>
      <w:r>
        <w:rPr>
          <w:rFonts w:ascii="Times New Roman" w:hAnsi="Times New Roman" w:eastAsia="Times New Roman"/>
          <w:sz w:val="21"/>
        </w:rPr>
        <w:t> m/s </w:t>
      </w:r>
      <w:r>
        <w:rPr>
          <w:spacing w:val="-14"/>
          <w:sz w:val="21"/>
        </w:rPr>
        <w:t>风速，温度 </w:t>
      </w:r>
      <w:r>
        <w:rPr>
          <w:rFonts w:ascii="Times New Roman" w:hAnsi="Times New Roman" w:eastAsia="Times New Roman"/>
          <w:sz w:val="21"/>
        </w:rPr>
        <w:t>25  </w:t>
      </w:r>
      <w:r>
        <w:rPr>
          <w:spacing w:val="-12"/>
          <w:sz w:val="21"/>
        </w:rPr>
        <w:t>℃，相对湿度 </w:t>
      </w:r>
      <w:r>
        <w:rPr>
          <w:rFonts w:ascii="Times New Roman" w:hAnsi="Times New Roman" w:eastAsia="Times New Roman"/>
          <w:spacing w:val="-6"/>
          <w:sz w:val="21"/>
        </w:rPr>
        <w:t>50%</w:t>
      </w:r>
      <w:r>
        <w:rPr>
          <w:spacing w:val="-2"/>
          <w:sz w:val="21"/>
        </w:rPr>
        <w:t>；最常见气象条件由当</w:t>
      </w:r>
      <w:r>
        <w:rPr>
          <w:spacing w:val="-20"/>
          <w:sz w:val="21"/>
        </w:rPr>
        <w:t>地近 </w:t>
      </w:r>
      <w:r>
        <w:rPr>
          <w:rFonts w:ascii="Times New Roman" w:hAnsi="Times New Roman" w:eastAsia="Times New Roman"/>
          <w:sz w:val="21"/>
        </w:rPr>
        <w:t>3</w:t>
      </w:r>
      <w:r>
        <w:rPr>
          <w:rFonts w:ascii="Times New Roman" w:hAnsi="Times New Roman" w:eastAsia="Times New Roman"/>
          <w:spacing w:val="-1"/>
          <w:sz w:val="21"/>
        </w:rPr>
        <w:t> </w:t>
      </w:r>
      <w:r>
        <w:rPr>
          <w:spacing w:val="-7"/>
          <w:sz w:val="21"/>
        </w:rPr>
        <w:t>年内的至少连续 </w:t>
      </w:r>
      <w:r>
        <w:rPr>
          <w:rFonts w:ascii="Times New Roman" w:hAnsi="Times New Roman" w:eastAsia="Times New Roman"/>
          <w:sz w:val="21"/>
        </w:rPr>
        <w:t>1</w:t>
      </w:r>
      <w:r>
        <w:rPr>
          <w:rFonts w:ascii="Times New Roman" w:hAnsi="Times New Roman" w:eastAsia="Times New Roman"/>
          <w:spacing w:val="-1"/>
          <w:sz w:val="21"/>
        </w:rPr>
        <w:t> </w:t>
      </w:r>
      <w:r>
        <w:rPr>
          <w:spacing w:val="-6"/>
          <w:sz w:val="21"/>
        </w:rPr>
        <w:t>年气象观测资料统计分析得出，包括出现频率最高的稳定度、该稳定度下</w:t>
      </w:r>
      <w:r>
        <w:rPr>
          <w:sz w:val="21"/>
        </w:rPr>
        <w:t>的平均风速（非静风</w:t>
      </w:r>
      <w:r>
        <w:rPr>
          <w:spacing w:val="-105"/>
          <w:sz w:val="21"/>
        </w:rPr>
        <w:t>）</w:t>
      </w:r>
      <w:r>
        <w:rPr>
          <w:sz w:val="21"/>
        </w:rPr>
        <w:t>、日最高平均气温、年平均湿度。</w:t>
      </w:r>
    </w:p>
    <w:p>
      <w:pPr>
        <w:pStyle w:val="ListParagraph"/>
        <w:numPr>
          <w:ilvl w:val="0"/>
          <w:numId w:val="11"/>
        </w:numPr>
        <w:tabs>
          <w:tab w:pos="971" w:val="left" w:leader="none"/>
        </w:tabs>
        <w:spacing w:line="240" w:lineRule="auto" w:before="2" w:after="0"/>
        <w:ind w:left="970" w:right="0" w:hanging="317"/>
        <w:jc w:val="left"/>
        <w:rPr>
          <w:rFonts w:ascii="Times New Roman" w:eastAsia="Times New Roman"/>
          <w:sz w:val="21"/>
        </w:rPr>
      </w:pPr>
      <w:r>
        <w:rPr>
          <w:spacing w:val="-2"/>
          <w:sz w:val="21"/>
        </w:rPr>
        <w:t>二级评价，需选取最不利气象条件进行后果预测。最不利气象条件取 </w:t>
      </w:r>
      <w:r>
        <w:rPr>
          <w:rFonts w:ascii="Times New Roman" w:eastAsia="Times New Roman"/>
          <w:sz w:val="21"/>
        </w:rPr>
        <w:t>F</w:t>
      </w:r>
      <w:r>
        <w:rPr>
          <w:rFonts w:ascii="Times New Roman" w:eastAsia="Times New Roman"/>
          <w:spacing w:val="-1"/>
          <w:sz w:val="21"/>
        </w:rPr>
        <w:t> </w:t>
      </w:r>
      <w:r>
        <w:rPr>
          <w:sz w:val="21"/>
        </w:rPr>
        <w:t>类稳定度，</w:t>
      </w:r>
      <w:r>
        <w:rPr>
          <w:rFonts w:ascii="Times New Roman" w:eastAsia="Times New Roman"/>
          <w:sz w:val="21"/>
        </w:rPr>
        <w:t>1.5</w:t>
      </w:r>
      <w:r>
        <w:rPr>
          <w:rFonts w:ascii="Times New Roman" w:eastAsia="Times New Roman"/>
          <w:spacing w:val="33"/>
          <w:sz w:val="21"/>
        </w:rPr>
        <w:t> </w:t>
      </w:r>
      <w:r>
        <w:rPr>
          <w:rFonts w:ascii="Times New Roman" w:eastAsia="Times New Roman"/>
          <w:sz w:val="21"/>
        </w:rPr>
        <w:t>m/s</w:t>
      </w:r>
    </w:p>
    <w:p>
      <w:pPr>
        <w:pStyle w:val="BodyText"/>
        <w:spacing w:before="142"/>
        <w:ind w:left="233"/>
      </w:pPr>
      <w:r>
        <w:rPr/>
        <w:t>风速，温度 </w:t>
      </w:r>
      <w:r>
        <w:rPr>
          <w:rFonts w:ascii="Times New Roman" w:hAnsi="Times New Roman" w:eastAsia="Times New Roman"/>
        </w:rPr>
        <w:t>25 </w:t>
      </w:r>
      <w:r>
        <w:rPr/>
        <w:t>℃，相对湿度 </w:t>
      </w:r>
      <w:r>
        <w:rPr>
          <w:rFonts w:ascii="Times New Roman" w:hAnsi="Times New Roman" w:eastAsia="Times New Roman"/>
        </w:rPr>
        <w:t>50%</w:t>
      </w:r>
      <w:r>
        <w:rPr/>
        <w:t>。</w:t>
      </w:r>
    </w:p>
    <w:p>
      <w:pPr>
        <w:pStyle w:val="ListParagraph"/>
        <w:numPr>
          <w:ilvl w:val="3"/>
          <w:numId w:val="9"/>
        </w:numPr>
        <w:tabs>
          <w:tab w:pos="953" w:val="left" w:leader="none"/>
        </w:tabs>
        <w:spacing w:line="240" w:lineRule="auto" w:before="140" w:after="0"/>
        <w:ind w:left="952" w:right="0" w:hanging="719"/>
        <w:jc w:val="left"/>
        <w:rPr>
          <w:sz w:val="21"/>
        </w:rPr>
      </w:pPr>
      <w:r>
        <w:rPr>
          <w:spacing w:val="7"/>
          <w:sz w:val="21"/>
        </w:rPr>
        <w:t>大气毒性终点浓度值选取</w:t>
      </w:r>
    </w:p>
    <w:p>
      <w:pPr>
        <w:pStyle w:val="BodyText"/>
        <w:spacing w:line="364" w:lineRule="auto" w:before="140"/>
        <w:ind w:left="233" w:right="421" w:firstLine="435"/>
      </w:pPr>
      <w:r>
        <w:rPr/>
        <w:t>大气毒性终点浓度即预测评价标准。大气毒性终点浓度值选取参见附录 </w:t>
      </w:r>
      <w:r>
        <w:rPr>
          <w:rFonts w:ascii="Times New Roman" w:eastAsia="Times New Roman"/>
          <w:spacing w:val="5"/>
        </w:rPr>
        <w:t>H</w:t>
      </w:r>
      <w:r>
        <w:rPr>
          <w:spacing w:val="-8"/>
        </w:rPr>
        <w:t>，分为 </w:t>
      </w:r>
      <w:r>
        <w:rPr>
          <w:rFonts w:ascii="Times New Roman" w:eastAsia="Times New Roman"/>
          <w:spacing w:val="4"/>
        </w:rPr>
        <w:t>1</w:t>
      </w:r>
      <w:r>
        <w:rPr>
          <w:spacing w:val="7"/>
        </w:rPr>
        <w:t>、</w:t>
      </w:r>
      <w:r>
        <w:rPr>
          <w:rFonts w:ascii="Times New Roman" w:eastAsia="Times New Roman"/>
        </w:rPr>
        <w:t>2</w:t>
      </w:r>
      <w:r>
        <w:rPr>
          <w:rFonts w:ascii="Times New Roman" w:eastAsia="Times New Roman"/>
          <w:spacing w:val="6"/>
        </w:rPr>
        <w:t> </w:t>
      </w:r>
      <w:r>
        <w:rPr>
          <w:spacing w:val="9"/>
        </w:rPr>
        <w:t>级。</w:t>
      </w:r>
      <w:r>
        <w:rPr>
          <w:spacing w:val="-13"/>
        </w:rPr>
        <w:t>其中 </w:t>
      </w:r>
      <w:r>
        <w:rPr>
          <w:rFonts w:ascii="Times New Roman" w:eastAsia="Times New Roman"/>
        </w:rPr>
        <w:t>1</w:t>
      </w:r>
      <w:r>
        <w:rPr>
          <w:rFonts w:ascii="Times New Roman" w:eastAsia="Times New Roman"/>
          <w:spacing w:val="6"/>
        </w:rPr>
        <w:t> </w:t>
      </w:r>
      <w:r>
        <w:rPr>
          <w:spacing w:val="2"/>
        </w:rPr>
        <w:t>级为当大气中危险物质浓度低于该限值时，绝大多数人员暴露 </w:t>
      </w:r>
      <w:r>
        <w:rPr>
          <w:rFonts w:ascii="Times New Roman" w:eastAsia="Times New Roman"/>
        </w:rPr>
        <w:t>1</w:t>
      </w:r>
      <w:r>
        <w:rPr>
          <w:rFonts w:ascii="Times New Roman" w:eastAsia="Times New Roman"/>
          <w:spacing w:val="8"/>
        </w:rPr>
        <w:t> </w:t>
      </w:r>
      <w:r>
        <w:rPr>
          <w:rFonts w:ascii="Times New Roman" w:eastAsia="Times New Roman"/>
        </w:rPr>
        <w:t>h</w:t>
      </w:r>
      <w:r>
        <w:rPr>
          <w:rFonts w:ascii="Times New Roman" w:eastAsia="Times New Roman"/>
          <w:spacing w:val="5"/>
        </w:rPr>
        <w:t> </w:t>
      </w:r>
      <w:r>
        <w:rPr>
          <w:spacing w:val="7"/>
        </w:rPr>
        <w:t>不会对生命造成威胁， </w:t>
      </w:r>
      <w:r>
        <w:rPr>
          <w:spacing w:val="6"/>
        </w:rPr>
        <w:t>当超过该限值时，有可能对人群造成生命威胁；</w:t>
      </w:r>
      <w:r>
        <w:rPr>
          <w:rFonts w:ascii="Times New Roman" w:eastAsia="Times New Roman"/>
          <w:spacing w:val="3"/>
        </w:rPr>
        <w:t>2</w:t>
      </w:r>
      <w:r>
        <w:rPr>
          <w:rFonts w:ascii="Times New Roman" w:eastAsia="Times New Roman"/>
          <w:spacing w:val="6"/>
        </w:rPr>
        <w:t> </w:t>
      </w:r>
      <w:r>
        <w:rPr>
          <w:spacing w:val="8"/>
        </w:rPr>
        <w:t>级为当大气中危险物质浓度低于该限值时， </w:t>
      </w:r>
      <w:r>
        <w:rPr>
          <w:spacing w:val="-9"/>
        </w:rPr>
        <w:t>暴露 </w:t>
      </w:r>
      <w:r>
        <w:rPr>
          <w:rFonts w:ascii="Times New Roman" w:eastAsia="Times New Roman"/>
        </w:rPr>
        <w:t>1</w:t>
      </w:r>
      <w:r>
        <w:rPr>
          <w:rFonts w:ascii="Times New Roman" w:eastAsia="Times New Roman"/>
          <w:spacing w:val="8"/>
        </w:rPr>
        <w:t> </w:t>
      </w:r>
      <w:r>
        <w:rPr>
          <w:rFonts w:ascii="Times New Roman" w:eastAsia="Times New Roman"/>
        </w:rPr>
        <w:t>h</w:t>
      </w:r>
      <w:r>
        <w:rPr>
          <w:rFonts w:ascii="Times New Roman" w:eastAsia="Times New Roman"/>
          <w:spacing w:val="16"/>
        </w:rPr>
        <w:t> </w:t>
      </w:r>
      <w:r>
        <w:rPr>
          <w:spacing w:val="6"/>
        </w:rPr>
        <w:t>一般不会对人体造成不可逆的伤害，或出现的症状一般不会损伤该个体采取有效防护</w:t>
      </w:r>
      <w:r>
        <w:rPr>
          <w:spacing w:val="7"/>
        </w:rPr>
        <w:t>措施的能力。</w:t>
      </w:r>
    </w:p>
    <w:p>
      <w:pPr>
        <w:pStyle w:val="ListParagraph"/>
        <w:numPr>
          <w:ilvl w:val="3"/>
          <w:numId w:val="9"/>
        </w:numPr>
        <w:tabs>
          <w:tab w:pos="918" w:val="left" w:leader="none"/>
        </w:tabs>
        <w:spacing w:line="240" w:lineRule="auto" w:before="50" w:after="0"/>
        <w:ind w:left="917" w:right="0" w:hanging="684"/>
        <w:jc w:val="left"/>
        <w:rPr>
          <w:sz w:val="21"/>
        </w:rPr>
      </w:pPr>
      <w:r>
        <w:rPr>
          <w:sz w:val="21"/>
        </w:rPr>
        <w:t>预测结果表述</w:t>
      </w:r>
    </w:p>
    <w:p>
      <w:pPr>
        <w:pStyle w:val="ListParagraph"/>
        <w:numPr>
          <w:ilvl w:val="0"/>
          <w:numId w:val="12"/>
        </w:numPr>
        <w:tabs>
          <w:tab w:pos="960" w:val="left" w:leader="none"/>
        </w:tabs>
        <w:spacing w:line="364" w:lineRule="auto" w:before="190" w:after="0"/>
        <w:ind w:left="233" w:right="527" w:firstLine="420"/>
        <w:jc w:val="both"/>
        <w:rPr>
          <w:sz w:val="21"/>
        </w:rPr>
      </w:pPr>
      <w:r>
        <w:rPr>
          <w:sz w:val="21"/>
        </w:rPr>
        <w:t>给出下风向不同距离处有毒有害物质的最大浓度，以及预测浓度达到不同毒性终点浓度的最大影响范围。</w:t>
      </w:r>
    </w:p>
    <w:p>
      <w:pPr>
        <w:pStyle w:val="ListParagraph"/>
        <w:numPr>
          <w:ilvl w:val="0"/>
          <w:numId w:val="12"/>
        </w:numPr>
        <w:tabs>
          <w:tab w:pos="972" w:val="left" w:leader="none"/>
        </w:tabs>
        <w:spacing w:line="364" w:lineRule="auto" w:before="0" w:after="0"/>
        <w:ind w:left="233" w:right="527" w:firstLine="420"/>
        <w:jc w:val="both"/>
        <w:rPr>
          <w:sz w:val="21"/>
        </w:rPr>
      </w:pPr>
      <w:r>
        <w:rPr>
          <w:spacing w:val="-1"/>
          <w:sz w:val="21"/>
        </w:rPr>
        <w:t>给出各关心点的有毒有害物质浓度随时间变化情况，以及关心点的预测浓度超过评价标准</w:t>
      </w:r>
      <w:r>
        <w:rPr>
          <w:sz w:val="21"/>
        </w:rPr>
        <w:t>时对应的时刻和持续时间。</w:t>
      </w:r>
    </w:p>
    <w:p>
      <w:pPr>
        <w:pStyle w:val="ListParagraph"/>
        <w:numPr>
          <w:ilvl w:val="0"/>
          <w:numId w:val="12"/>
        </w:numPr>
        <w:tabs>
          <w:tab w:pos="959" w:val="left" w:leader="none"/>
        </w:tabs>
        <w:spacing w:line="240" w:lineRule="auto" w:before="2" w:after="0"/>
        <w:ind w:left="958" w:right="0" w:hanging="305"/>
        <w:jc w:val="left"/>
        <w:rPr>
          <w:sz w:val="21"/>
        </w:rPr>
      </w:pPr>
      <w:r>
        <w:rPr>
          <w:spacing w:val="-3"/>
          <w:sz w:val="21"/>
        </w:rPr>
        <w:t>对于存在极高大气环境风险的建设项目，应开展关心点概率分析，即有毒有害气体</w:t>
      </w:r>
      <w:r>
        <w:rPr>
          <w:sz w:val="21"/>
        </w:rPr>
        <w:t>（物质）</w:t>
      </w:r>
    </w:p>
    <w:p>
      <w:pPr>
        <w:spacing w:after="0" w:line="240" w:lineRule="auto"/>
        <w:jc w:val="left"/>
        <w:rPr>
          <w:sz w:val="21"/>
        </w:rPr>
        <w:sectPr>
          <w:pgSz w:w="11910" w:h="16840"/>
          <w:pgMar w:header="1142" w:footer="1344" w:top="1400" w:bottom="1540" w:left="1240" w:right="940"/>
        </w:sectPr>
      </w:pPr>
    </w:p>
    <w:p>
      <w:pPr>
        <w:pStyle w:val="BodyText"/>
        <w:rPr>
          <w:sz w:val="20"/>
        </w:rPr>
      </w:pPr>
    </w:p>
    <w:p>
      <w:pPr>
        <w:pStyle w:val="BodyText"/>
        <w:spacing w:before="3"/>
        <w:rPr>
          <w:sz w:val="20"/>
        </w:rPr>
      </w:pPr>
    </w:p>
    <w:p>
      <w:pPr>
        <w:pStyle w:val="BodyText"/>
        <w:spacing w:line="364" w:lineRule="auto" w:before="70"/>
        <w:ind w:left="233" w:right="530"/>
      </w:pPr>
      <w:r>
        <w:rPr>
          <w:spacing w:val="-5"/>
        </w:rPr>
        <w:t>剂量负荷对个体的大气伤害概率、关心点处气象条件的频率、事故发生概率的乘积，以反映关心点</w:t>
      </w:r>
      <w:r>
        <w:rPr>
          <w:spacing w:val="-2"/>
        </w:rPr>
        <w:t>处人员在无防护措施条件下受到伤害的可能性。有毒有害气体大气伤害概率估算参见附录 </w:t>
      </w:r>
      <w:r>
        <w:rPr>
          <w:rFonts w:ascii="Times New Roman" w:eastAsia="Times New Roman"/>
        </w:rPr>
        <w:t>I</w:t>
      </w:r>
      <w:r>
        <w:rPr/>
        <w:t>。</w:t>
      </w:r>
    </w:p>
    <w:p>
      <w:pPr>
        <w:pStyle w:val="ListParagraph"/>
        <w:numPr>
          <w:ilvl w:val="2"/>
          <w:numId w:val="13"/>
        </w:numPr>
        <w:tabs>
          <w:tab w:pos="787" w:val="left" w:leader="none"/>
        </w:tabs>
        <w:spacing w:line="240" w:lineRule="auto" w:before="2" w:after="0"/>
        <w:ind w:left="786" w:right="0" w:hanging="553"/>
        <w:jc w:val="left"/>
        <w:rPr>
          <w:sz w:val="21"/>
        </w:rPr>
      </w:pPr>
      <w:r>
        <w:rPr>
          <w:spacing w:val="7"/>
          <w:sz w:val="21"/>
        </w:rPr>
        <w:t>有毒有害物质在地表水、地下水环境中的运移扩散</w:t>
      </w:r>
    </w:p>
    <w:p>
      <w:pPr>
        <w:pStyle w:val="ListParagraph"/>
        <w:numPr>
          <w:ilvl w:val="3"/>
          <w:numId w:val="13"/>
        </w:numPr>
        <w:tabs>
          <w:tab w:pos="953" w:val="left" w:leader="none"/>
        </w:tabs>
        <w:spacing w:line="240" w:lineRule="auto" w:before="140" w:after="0"/>
        <w:ind w:left="952" w:right="0" w:hanging="719"/>
        <w:jc w:val="left"/>
        <w:rPr>
          <w:sz w:val="21"/>
        </w:rPr>
      </w:pPr>
      <w:r>
        <w:rPr>
          <w:sz w:val="21"/>
        </w:rPr>
        <w:t>有毒有害物质进入水环境的方式</w:t>
      </w:r>
    </w:p>
    <w:p>
      <w:pPr>
        <w:pStyle w:val="BodyText"/>
        <w:spacing w:line="364" w:lineRule="auto" w:before="140"/>
        <w:ind w:left="233" w:right="458" w:firstLine="420"/>
      </w:pPr>
      <w:r>
        <w:rPr/>
        <w:t>有毒有害物质进入水环境包括事故直接导致和事故处理处置过程间接导致的情况，一般为瞬时排放源和有限时段内排放的源。</w:t>
      </w:r>
    </w:p>
    <w:p>
      <w:pPr>
        <w:pStyle w:val="ListParagraph"/>
        <w:numPr>
          <w:ilvl w:val="3"/>
          <w:numId w:val="13"/>
        </w:numPr>
        <w:tabs>
          <w:tab w:pos="953" w:val="left" w:leader="none"/>
        </w:tabs>
        <w:spacing w:line="240" w:lineRule="auto" w:before="2" w:after="0"/>
        <w:ind w:left="952" w:right="0" w:hanging="719"/>
        <w:jc w:val="left"/>
        <w:rPr>
          <w:sz w:val="21"/>
        </w:rPr>
      </w:pPr>
      <w:r>
        <w:rPr>
          <w:spacing w:val="7"/>
          <w:sz w:val="21"/>
        </w:rPr>
        <w:t>预测模型</w:t>
      </w:r>
    </w:p>
    <w:p>
      <w:pPr>
        <w:pStyle w:val="BodyText"/>
        <w:spacing w:before="140"/>
        <w:ind w:left="653"/>
      </w:pPr>
      <w:r>
        <w:rPr>
          <w:rFonts w:ascii="Times New Roman" w:eastAsia="Times New Roman"/>
        </w:rPr>
        <w:t>a</w:t>
      </w:r>
      <w:r>
        <w:rPr/>
        <w:t>）地表水</w:t>
      </w:r>
    </w:p>
    <w:p>
      <w:pPr>
        <w:pStyle w:val="BodyText"/>
        <w:spacing w:line="364" w:lineRule="auto" w:before="140"/>
        <w:ind w:left="233" w:right="536" w:firstLine="435"/>
      </w:pPr>
      <w:r>
        <w:rPr/>
        <w:t>根据风险识别结果，有毒有害物质进入水体的方式、水体类别及特征，以及有毒有害物质的溶解性，选择适用的预测模型。</w:t>
      </w:r>
    </w:p>
    <w:p>
      <w:pPr>
        <w:pStyle w:val="ListParagraph"/>
        <w:numPr>
          <w:ilvl w:val="0"/>
          <w:numId w:val="14"/>
        </w:numPr>
        <w:tabs>
          <w:tab w:pos="990" w:val="left" w:leader="none"/>
        </w:tabs>
        <w:spacing w:line="364" w:lineRule="auto" w:before="2" w:after="0"/>
        <w:ind w:left="233" w:right="529" w:firstLine="436"/>
        <w:jc w:val="left"/>
        <w:rPr>
          <w:sz w:val="21"/>
        </w:rPr>
      </w:pPr>
      <w:r>
        <w:rPr>
          <w:spacing w:val="-5"/>
          <w:sz w:val="21"/>
        </w:rPr>
        <w:t>对于油品类泄漏事故，流场计算按 </w:t>
      </w:r>
      <w:r>
        <w:rPr>
          <w:rFonts w:ascii="Times New Roman" w:eastAsia="Times New Roman"/>
          <w:sz w:val="21"/>
        </w:rPr>
        <w:t>HJ</w:t>
      </w:r>
      <w:r>
        <w:rPr>
          <w:rFonts w:ascii="Times New Roman" w:eastAsia="Times New Roman"/>
          <w:spacing w:val="-1"/>
          <w:sz w:val="21"/>
        </w:rPr>
        <w:t> </w:t>
      </w:r>
      <w:r>
        <w:rPr>
          <w:rFonts w:ascii="Times New Roman" w:eastAsia="Times New Roman"/>
          <w:sz w:val="21"/>
        </w:rPr>
        <w:t>2.3</w:t>
      </w:r>
      <w:r>
        <w:rPr>
          <w:rFonts w:ascii="Times New Roman" w:eastAsia="Times New Roman"/>
          <w:spacing w:val="-1"/>
          <w:sz w:val="21"/>
        </w:rPr>
        <w:t> </w:t>
      </w:r>
      <w:r>
        <w:rPr>
          <w:spacing w:val="-3"/>
          <w:sz w:val="21"/>
        </w:rPr>
        <w:t>中的相关要求，选取适用的预测模型，溢油漂移</w:t>
      </w:r>
      <w:r>
        <w:rPr>
          <w:spacing w:val="-9"/>
          <w:sz w:val="21"/>
        </w:rPr>
        <w:t>扩散过程按 </w:t>
      </w:r>
      <w:r>
        <w:rPr>
          <w:rFonts w:ascii="Times New Roman" w:eastAsia="Times New Roman"/>
          <w:sz w:val="21"/>
        </w:rPr>
        <w:t>GB/T</w:t>
      </w:r>
      <w:r>
        <w:rPr>
          <w:rFonts w:ascii="Times New Roman" w:eastAsia="Times New Roman"/>
          <w:spacing w:val="-4"/>
          <w:sz w:val="21"/>
        </w:rPr>
        <w:t> </w:t>
      </w:r>
      <w:r>
        <w:rPr>
          <w:rFonts w:ascii="Times New Roman" w:eastAsia="Times New Roman"/>
          <w:sz w:val="21"/>
        </w:rPr>
        <w:t>19485</w:t>
      </w:r>
      <w:r>
        <w:rPr>
          <w:rFonts w:ascii="Times New Roman" w:eastAsia="Times New Roman"/>
          <w:spacing w:val="-1"/>
          <w:sz w:val="21"/>
        </w:rPr>
        <w:t> </w:t>
      </w:r>
      <w:r>
        <w:rPr>
          <w:sz w:val="21"/>
        </w:rPr>
        <w:t>中的溢油粒子模型进行溢油轨迹预测。</w:t>
      </w:r>
    </w:p>
    <w:p>
      <w:pPr>
        <w:pStyle w:val="ListParagraph"/>
        <w:numPr>
          <w:ilvl w:val="0"/>
          <w:numId w:val="14"/>
        </w:numPr>
        <w:tabs>
          <w:tab w:pos="971" w:val="left" w:leader="none"/>
        </w:tabs>
        <w:spacing w:line="364" w:lineRule="auto" w:before="0" w:after="0"/>
        <w:ind w:left="653" w:right="3951" w:firstLine="0"/>
        <w:jc w:val="left"/>
        <w:rPr>
          <w:sz w:val="21"/>
        </w:rPr>
      </w:pPr>
      <w:r>
        <w:rPr>
          <w:spacing w:val="-3"/>
          <w:sz w:val="21"/>
        </w:rPr>
        <w:t>其他事故，地表水风险预测模型及参数参照 </w:t>
      </w:r>
      <w:r>
        <w:rPr>
          <w:rFonts w:ascii="Times New Roman" w:eastAsia="Times New Roman"/>
          <w:sz w:val="21"/>
        </w:rPr>
        <w:t>HJ</w:t>
      </w:r>
      <w:r>
        <w:rPr>
          <w:rFonts w:ascii="Times New Roman" w:eastAsia="Times New Roman"/>
          <w:spacing w:val="-1"/>
          <w:sz w:val="21"/>
        </w:rPr>
        <w:t> </w:t>
      </w:r>
      <w:r>
        <w:rPr>
          <w:rFonts w:ascii="Times New Roman" w:eastAsia="Times New Roman"/>
          <w:sz w:val="21"/>
        </w:rPr>
        <w:t>2.3</w:t>
      </w:r>
      <w:r>
        <w:rPr>
          <w:spacing w:val="-12"/>
          <w:sz w:val="21"/>
        </w:rPr>
        <w:t>。</w:t>
      </w:r>
      <w:r>
        <w:rPr>
          <w:rFonts w:ascii="Times New Roman" w:eastAsia="Times New Roman"/>
          <w:sz w:val="21"/>
        </w:rPr>
        <w:t>b</w:t>
      </w:r>
      <w:r>
        <w:rPr>
          <w:sz w:val="21"/>
        </w:rPr>
        <w:t>）地下水</w:t>
      </w:r>
    </w:p>
    <w:p>
      <w:pPr>
        <w:pStyle w:val="BodyText"/>
        <w:spacing w:before="2"/>
        <w:ind w:left="653"/>
      </w:pPr>
      <w:r>
        <w:rPr/>
        <w:t>地下水风险预测模型及参数参照 </w:t>
      </w:r>
      <w:r>
        <w:rPr>
          <w:rFonts w:ascii="Times New Roman" w:eastAsia="Times New Roman"/>
        </w:rPr>
        <w:t>HJ 610</w:t>
      </w:r>
      <w:r>
        <w:rPr/>
        <w:t>。</w:t>
      </w:r>
    </w:p>
    <w:p>
      <w:pPr>
        <w:pStyle w:val="ListParagraph"/>
        <w:numPr>
          <w:ilvl w:val="3"/>
          <w:numId w:val="13"/>
        </w:numPr>
        <w:tabs>
          <w:tab w:pos="953" w:val="left" w:leader="none"/>
        </w:tabs>
        <w:spacing w:line="240" w:lineRule="auto" w:before="140" w:after="0"/>
        <w:ind w:left="952" w:right="0" w:hanging="719"/>
        <w:jc w:val="left"/>
        <w:rPr>
          <w:sz w:val="21"/>
        </w:rPr>
      </w:pPr>
      <w:r>
        <w:rPr>
          <w:spacing w:val="6"/>
          <w:sz w:val="21"/>
        </w:rPr>
        <w:t>终点浓度值选取</w:t>
      </w:r>
    </w:p>
    <w:p>
      <w:pPr>
        <w:pStyle w:val="BodyText"/>
        <w:spacing w:before="140"/>
        <w:ind w:left="669"/>
        <w:rPr>
          <w:rFonts w:ascii="Times New Roman" w:eastAsia="Times New Roman"/>
        </w:rPr>
      </w:pPr>
      <w:r>
        <w:rPr/>
        <w:t>终点浓度即预测评价标准。终点浓度值根据水体分类及预测点水体功能要求，按照 </w:t>
      </w:r>
      <w:r>
        <w:rPr>
          <w:rFonts w:ascii="Times New Roman" w:eastAsia="Times New Roman"/>
        </w:rPr>
        <w:t>GB</w:t>
      </w:r>
    </w:p>
    <w:p>
      <w:pPr>
        <w:pStyle w:val="BodyText"/>
        <w:spacing w:line="367" w:lineRule="auto" w:before="140"/>
        <w:ind w:left="233" w:right="539"/>
      </w:pPr>
      <w:r>
        <w:rPr>
          <w:rFonts w:ascii="Times New Roman" w:eastAsia="Times New Roman"/>
        </w:rPr>
        <w:t>3838</w:t>
      </w:r>
      <w:r>
        <w:rPr/>
        <w:t>、</w:t>
      </w:r>
      <w:r>
        <w:rPr>
          <w:rFonts w:ascii="Times New Roman" w:eastAsia="Times New Roman"/>
        </w:rPr>
        <w:t>GB 5749</w:t>
      </w:r>
      <w:r>
        <w:rPr/>
        <w:t>、</w:t>
      </w:r>
      <w:r>
        <w:rPr>
          <w:rFonts w:ascii="Times New Roman" w:eastAsia="Times New Roman"/>
        </w:rPr>
        <w:t>GB 3097 </w:t>
      </w:r>
      <w:r>
        <w:rPr/>
        <w:t>或 </w:t>
      </w:r>
      <w:r>
        <w:rPr>
          <w:rFonts w:ascii="Times New Roman" w:eastAsia="Times New Roman"/>
        </w:rPr>
        <w:t>GB/T 14848 </w:t>
      </w:r>
      <w:r>
        <w:rPr/>
        <w:t>选取。对于未列入上述标准，但确需进行分析预测的物质，其终点浓度值选取可参照 </w:t>
      </w:r>
      <w:r>
        <w:rPr>
          <w:rFonts w:ascii="Times New Roman" w:eastAsia="Times New Roman"/>
        </w:rPr>
        <w:t>HJ 2.3</w:t>
      </w:r>
      <w:r>
        <w:rPr/>
        <w:t>、</w:t>
      </w:r>
      <w:r>
        <w:rPr>
          <w:rFonts w:ascii="Times New Roman" w:eastAsia="Times New Roman"/>
        </w:rPr>
        <w:t>HJ 610</w:t>
      </w:r>
      <w:r>
        <w:rPr/>
        <w:t>。</w:t>
      </w:r>
    </w:p>
    <w:p>
      <w:pPr>
        <w:pStyle w:val="BodyText"/>
        <w:spacing w:line="265" w:lineRule="exact"/>
        <w:ind w:left="669"/>
      </w:pPr>
      <w:r>
        <w:rPr/>
        <w:t>对于难以获取终点浓度值的物质，可按质点运移到达判定。</w:t>
      </w:r>
    </w:p>
    <w:p>
      <w:pPr>
        <w:pStyle w:val="ListParagraph"/>
        <w:numPr>
          <w:ilvl w:val="3"/>
          <w:numId w:val="13"/>
        </w:numPr>
        <w:tabs>
          <w:tab w:pos="953" w:val="left" w:leader="none"/>
        </w:tabs>
        <w:spacing w:line="240" w:lineRule="auto" w:before="140" w:after="0"/>
        <w:ind w:left="952" w:right="0" w:hanging="719"/>
        <w:jc w:val="left"/>
        <w:rPr>
          <w:sz w:val="21"/>
        </w:rPr>
      </w:pPr>
      <w:r>
        <w:rPr>
          <w:spacing w:val="5"/>
          <w:sz w:val="21"/>
        </w:rPr>
        <w:t>预测结果表述</w:t>
      </w:r>
    </w:p>
    <w:p>
      <w:pPr>
        <w:pStyle w:val="ListParagraph"/>
        <w:numPr>
          <w:ilvl w:val="4"/>
          <w:numId w:val="13"/>
        </w:numPr>
        <w:tabs>
          <w:tab w:pos="959" w:val="left" w:leader="none"/>
        </w:tabs>
        <w:spacing w:line="240" w:lineRule="auto" w:before="141" w:after="0"/>
        <w:ind w:left="958" w:right="0" w:hanging="305"/>
        <w:jc w:val="left"/>
        <w:rPr>
          <w:sz w:val="21"/>
        </w:rPr>
      </w:pPr>
      <w:r>
        <w:rPr>
          <w:sz w:val="21"/>
        </w:rPr>
        <w:t>地表水</w:t>
      </w:r>
    </w:p>
    <w:p>
      <w:pPr>
        <w:pStyle w:val="BodyText"/>
        <w:spacing w:before="141"/>
        <w:ind w:left="653"/>
      </w:pPr>
      <w:r>
        <w:rPr/>
        <w:t>根据风险事故情形对水环境的影响特点，预测结果可采用以下表述方式：</w:t>
      </w:r>
    </w:p>
    <w:p>
      <w:pPr>
        <w:pStyle w:val="ListParagraph"/>
        <w:numPr>
          <w:ilvl w:val="5"/>
          <w:numId w:val="13"/>
        </w:numPr>
        <w:tabs>
          <w:tab w:pos="971" w:val="left" w:leader="none"/>
        </w:tabs>
        <w:spacing w:line="240" w:lineRule="auto" w:before="140" w:after="0"/>
        <w:ind w:left="970" w:right="0" w:hanging="317"/>
        <w:jc w:val="left"/>
        <w:rPr>
          <w:sz w:val="21"/>
        </w:rPr>
      </w:pPr>
      <w:r>
        <w:rPr>
          <w:sz w:val="21"/>
        </w:rPr>
        <w:t>给出有毒有害物质进入地表水体最远超标距离及时间。</w:t>
      </w:r>
    </w:p>
    <w:p>
      <w:pPr>
        <w:pStyle w:val="ListParagraph"/>
        <w:numPr>
          <w:ilvl w:val="5"/>
          <w:numId w:val="13"/>
        </w:numPr>
        <w:tabs>
          <w:tab w:pos="990" w:val="left" w:leader="none"/>
        </w:tabs>
        <w:spacing w:line="364" w:lineRule="auto" w:before="140" w:after="0"/>
        <w:ind w:left="233" w:right="539" w:firstLine="436"/>
        <w:jc w:val="left"/>
        <w:rPr>
          <w:sz w:val="21"/>
        </w:rPr>
      </w:pPr>
      <w:r>
        <w:rPr>
          <w:spacing w:val="5"/>
          <w:sz w:val="21"/>
        </w:rPr>
        <w:t>给出有毒有害物质经排放通道到达下游</w:t>
      </w:r>
      <w:r>
        <w:rPr>
          <w:spacing w:val="8"/>
          <w:sz w:val="21"/>
        </w:rPr>
        <w:t>（</w:t>
      </w:r>
      <w:r>
        <w:rPr>
          <w:spacing w:val="7"/>
          <w:sz w:val="21"/>
        </w:rPr>
        <w:t>按水流方向</w:t>
      </w:r>
      <w:r>
        <w:rPr>
          <w:spacing w:val="-14"/>
          <w:sz w:val="21"/>
        </w:rPr>
        <w:t>）</w:t>
      </w:r>
      <w:r>
        <w:rPr>
          <w:spacing w:val="4"/>
          <w:sz w:val="21"/>
        </w:rPr>
        <w:t>环境敏感目标处的到达时间、超</w:t>
      </w:r>
      <w:r>
        <w:rPr>
          <w:spacing w:val="7"/>
          <w:sz w:val="21"/>
        </w:rPr>
        <w:t>标时间、超标持续时间及最大浓度，对于在水体中漂移类物质，应给出漂移轨迹。</w:t>
      </w:r>
    </w:p>
    <w:p>
      <w:pPr>
        <w:pStyle w:val="ListParagraph"/>
        <w:numPr>
          <w:ilvl w:val="4"/>
          <w:numId w:val="13"/>
        </w:numPr>
        <w:tabs>
          <w:tab w:pos="971" w:val="left" w:leader="none"/>
        </w:tabs>
        <w:spacing w:line="240" w:lineRule="auto" w:before="2" w:after="0"/>
        <w:ind w:left="970" w:right="0" w:hanging="317"/>
        <w:jc w:val="left"/>
        <w:rPr>
          <w:sz w:val="21"/>
        </w:rPr>
      </w:pPr>
      <w:r>
        <w:rPr>
          <w:spacing w:val="7"/>
          <w:sz w:val="21"/>
        </w:rPr>
        <w:t>地下水</w:t>
      </w:r>
    </w:p>
    <w:p>
      <w:pPr>
        <w:pStyle w:val="BodyText"/>
        <w:spacing w:line="364" w:lineRule="auto" w:before="140"/>
        <w:ind w:left="233" w:right="458" w:firstLine="420"/>
      </w:pPr>
      <w:r>
        <w:rPr/>
        <w:t>给出有毒有害物质进入地下水体到达下游厂区边界和环境敏感目标处的到达时间、超标时间、超标持续时间及最大浓度。</w:t>
      </w:r>
    </w:p>
    <w:p>
      <w:pPr>
        <w:pStyle w:val="BodyText"/>
        <w:ind w:left="233"/>
        <w:rPr>
          <w:rFonts w:ascii="黑体" w:eastAsia="黑体" w:hint="eastAsia"/>
        </w:rPr>
      </w:pPr>
      <w:r>
        <w:rPr>
          <w:rFonts w:ascii="黑体" w:eastAsia="黑体" w:hint="eastAsia"/>
        </w:rPr>
        <w:t>9.2 环境风险评价</w:t>
      </w:r>
    </w:p>
    <w:p>
      <w:pPr>
        <w:pStyle w:val="BodyText"/>
        <w:spacing w:before="8"/>
        <w:rPr>
          <w:rFonts w:ascii="黑体"/>
        </w:rPr>
      </w:pPr>
    </w:p>
    <w:p>
      <w:pPr>
        <w:pStyle w:val="BodyText"/>
        <w:ind w:left="653"/>
      </w:pPr>
      <w:r>
        <w:rPr/>
        <w:t>结合各要素风险预测，分析说明建设项目环境风险的危害范围与程度。大气环境风险的影响范</w:t>
      </w:r>
    </w:p>
    <w:p>
      <w:pPr>
        <w:spacing w:after="0"/>
        <w:sectPr>
          <w:pgSz w:w="11910" w:h="16840"/>
          <w:pgMar w:header="1142" w:footer="1344" w:top="1400" w:bottom="1540" w:left="1240" w:right="940"/>
        </w:sectPr>
      </w:pPr>
    </w:p>
    <w:p>
      <w:pPr>
        <w:pStyle w:val="BodyText"/>
        <w:rPr>
          <w:sz w:val="20"/>
        </w:rPr>
      </w:pPr>
    </w:p>
    <w:p>
      <w:pPr>
        <w:pStyle w:val="BodyText"/>
        <w:spacing w:before="3"/>
        <w:rPr>
          <w:sz w:val="20"/>
        </w:rPr>
      </w:pPr>
    </w:p>
    <w:p>
      <w:pPr>
        <w:pStyle w:val="BodyText"/>
        <w:spacing w:line="364" w:lineRule="auto" w:before="70"/>
        <w:ind w:left="233" w:right="529"/>
        <w:jc w:val="both"/>
      </w:pPr>
      <w:r>
        <w:rPr>
          <w:spacing w:val="-5"/>
        </w:rPr>
        <w:t>围和程度由大气毒性终点浓度确定，明确影响范围内的人口分布情况；地表水、地下水对照功能区</w:t>
      </w:r>
      <w:r>
        <w:rPr>
          <w:spacing w:val="-4"/>
        </w:rPr>
        <w:t>质量标准浓度</w:t>
      </w:r>
      <w:r>
        <w:rPr/>
        <w:t>（或参考浓度</w:t>
      </w:r>
      <w:r>
        <w:rPr>
          <w:spacing w:val="-18"/>
        </w:rPr>
        <w:t>）</w:t>
      </w:r>
      <w:r>
        <w:rPr>
          <w:spacing w:val="-6"/>
        </w:rPr>
        <w:t>进行分析，明确对下游环境敏感目标的影响情况。环境风险可采用后</w:t>
      </w:r>
      <w:r>
        <w:rPr>
          <w:spacing w:val="-8"/>
        </w:rPr>
        <w:t>果分析、概率分析等方法开展定性或定量评价，以避免急性损害为重点，确定环境风险防范的基本</w:t>
      </w:r>
      <w:r>
        <w:rPr/>
        <w:t>要求。</w:t>
      </w:r>
    </w:p>
    <w:p>
      <w:pPr>
        <w:pStyle w:val="BodyText"/>
        <w:spacing w:before="11"/>
        <w:rPr>
          <w:sz w:val="18"/>
        </w:rPr>
      </w:pPr>
    </w:p>
    <w:p>
      <w:pPr>
        <w:pStyle w:val="ListParagraph"/>
        <w:numPr>
          <w:ilvl w:val="0"/>
          <w:numId w:val="9"/>
        </w:numPr>
        <w:tabs>
          <w:tab w:pos="654" w:val="left" w:leader="none"/>
        </w:tabs>
        <w:spacing w:line="240" w:lineRule="auto" w:before="1" w:after="0"/>
        <w:ind w:left="653" w:right="0" w:hanging="420"/>
        <w:jc w:val="both"/>
        <w:rPr>
          <w:rFonts w:ascii="黑体" w:eastAsia="黑体" w:hint="eastAsia"/>
          <w:sz w:val="21"/>
        </w:rPr>
      </w:pPr>
      <w:r>
        <w:rPr>
          <w:rFonts w:ascii="黑体" w:eastAsia="黑体" w:hint="eastAsia"/>
          <w:sz w:val="21"/>
        </w:rPr>
        <w:t>环境风险管理</w:t>
      </w:r>
    </w:p>
    <w:p>
      <w:pPr>
        <w:pStyle w:val="BodyText"/>
        <w:spacing w:before="1"/>
        <w:rPr>
          <w:rFonts w:ascii="黑体"/>
          <w:sz w:val="19"/>
        </w:rPr>
      </w:pPr>
    </w:p>
    <w:p>
      <w:pPr>
        <w:pStyle w:val="ListParagraph"/>
        <w:numPr>
          <w:ilvl w:val="1"/>
          <w:numId w:val="9"/>
        </w:numPr>
        <w:tabs>
          <w:tab w:pos="784" w:val="left" w:leader="none"/>
        </w:tabs>
        <w:spacing w:line="240" w:lineRule="auto" w:before="0" w:after="0"/>
        <w:ind w:left="783" w:right="0" w:hanging="550"/>
        <w:jc w:val="both"/>
        <w:rPr>
          <w:rFonts w:ascii="黑体" w:eastAsia="黑体" w:hint="eastAsia"/>
          <w:sz w:val="21"/>
        </w:rPr>
      </w:pPr>
      <w:r>
        <w:rPr>
          <w:rFonts w:ascii="黑体" w:eastAsia="黑体" w:hint="eastAsia"/>
          <w:spacing w:val="6"/>
          <w:sz w:val="21"/>
        </w:rPr>
        <w:t>环境风险管理目标</w:t>
      </w:r>
    </w:p>
    <w:p>
      <w:pPr>
        <w:pStyle w:val="BodyText"/>
        <w:spacing w:before="7"/>
        <w:rPr>
          <w:rFonts w:ascii="黑体"/>
        </w:rPr>
      </w:pPr>
    </w:p>
    <w:p>
      <w:pPr>
        <w:pStyle w:val="BodyText"/>
        <w:spacing w:line="364" w:lineRule="auto" w:before="1"/>
        <w:ind w:left="233" w:right="529" w:firstLine="420"/>
        <w:jc w:val="both"/>
      </w:pPr>
      <w:r>
        <w:rPr>
          <w:spacing w:val="-2"/>
        </w:rPr>
        <w:t>环境风险管理目标是采用最低合理可行原则</w:t>
      </w:r>
      <w:r>
        <w:rPr/>
        <w:t>（</w:t>
      </w:r>
      <w:r>
        <w:rPr>
          <w:rFonts w:ascii="Times New Roman" w:eastAsia="Times New Roman"/>
        </w:rPr>
        <w:t>as low as reasonable </w:t>
      </w:r>
      <w:r>
        <w:rPr>
          <w:rFonts w:ascii="Times New Roman" w:eastAsia="Times New Roman"/>
          <w:spacing w:val="-4"/>
        </w:rPr>
        <w:t>practicable</w:t>
      </w:r>
      <w:r>
        <w:rPr>
          <w:spacing w:val="-4"/>
        </w:rPr>
        <w:t>，</w:t>
      </w:r>
      <w:r>
        <w:rPr>
          <w:rFonts w:ascii="Times New Roman" w:eastAsia="Times New Roman"/>
          <w:spacing w:val="-4"/>
        </w:rPr>
        <w:t>ALARP</w:t>
      </w:r>
      <w:r>
        <w:rPr>
          <w:spacing w:val="-4"/>
        </w:rPr>
        <w:t>）</w:t>
      </w:r>
      <w:r>
        <w:rPr/>
        <w:t>管控环</w:t>
      </w:r>
      <w:r>
        <w:rPr>
          <w:spacing w:val="-8"/>
        </w:rPr>
        <w:t>境风险。采取的环境风险防范措施应与社会经济技术发展水平相适应，运用科学的技术手段和管理</w:t>
      </w:r>
      <w:r>
        <w:rPr/>
        <w:t>方法，对环境风险进行有效的预防、监控、响应。</w:t>
      </w:r>
    </w:p>
    <w:p>
      <w:pPr>
        <w:pStyle w:val="ListParagraph"/>
        <w:numPr>
          <w:ilvl w:val="1"/>
          <w:numId w:val="9"/>
        </w:numPr>
        <w:tabs>
          <w:tab w:pos="784" w:val="left" w:leader="none"/>
        </w:tabs>
        <w:spacing w:line="240" w:lineRule="auto" w:before="0" w:after="0"/>
        <w:ind w:left="783" w:right="0" w:hanging="550"/>
        <w:jc w:val="both"/>
        <w:rPr>
          <w:rFonts w:ascii="黑体" w:eastAsia="黑体" w:hint="eastAsia"/>
          <w:sz w:val="21"/>
        </w:rPr>
      </w:pPr>
      <w:r>
        <w:rPr>
          <w:rFonts w:ascii="黑体" w:eastAsia="黑体" w:hint="eastAsia"/>
          <w:spacing w:val="6"/>
          <w:sz w:val="21"/>
        </w:rPr>
        <w:t>环境风险防范措施</w:t>
      </w:r>
    </w:p>
    <w:p>
      <w:pPr>
        <w:pStyle w:val="BodyText"/>
        <w:spacing w:before="8"/>
        <w:rPr>
          <w:rFonts w:ascii="黑体"/>
        </w:rPr>
      </w:pPr>
    </w:p>
    <w:p>
      <w:pPr>
        <w:pStyle w:val="ListParagraph"/>
        <w:numPr>
          <w:ilvl w:val="2"/>
          <w:numId w:val="9"/>
        </w:numPr>
        <w:tabs>
          <w:tab w:pos="893" w:val="left" w:leader="none"/>
        </w:tabs>
        <w:spacing w:line="364" w:lineRule="auto" w:before="0" w:after="0"/>
        <w:ind w:left="233" w:right="529" w:firstLine="0"/>
        <w:jc w:val="both"/>
        <w:rPr>
          <w:sz w:val="21"/>
        </w:rPr>
      </w:pPr>
      <w:r>
        <w:rPr>
          <w:spacing w:val="8"/>
          <w:sz w:val="21"/>
        </w:rPr>
        <w:t>大气环境风险防范应结合风险源状况明确环境风险的防范、减缓措施，提出环境风险监控要求，并结合环境风险预测分析结果、区域交通道路和安置场所位置等，提出事故状态下人</w:t>
      </w:r>
      <w:r>
        <w:rPr>
          <w:spacing w:val="6"/>
          <w:sz w:val="21"/>
        </w:rPr>
        <w:t>员的疏散通道及安置等应急建议。</w:t>
      </w:r>
    </w:p>
    <w:p>
      <w:pPr>
        <w:pStyle w:val="ListParagraph"/>
        <w:numPr>
          <w:ilvl w:val="2"/>
          <w:numId w:val="9"/>
        </w:numPr>
        <w:tabs>
          <w:tab w:pos="890" w:val="left" w:leader="none"/>
        </w:tabs>
        <w:spacing w:line="364" w:lineRule="auto" w:before="2" w:after="0"/>
        <w:ind w:left="233" w:right="522" w:firstLine="0"/>
        <w:jc w:val="both"/>
        <w:rPr>
          <w:sz w:val="21"/>
        </w:rPr>
      </w:pPr>
      <w:r>
        <w:rPr>
          <w:spacing w:val="7"/>
          <w:sz w:val="21"/>
        </w:rPr>
        <w:t>事故废水环境风险防范应明确“单元—厂区—园区</w:t>
      </w:r>
      <w:r>
        <w:rPr>
          <w:rFonts w:ascii="Times New Roman" w:hAnsi="Times New Roman" w:eastAsia="Times New Roman"/>
          <w:spacing w:val="5"/>
          <w:sz w:val="21"/>
        </w:rPr>
        <w:t>/</w:t>
      </w:r>
      <w:r>
        <w:rPr>
          <w:spacing w:val="3"/>
          <w:sz w:val="21"/>
        </w:rPr>
        <w:t>区域”的环境风险防控体系要求，设</w:t>
      </w:r>
      <w:r>
        <w:rPr>
          <w:spacing w:val="8"/>
          <w:sz w:val="21"/>
        </w:rPr>
        <w:t>置事故废水收集（尽可能以非动力自流方式）和应急储存设施，以满足事故状态下收集泄漏物料、污染消防水和污染雨水的需要，明确并图示防止事故废水进入外环境的控制、封堵系统。应急储存设施应根据发生事故的设备容量、事故时消防用水量及可能进入应急储存设施的雨水</w:t>
      </w:r>
      <w:r>
        <w:rPr>
          <w:spacing w:val="13"/>
          <w:sz w:val="21"/>
        </w:rPr>
        <w:t>量等因素综合确定。应急储存设施内的事故废水，应及时进行有效处置，做到回用或达标排</w:t>
      </w:r>
      <w:r>
        <w:rPr>
          <w:spacing w:val="12"/>
          <w:sz w:val="21"/>
        </w:rPr>
        <w:t>放。结合环境风险预测分析结果，提出实施监控和启动相应的园区</w:t>
      </w:r>
      <w:r>
        <w:rPr>
          <w:rFonts w:ascii="Times New Roman" w:hAnsi="Times New Roman" w:eastAsia="Times New Roman"/>
          <w:spacing w:val="8"/>
          <w:sz w:val="21"/>
        </w:rPr>
        <w:t>/</w:t>
      </w:r>
      <w:r>
        <w:rPr>
          <w:spacing w:val="10"/>
          <w:sz w:val="21"/>
        </w:rPr>
        <w:t>区域突发环境事件应急预</w:t>
      </w:r>
      <w:r>
        <w:rPr>
          <w:spacing w:val="6"/>
          <w:sz w:val="21"/>
        </w:rPr>
        <w:t>案的建议要求。</w:t>
      </w:r>
    </w:p>
    <w:p>
      <w:pPr>
        <w:pStyle w:val="ListParagraph"/>
        <w:numPr>
          <w:ilvl w:val="2"/>
          <w:numId w:val="9"/>
        </w:numPr>
        <w:tabs>
          <w:tab w:pos="897" w:val="left" w:leader="none"/>
        </w:tabs>
        <w:spacing w:line="364" w:lineRule="auto" w:before="4" w:after="0"/>
        <w:ind w:left="233" w:right="536" w:firstLine="0"/>
        <w:jc w:val="both"/>
        <w:rPr>
          <w:sz w:val="21"/>
        </w:rPr>
      </w:pPr>
      <w:r>
        <w:rPr>
          <w:spacing w:val="6"/>
          <w:sz w:val="21"/>
        </w:rPr>
        <w:t>地下水环境风险防范应重点采取源头控制和分区防渗措施，加强地下水环境的监控、预</w:t>
      </w:r>
      <w:r>
        <w:rPr>
          <w:spacing w:val="7"/>
          <w:sz w:val="21"/>
        </w:rPr>
        <w:t>警，提出事故应急减缓措施。</w:t>
      </w:r>
    </w:p>
    <w:p>
      <w:pPr>
        <w:pStyle w:val="ListParagraph"/>
        <w:numPr>
          <w:ilvl w:val="2"/>
          <w:numId w:val="9"/>
        </w:numPr>
        <w:tabs>
          <w:tab w:pos="897" w:val="left" w:leader="none"/>
        </w:tabs>
        <w:spacing w:line="367" w:lineRule="auto" w:before="1" w:after="0"/>
        <w:ind w:left="233" w:right="536" w:firstLine="0"/>
        <w:jc w:val="both"/>
        <w:rPr>
          <w:sz w:val="21"/>
        </w:rPr>
      </w:pPr>
      <w:r>
        <w:rPr>
          <w:spacing w:val="6"/>
          <w:sz w:val="21"/>
        </w:rPr>
        <w:t>针对主要风险源，提出设立风险监控及应急监测系统，实现事故预警和快速应急监测、</w:t>
      </w:r>
      <w:r>
        <w:rPr>
          <w:spacing w:val="7"/>
          <w:sz w:val="21"/>
        </w:rPr>
        <w:t>跟踪，提出应急物资、人员等的管理要求。</w:t>
      </w:r>
    </w:p>
    <w:p>
      <w:pPr>
        <w:pStyle w:val="ListParagraph"/>
        <w:numPr>
          <w:ilvl w:val="2"/>
          <w:numId w:val="9"/>
        </w:numPr>
        <w:tabs>
          <w:tab w:pos="897" w:val="left" w:leader="none"/>
        </w:tabs>
        <w:spacing w:line="364" w:lineRule="auto" w:before="0" w:after="0"/>
        <w:ind w:left="233" w:right="536" w:firstLine="0"/>
        <w:jc w:val="both"/>
        <w:rPr>
          <w:sz w:val="21"/>
        </w:rPr>
      </w:pPr>
      <w:r>
        <w:rPr>
          <w:spacing w:val="6"/>
          <w:sz w:val="21"/>
        </w:rPr>
        <w:t>对于改建、扩建和技术改造项目，应分析依托企业现有环境风险防范措施的有效性，提</w:t>
      </w:r>
      <w:r>
        <w:rPr>
          <w:spacing w:val="7"/>
          <w:sz w:val="21"/>
        </w:rPr>
        <w:t>出完善意见和建议。</w:t>
      </w:r>
    </w:p>
    <w:p>
      <w:pPr>
        <w:pStyle w:val="ListParagraph"/>
        <w:numPr>
          <w:ilvl w:val="2"/>
          <w:numId w:val="9"/>
        </w:numPr>
        <w:tabs>
          <w:tab w:pos="897" w:val="left" w:leader="none"/>
        </w:tabs>
        <w:spacing w:line="240" w:lineRule="auto" w:before="0" w:after="0"/>
        <w:ind w:left="896" w:right="0" w:hanging="663"/>
        <w:jc w:val="both"/>
        <w:rPr>
          <w:sz w:val="21"/>
        </w:rPr>
      </w:pPr>
      <w:r>
        <w:rPr>
          <w:spacing w:val="7"/>
          <w:sz w:val="21"/>
        </w:rPr>
        <w:t>环境风险防范措施应纳入环保投资和建设项目竣工环境保护验收内容。</w:t>
      </w:r>
    </w:p>
    <w:p>
      <w:pPr>
        <w:pStyle w:val="ListParagraph"/>
        <w:numPr>
          <w:ilvl w:val="2"/>
          <w:numId w:val="9"/>
        </w:numPr>
        <w:tabs>
          <w:tab w:pos="901" w:val="left" w:leader="none"/>
        </w:tabs>
        <w:spacing w:line="364" w:lineRule="auto" w:before="138" w:after="0"/>
        <w:ind w:left="233" w:right="530" w:firstLine="0"/>
        <w:jc w:val="both"/>
        <w:rPr>
          <w:sz w:val="21"/>
        </w:rPr>
      </w:pPr>
      <w:r>
        <w:rPr>
          <w:spacing w:val="12"/>
          <w:sz w:val="21"/>
        </w:rPr>
        <w:t>考虑事故触发具有不确定性，厂内环境风险防控系统应纳入园区</w:t>
      </w:r>
      <w:r>
        <w:rPr>
          <w:rFonts w:ascii="Times New Roman" w:eastAsia="Times New Roman"/>
          <w:spacing w:val="8"/>
          <w:sz w:val="21"/>
        </w:rPr>
        <w:t>/</w:t>
      </w:r>
      <w:r>
        <w:rPr>
          <w:spacing w:val="10"/>
          <w:sz w:val="21"/>
        </w:rPr>
        <w:t>区域环境风险防控体</w:t>
      </w:r>
      <w:r>
        <w:rPr>
          <w:spacing w:val="2"/>
          <w:sz w:val="21"/>
        </w:rPr>
        <w:t>系，明确风险防控设施、管理的衔接要求。极端事故风险防控及应急处置应结合所在园区</w:t>
      </w:r>
      <w:r>
        <w:rPr>
          <w:rFonts w:ascii="Times New Roman" w:eastAsia="Times New Roman"/>
          <w:spacing w:val="4"/>
          <w:sz w:val="21"/>
        </w:rPr>
        <w:t>/</w:t>
      </w:r>
      <w:r>
        <w:rPr>
          <w:spacing w:val="8"/>
          <w:sz w:val="21"/>
        </w:rPr>
        <w:t>区域</w:t>
      </w:r>
      <w:r>
        <w:rPr>
          <w:spacing w:val="5"/>
          <w:sz w:val="21"/>
        </w:rPr>
        <w:t>环境风险防控体系统筹考虑，按分级响应要求及时启动园区</w:t>
      </w:r>
      <w:r>
        <w:rPr>
          <w:rFonts w:ascii="Times New Roman" w:eastAsia="Times New Roman"/>
          <w:spacing w:val="4"/>
          <w:sz w:val="21"/>
        </w:rPr>
        <w:t>/</w:t>
      </w:r>
      <w:r>
        <w:rPr>
          <w:spacing w:val="4"/>
          <w:sz w:val="21"/>
        </w:rPr>
        <w:t>区域环境风险防范措施，实现厂内</w:t>
      </w:r>
    </w:p>
    <w:p>
      <w:pPr>
        <w:spacing w:after="0" w:line="364" w:lineRule="auto"/>
        <w:jc w:val="both"/>
        <w:rPr>
          <w:sz w:val="21"/>
        </w:rPr>
        <w:sectPr>
          <w:pgSz w:w="11910" w:h="16840"/>
          <w:pgMar w:header="1142" w:footer="1344" w:top="1400" w:bottom="1540" w:left="1240" w:right="940"/>
        </w:sectPr>
      </w:pPr>
    </w:p>
    <w:p>
      <w:pPr>
        <w:pStyle w:val="BodyText"/>
        <w:rPr>
          <w:sz w:val="20"/>
        </w:rPr>
      </w:pPr>
    </w:p>
    <w:p>
      <w:pPr>
        <w:pStyle w:val="BodyText"/>
        <w:spacing w:before="9"/>
        <w:rPr>
          <w:sz w:val="19"/>
        </w:rPr>
      </w:pPr>
    </w:p>
    <w:p>
      <w:pPr>
        <w:pStyle w:val="BodyText"/>
        <w:spacing w:before="77"/>
        <w:ind w:left="233"/>
      </w:pPr>
      <w:r>
        <w:rPr/>
        <w:t>与园区</w:t>
      </w:r>
      <w:r>
        <w:rPr>
          <w:rFonts w:ascii="Times New Roman" w:eastAsia="Times New Roman"/>
        </w:rPr>
        <w:t>/</w:t>
      </w:r>
      <w:r>
        <w:rPr/>
        <w:t>区域环境风险防控设施及管理有效联动，有效防控环境风险。</w:t>
      </w:r>
    </w:p>
    <w:p>
      <w:pPr>
        <w:pStyle w:val="ListParagraph"/>
        <w:numPr>
          <w:ilvl w:val="1"/>
          <w:numId w:val="15"/>
        </w:numPr>
        <w:tabs>
          <w:tab w:pos="784" w:val="left" w:leader="none"/>
        </w:tabs>
        <w:spacing w:line="240" w:lineRule="auto" w:before="140" w:after="0"/>
        <w:ind w:left="783" w:right="0" w:hanging="550"/>
        <w:jc w:val="left"/>
        <w:rPr>
          <w:rFonts w:ascii="黑体" w:eastAsia="黑体" w:hint="eastAsia"/>
          <w:sz w:val="21"/>
        </w:rPr>
      </w:pPr>
      <w:r>
        <w:rPr>
          <w:rFonts w:ascii="黑体" w:eastAsia="黑体" w:hint="eastAsia"/>
          <w:spacing w:val="6"/>
          <w:sz w:val="21"/>
        </w:rPr>
        <w:t>突发环境事件应急预案编制要求</w:t>
      </w:r>
    </w:p>
    <w:p>
      <w:pPr>
        <w:pStyle w:val="BodyText"/>
        <w:spacing w:before="8"/>
        <w:rPr>
          <w:rFonts w:ascii="黑体"/>
        </w:rPr>
      </w:pPr>
    </w:p>
    <w:p>
      <w:pPr>
        <w:pStyle w:val="ListParagraph"/>
        <w:numPr>
          <w:ilvl w:val="2"/>
          <w:numId w:val="15"/>
        </w:numPr>
        <w:tabs>
          <w:tab w:pos="896" w:val="left" w:leader="none"/>
        </w:tabs>
        <w:spacing w:line="364" w:lineRule="auto" w:before="0" w:after="0"/>
        <w:ind w:left="233" w:right="529" w:firstLine="0"/>
        <w:jc w:val="both"/>
        <w:rPr>
          <w:sz w:val="21"/>
        </w:rPr>
      </w:pPr>
      <w:r>
        <w:rPr>
          <w:spacing w:val="6"/>
          <w:sz w:val="21"/>
        </w:rPr>
        <w:t>按照国家、地方和相关部门要求，提出企业突发环境事件应急预案编制或完善的原则要</w:t>
      </w:r>
      <w:r>
        <w:rPr>
          <w:spacing w:val="8"/>
          <w:sz w:val="21"/>
        </w:rPr>
        <w:t>求，包括预案适用范围、环境事件分类与分级、组织机构与职责、监控和预警、应急响应、应</w:t>
      </w:r>
      <w:r>
        <w:rPr>
          <w:spacing w:val="6"/>
          <w:sz w:val="21"/>
        </w:rPr>
        <w:t>急保障、善后处置、预案管理与演练等内容。</w:t>
      </w:r>
    </w:p>
    <w:p>
      <w:pPr>
        <w:pStyle w:val="ListParagraph"/>
        <w:numPr>
          <w:ilvl w:val="2"/>
          <w:numId w:val="15"/>
        </w:numPr>
        <w:tabs>
          <w:tab w:pos="890" w:val="left" w:leader="none"/>
        </w:tabs>
        <w:spacing w:line="364" w:lineRule="auto" w:before="2" w:after="0"/>
        <w:ind w:left="233" w:right="539" w:firstLine="0"/>
        <w:jc w:val="left"/>
        <w:rPr>
          <w:sz w:val="21"/>
        </w:rPr>
      </w:pPr>
      <w:r>
        <w:rPr>
          <w:spacing w:val="4"/>
          <w:sz w:val="21"/>
        </w:rPr>
        <w:t>明确企业、园区</w:t>
      </w:r>
      <w:r>
        <w:rPr>
          <w:rFonts w:ascii="Times New Roman" w:eastAsia="Times New Roman"/>
          <w:spacing w:val="5"/>
          <w:sz w:val="21"/>
        </w:rPr>
        <w:t>/</w:t>
      </w:r>
      <w:r>
        <w:rPr>
          <w:spacing w:val="2"/>
          <w:sz w:val="21"/>
        </w:rPr>
        <w:t>区域、地方政府环境风险应急体系。企业突发环境事件应急预案应体现</w:t>
      </w:r>
      <w:r>
        <w:rPr>
          <w:spacing w:val="7"/>
          <w:sz w:val="21"/>
        </w:rPr>
        <w:t>分级响应、区域联动的原则，与地方政府突发环境事件应急预案相衔接，明确分级响应程序。</w:t>
      </w:r>
    </w:p>
    <w:p>
      <w:pPr>
        <w:pStyle w:val="BodyText"/>
        <w:spacing w:before="11"/>
        <w:rPr>
          <w:sz w:val="18"/>
        </w:rPr>
      </w:pPr>
    </w:p>
    <w:p>
      <w:pPr>
        <w:pStyle w:val="ListParagraph"/>
        <w:numPr>
          <w:ilvl w:val="0"/>
          <w:numId w:val="15"/>
        </w:numPr>
        <w:tabs>
          <w:tab w:pos="653" w:val="left" w:leader="none"/>
          <w:tab w:pos="654" w:val="left" w:leader="none"/>
        </w:tabs>
        <w:spacing w:line="240" w:lineRule="auto" w:before="0" w:after="0"/>
        <w:ind w:left="653" w:right="0" w:hanging="420"/>
        <w:jc w:val="left"/>
        <w:rPr>
          <w:rFonts w:ascii="黑体" w:eastAsia="黑体" w:hint="eastAsia"/>
          <w:sz w:val="21"/>
        </w:rPr>
      </w:pPr>
      <w:r>
        <w:rPr>
          <w:rFonts w:ascii="黑体" w:eastAsia="黑体" w:hint="eastAsia"/>
          <w:sz w:val="21"/>
        </w:rPr>
        <w:t>评价结论与建议</w:t>
      </w:r>
    </w:p>
    <w:p>
      <w:pPr>
        <w:pStyle w:val="BodyText"/>
        <w:rPr>
          <w:rFonts w:ascii="黑体"/>
          <w:sz w:val="19"/>
        </w:rPr>
      </w:pPr>
    </w:p>
    <w:p>
      <w:pPr>
        <w:pStyle w:val="ListParagraph"/>
        <w:numPr>
          <w:ilvl w:val="1"/>
          <w:numId w:val="16"/>
        </w:numPr>
        <w:tabs>
          <w:tab w:pos="784" w:val="left" w:leader="none"/>
        </w:tabs>
        <w:spacing w:line="240" w:lineRule="auto" w:before="0" w:after="0"/>
        <w:ind w:left="783" w:right="0" w:hanging="550"/>
        <w:jc w:val="left"/>
        <w:rPr>
          <w:rFonts w:ascii="黑体" w:eastAsia="黑体" w:hint="eastAsia"/>
          <w:sz w:val="21"/>
        </w:rPr>
      </w:pPr>
      <w:r>
        <w:rPr>
          <w:rFonts w:ascii="黑体" w:eastAsia="黑体" w:hint="eastAsia"/>
          <w:spacing w:val="5"/>
          <w:sz w:val="21"/>
        </w:rPr>
        <w:t>项目危险因素</w:t>
      </w:r>
    </w:p>
    <w:p>
      <w:pPr>
        <w:pStyle w:val="BodyText"/>
        <w:spacing w:before="8"/>
        <w:rPr>
          <w:rFonts w:ascii="黑体"/>
        </w:rPr>
      </w:pPr>
    </w:p>
    <w:p>
      <w:pPr>
        <w:pStyle w:val="BodyText"/>
        <w:spacing w:line="364" w:lineRule="auto"/>
        <w:ind w:left="233" w:right="536" w:firstLine="435"/>
        <w:jc w:val="both"/>
      </w:pPr>
      <w:r>
        <w:rPr/>
        <w:t>简要说明主要危险物质、危险单元及其分布，明确项目危险因素，提出优化平面布局、调整危险物质存在量及危险性控制的建议。</w:t>
      </w:r>
    </w:p>
    <w:p>
      <w:pPr>
        <w:pStyle w:val="ListParagraph"/>
        <w:numPr>
          <w:ilvl w:val="1"/>
          <w:numId w:val="16"/>
        </w:numPr>
        <w:tabs>
          <w:tab w:pos="784" w:val="left" w:leader="none"/>
        </w:tabs>
        <w:spacing w:line="240" w:lineRule="auto" w:before="1" w:after="0"/>
        <w:ind w:left="783" w:right="0" w:hanging="550"/>
        <w:jc w:val="left"/>
        <w:rPr>
          <w:rFonts w:ascii="黑体" w:eastAsia="黑体" w:hint="eastAsia"/>
          <w:sz w:val="21"/>
        </w:rPr>
      </w:pPr>
      <w:r>
        <w:rPr>
          <w:rFonts w:ascii="黑体" w:eastAsia="黑体" w:hint="eastAsia"/>
          <w:spacing w:val="7"/>
          <w:sz w:val="21"/>
        </w:rPr>
        <w:t>环境敏感性及事故环境影响</w:t>
      </w:r>
    </w:p>
    <w:p>
      <w:pPr>
        <w:pStyle w:val="BodyText"/>
        <w:spacing w:before="8"/>
        <w:rPr>
          <w:rFonts w:ascii="黑体"/>
        </w:rPr>
      </w:pPr>
    </w:p>
    <w:p>
      <w:pPr>
        <w:pStyle w:val="BodyText"/>
        <w:spacing w:line="364" w:lineRule="auto"/>
        <w:ind w:left="233" w:right="536" w:firstLine="435"/>
        <w:jc w:val="both"/>
      </w:pPr>
      <w:r>
        <w:rPr/>
        <w:t>简要说明项目所在区域环境敏感目标及其特点，根据预测分析结果，明确突发性事故可能造成环境影响的区域和涉及的环境敏感目标，提出保护措施及要求。</w:t>
      </w:r>
    </w:p>
    <w:p>
      <w:pPr>
        <w:pStyle w:val="ListParagraph"/>
        <w:numPr>
          <w:ilvl w:val="1"/>
          <w:numId w:val="16"/>
        </w:numPr>
        <w:tabs>
          <w:tab w:pos="784" w:val="left" w:leader="none"/>
        </w:tabs>
        <w:spacing w:line="240" w:lineRule="auto" w:before="1" w:after="0"/>
        <w:ind w:left="783" w:right="0" w:hanging="550"/>
        <w:jc w:val="left"/>
        <w:rPr>
          <w:rFonts w:ascii="黑体" w:eastAsia="黑体" w:hint="eastAsia"/>
          <w:sz w:val="21"/>
        </w:rPr>
      </w:pPr>
      <w:r>
        <w:rPr>
          <w:rFonts w:ascii="黑体" w:eastAsia="黑体" w:hint="eastAsia"/>
          <w:spacing w:val="6"/>
          <w:sz w:val="21"/>
        </w:rPr>
        <w:t>环境风险防范措施和应急预案</w:t>
      </w:r>
    </w:p>
    <w:p>
      <w:pPr>
        <w:pStyle w:val="BodyText"/>
        <w:spacing w:before="7"/>
        <w:rPr>
          <w:rFonts w:ascii="黑体"/>
        </w:rPr>
      </w:pPr>
    </w:p>
    <w:p>
      <w:pPr>
        <w:pStyle w:val="BodyText"/>
        <w:spacing w:line="364" w:lineRule="auto" w:before="1"/>
        <w:ind w:left="233" w:right="529" w:firstLine="435"/>
        <w:jc w:val="both"/>
      </w:pPr>
      <w:r>
        <w:rPr/>
        <w:t>结合区域环境条件和园区</w:t>
      </w:r>
      <w:r>
        <w:rPr>
          <w:rFonts w:ascii="Times New Roman" w:eastAsia="Times New Roman"/>
        </w:rPr>
        <w:t>/</w:t>
      </w:r>
      <w:r>
        <w:rPr/>
        <w:t>区域环境风险防控要求，明确建设项目环境风险防控体系，重点说明防止危险物质进入环境及进入环境后的控制、消减、监测等措施，提出优化调整风险防范措施建议及突发环境事件应急预案原则要求。</w:t>
      </w:r>
    </w:p>
    <w:p>
      <w:pPr>
        <w:pStyle w:val="ListParagraph"/>
        <w:numPr>
          <w:ilvl w:val="1"/>
          <w:numId w:val="16"/>
        </w:numPr>
        <w:tabs>
          <w:tab w:pos="784" w:val="left" w:leader="none"/>
        </w:tabs>
        <w:spacing w:line="240" w:lineRule="auto" w:before="1" w:after="0"/>
        <w:ind w:left="783" w:right="0" w:hanging="550"/>
        <w:jc w:val="left"/>
        <w:rPr>
          <w:rFonts w:ascii="黑体" w:eastAsia="黑体" w:hint="eastAsia"/>
          <w:sz w:val="21"/>
        </w:rPr>
      </w:pPr>
      <w:r>
        <w:rPr>
          <w:rFonts w:ascii="黑体" w:eastAsia="黑体" w:hint="eastAsia"/>
          <w:spacing w:val="7"/>
          <w:sz w:val="21"/>
        </w:rPr>
        <w:t>环境风险评价结论与建议</w:t>
      </w:r>
    </w:p>
    <w:p>
      <w:pPr>
        <w:pStyle w:val="BodyText"/>
        <w:spacing w:before="8"/>
        <w:rPr>
          <w:rFonts w:ascii="黑体"/>
        </w:rPr>
      </w:pPr>
    </w:p>
    <w:p>
      <w:pPr>
        <w:pStyle w:val="BodyText"/>
        <w:spacing w:line="364" w:lineRule="auto"/>
        <w:ind w:left="233" w:right="536" w:firstLine="435"/>
        <w:jc w:val="both"/>
      </w:pPr>
      <w:r>
        <w:rPr/>
        <w:t>综合环境风险评价专题的工作过程，明确给出建设项目环境风险是否可防控的结论。根据建设项目环境风险可能影响的范围与程度，提出缓解环境风险的建议措施。</w:t>
      </w:r>
    </w:p>
    <w:p>
      <w:pPr>
        <w:pStyle w:val="BodyText"/>
        <w:spacing w:before="1"/>
        <w:ind w:left="669"/>
      </w:pPr>
      <w:r>
        <w:rPr/>
        <w:t>对存在较大环境风险的建设项目，须提出环境影响后评价的要求。</w:t>
      </w:r>
    </w:p>
    <w:p>
      <w:pPr>
        <w:spacing w:after="0"/>
        <w:sectPr>
          <w:pgSz w:w="11910" w:h="16840"/>
          <w:pgMar w:header="1142" w:footer="1344" w:top="1400" w:bottom="1540" w:left="1240" w:right="940"/>
        </w:sectPr>
      </w:pPr>
    </w:p>
    <w:p>
      <w:pPr>
        <w:pStyle w:val="BodyText"/>
        <w:rPr>
          <w:sz w:val="20"/>
        </w:rPr>
      </w:pPr>
    </w:p>
    <w:p>
      <w:pPr>
        <w:pStyle w:val="BodyText"/>
        <w:spacing w:before="9"/>
        <w:rPr>
          <w:sz w:val="19"/>
        </w:rPr>
      </w:pPr>
    </w:p>
    <w:p>
      <w:pPr>
        <w:pStyle w:val="BodyText"/>
        <w:spacing w:before="77"/>
        <w:ind w:right="299"/>
        <w:jc w:val="center"/>
        <w:rPr>
          <w:rFonts w:ascii="Times New Roman" w:eastAsia="Times New Roman"/>
        </w:rPr>
      </w:pPr>
      <w:r>
        <w:rPr>
          <w:rFonts w:ascii="黑体" w:eastAsia="黑体" w:hint="eastAsia"/>
        </w:rPr>
        <w:t>附录 </w:t>
      </w:r>
      <w:r>
        <w:rPr>
          <w:rFonts w:ascii="Times New Roman" w:eastAsia="Times New Roman"/>
        </w:rPr>
        <w:t>A</w:t>
      </w:r>
    </w:p>
    <w:p>
      <w:pPr>
        <w:pStyle w:val="BodyText"/>
        <w:spacing w:line="242" w:lineRule="auto" w:before="5"/>
        <w:ind w:left="3840" w:right="4136" w:hanging="9"/>
        <w:jc w:val="center"/>
        <w:rPr>
          <w:rFonts w:ascii="黑体" w:eastAsia="黑体" w:hint="eastAsia"/>
        </w:rPr>
      </w:pPr>
      <w:r>
        <w:rPr>
          <w:rFonts w:ascii="黑体" w:eastAsia="黑体" w:hint="eastAsia"/>
          <w:spacing w:val="8"/>
        </w:rPr>
        <w:t>（</w:t>
      </w:r>
      <w:r>
        <w:rPr>
          <w:rFonts w:ascii="黑体" w:eastAsia="黑体" w:hint="eastAsia"/>
          <w:spacing w:val="7"/>
        </w:rPr>
        <w:t>规范性附录</w:t>
      </w:r>
      <w:r>
        <w:rPr>
          <w:rFonts w:ascii="黑体" w:eastAsia="黑体" w:hint="eastAsia"/>
        </w:rPr>
        <w:t>） </w:t>
      </w:r>
      <w:r>
        <w:rPr>
          <w:rFonts w:ascii="黑体" w:eastAsia="黑体" w:hint="eastAsia"/>
          <w:spacing w:val="5"/>
        </w:rPr>
        <w:t>简单分析基本内容</w:t>
      </w:r>
    </w:p>
    <w:p>
      <w:pPr>
        <w:pStyle w:val="BodyText"/>
        <w:spacing w:before="5"/>
        <w:rPr>
          <w:rFonts w:ascii="黑体"/>
        </w:rPr>
      </w:pPr>
    </w:p>
    <w:p>
      <w:pPr>
        <w:pStyle w:val="BodyText"/>
        <w:ind w:left="669"/>
      </w:pPr>
      <w:r>
        <w:rPr/>
        <w:t>简单分析的基本内容包括：</w:t>
      </w:r>
    </w:p>
    <w:p>
      <w:pPr>
        <w:pStyle w:val="ListParagraph"/>
        <w:numPr>
          <w:ilvl w:val="1"/>
          <w:numId w:val="17"/>
        </w:numPr>
        <w:tabs>
          <w:tab w:pos="654" w:val="left" w:leader="none"/>
        </w:tabs>
        <w:spacing w:line="240" w:lineRule="auto" w:before="140" w:after="0"/>
        <w:ind w:left="653" w:right="0" w:hanging="420"/>
        <w:jc w:val="left"/>
        <w:rPr>
          <w:rFonts w:ascii="黑体" w:eastAsia="黑体" w:hint="eastAsia"/>
          <w:sz w:val="21"/>
        </w:rPr>
      </w:pPr>
      <w:r>
        <w:rPr>
          <w:rFonts w:ascii="黑体" w:eastAsia="黑体" w:hint="eastAsia"/>
          <w:sz w:val="21"/>
        </w:rPr>
        <w:t>评价依据</w:t>
      </w:r>
    </w:p>
    <w:p>
      <w:pPr>
        <w:pStyle w:val="BodyText"/>
        <w:spacing w:before="142"/>
        <w:ind w:left="669"/>
      </w:pPr>
      <w:r>
        <w:rPr/>
        <w:t>风险调查、风险潜势初判、评价等级。</w:t>
      </w:r>
    </w:p>
    <w:p>
      <w:pPr>
        <w:pStyle w:val="ListParagraph"/>
        <w:numPr>
          <w:ilvl w:val="1"/>
          <w:numId w:val="17"/>
        </w:numPr>
        <w:tabs>
          <w:tab w:pos="654" w:val="left" w:leader="none"/>
        </w:tabs>
        <w:spacing w:line="240" w:lineRule="auto" w:before="140" w:after="0"/>
        <w:ind w:left="653" w:right="0" w:hanging="420"/>
        <w:jc w:val="left"/>
        <w:rPr>
          <w:rFonts w:ascii="黑体" w:eastAsia="黑体" w:hint="eastAsia"/>
          <w:sz w:val="21"/>
        </w:rPr>
      </w:pPr>
      <w:r>
        <w:rPr>
          <w:rFonts w:ascii="黑体" w:eastAsia="黑体" w:hint="eastAsia"/>
          <w:sz w:val="21"/>
        </w:rPr>
        <w:t>环境敏感目标概况</w:t>
      </w:r>
    </w:p>
    <w:p>
      <w:pPr>
        <w:pStyle w:val="BodyText"/>
        <w:spacing w:before="140"/>
        <w:ind w:left="669"/>
      </w:pPr>
      <w:r>
        <w:rPr/>
        <w:t>建设项目周围主要环境敏感目标分布情况。</w:t>
      </w:r>
    </w:p>
    <w:p>
      <w:pPr>
        <w:pStyle w:val="ListParagraph"/>
        <w:numPr>
          <w:ilvl w:val="1"/>
          <w:numId w:val="17"/>
        </w:numPr>
        <w:tabs>
          <w:tab w:pos="654" w:val="left" w:leader="none"/>
        </w:tabs>
        <w:spacing w:line="240" w:lineRule="auto" w:before="140" w:after="0"/>
        <w:ind w:left="653" w:right="0" w:hanging="420"/>
        <w:jc w:val="left"/>
        <w:rPr>
          <w:rFonts w:ascii="黑体" w:eastAsia="黑体" w:hint="eastAsia"/>
          <w:sz w:val="21"/>
        </w:rPr>
      </w:pPr>
      <w:r>
        <w:rPr>
          <w:rFonts w:ascii="黑体" w:eastAsia="黑体" w:hint="eastAsia"/>
          <w:sz w:val="21"/>
        </w:rPr>
        <w:t>环境风险识别</w:t>
      </w:r>
    </w:p>
    <w:p>
      <w:pPr>
        <w:pStyle w:val="BodyText"/>
        <w:spacing w:before="142"/>
        <w:ind w:left="669"/>
      </w:pPr>
      <w:r>
        <w:rPr/>
        <w:t>主要危险物质及分布情况，可能影响环境的途径。</w:t>
      </w:r>
    </w:p>
    <w:p>
      <w:pPr>
        <w:pStyle w:val="ListParagraph"/>
        <w:numPr>
          <w:ilvl w:val="1"/>
          <w:numId w:val="17"/>
        </w:numPr>
        <w:tabs>
          <w:tab w:pos="654" w:val="left" w:leader="none"/>
        </w:tabs>
        <w:spacing w:line="240" w:lineRule="auto" w:before="140" w:after="0"/>
        <w:ind w:left="653" w:right="0" w:hanging="420"/>
        <w:jc w:val="left"/>
        <w:rPr>
          <w:rFonts w:ascii="黑体" w:eastAsia="黑体" w:hint="eastAsia"/>
          <w:sz w:val="21"/>
        </w:rPr>
      </w:pPr>
      <w:r>
        <w:rPr>
          <w:rFonts w:ascii="黑体" w:eastAsia="黑体" w:hint="eastAsia"/>
          <w:sz w:val="21"/>
        </w:rPr>
        <w:t>环境风险分析</w:t>
      </w:r>
    </w:p>
    <w:p>
      <w:pPr>
        <w:pStyle w:val="BodyText"/>
        <w:spacing w:before="140"/>
        <w:ind w:left="669"/>
      </w:pPr>
      <w:r>
        <w:rPr/>
        <w:t>按环境要素分别说明危害后果。</w:t>
      </w:r>
    </w:p>
    <w:p>
      <w:pPr>
        <w:pStyle w:val="ListParagraph"/>
        <w:numPr>
          <w:ilvl w:val="1"/>
          <w:numId w:val="17"/>
        </w:numPr>
        <w:tabs>
          <w:tab w:pos="654" w:val="left" w:leader="none"/>
        </w:tabs>
        <w:spacing w:line="240" w:lineRule="auto" w:before="140" w:after="0"/>
        <w:ind w:left="653" w:right="0" w:hanging="420"/>
        <w:jc w:val="left"/>
        <w:rPr>
          <w:rFonts w:ascii="黑体" w:eastAsia="黑体" w:hint="eastAsia"/>
          <w:sz w:val="21"/>
        </w:rPr>
      </w:pPr>
      <w:r>
        <w:rPr>
          <w:rFonts w:ascii="黑体" w:eastAsia="黑体" w:hint="eastAsia"/>
          <w:sz w:val="21"/>
        </w:rPr>
        <w:t>环境风险防范措施及应急要求</w:t>
      </w:r>
    </w:p>
    <w:p>
      <w:pPr>
        <w:pStyle w:val="BodyText"/>
        <w:spacing w:before="141"/>
        <w:ind w:left="669"/>
      </w:pPr>
      <w:r>
        <w:rPr/>
        <w:t>从风险源、环境影响途径、环境敏感目标等方面分析应采取的风险防范措施和应急措施。</w:t>
      </w:r>
    </w:p>
    <w:p>
      <w:pPr>
        <w:pStyle w:val="ListParagraph"/>
        <w:numPr>
          <w:ilvl w:val="1"/>
          <w:numId w:val="17"/>
        </w:numPr>
        <w:tabs>
          <w:tab w:pos="654" w:val="left" w:leader="none"/>
        </w:tabs>
        <w:spacing w:line="240" w:lineRule="auto" w:before="141" w:after="0"/>
        <w:ind w:left="653" w:right="0" w:hanging="420"/>
        <w:jc w:val="left"/>
        <w:rPr>
          <w:rFonts w:ascii="黑体" w:eastAsia="黑体" w:hint="eastAsia"/>
          <w:sz w:val="21"/>
        </w:rPr>
      </w:pPr>
      <w:r>
        <w:rPr>
          <w:rFonts w:ascii="黑体" w:eastAsia="黑体" w:hint="eastAsia"/>
          <w:sz w:val="21"/>
        </w:rPr>
        <w:t>分析结论</w:t>
      </w:r>
    </w:p>
    <w:p>
      <w:pPr>
        <w:pStyle w:val="BodyText"/>
        <w:spacing w:line="364" w:lineRule="auto" w:before="140"/>
        <w:ind w:left="669" w:right="4911"/>
      </w:pPr>
      <w:r>
        <w:rPr/>
        <w:t>说明建设项目环境风险防范措施的有效性。按照以上基本内容，填写表 </w:t>
      </w:r>
      <w:r>
        <w:rPr>
          <w:rFonts w:ascii="Times New Roman" w:eastAsia="Times New Roman"/>
        </w:rPr>
        <w:t>A.1</w:t>
      </w:r>
      <w:r>
        <w:rPr/>
        <w:t>。</w:t>
      </w:r>
    </w:p>
    <w:p>
      <w:pPr>
        <w:pStyle w:val="BodyText"/>
        <w:spacing w:before="10"/>
        <w:rPr>
          <w:sz w:val="18"/>
        </w:rPr>
      </w:pPr>
    </w:p>
    <w:p>
      <w:pPr>
        <w:pStyle w:val="BodyText"/>
        <w:spacing w:before="1"/>
        <w:ind w:right="294"/>
        <w:jc w:val="center"/>
        <w:rPr>
          <w:rFonts w:ascii="黑体" w:eastAsia="黑体" w:hint="eastAsia"/>
        </w:rPr>
      </w:pPr>
      <w:r>
        <w:rPr>
          <w:rFonts w:ascii="黑体" w:eastAsia="黑体" w:hint="eastAsia"/>
        </w:rPr>
        <w:t>表 A.1 建设项目环境风险简单分析内容表</w:t>
      </w:r>
    </w:p>
    <w:p>
      <w:pPr>
        <w:pStyle w:val="BodyText"/>
        <w:spacing w:before="6"/>
        <w:rPr>
          <w:rFonts w:ascii="黑体"/>
          <w:sz w:val="9"/>
        </w:rPr>
      </w:pPr>
    </w:p>
    <w:tbl>
      <w:tblPr>
        <w:tblW w:w="0" w:type="auto"/>
        <w:jc w:val="left"/>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942"/>
        <w:gridCol w:w="1234"/>
        <w:gridCol w:w="1234"/>
        <w:gridCol w:w="1184"/>
        <w:gridCol w:w="1183"/>
        <w:gridCol w:w="1395"/>
      </w:tblGrid>
      <w:tr>
        <w:trPr>
          <w:trHeight w:val="240" w:hRule="atLeast"/>
        </w:trPr>
        <w:tc>
          <w:tcPr>
            <w:tcW w:w="2942" w:type="dxa"/>
            <w:tcBorders>
              <w:bottom w:val="single" w:sz="4" w:space="0" w:color="000000"/>
              <w:right w:val="single" w:sz="4" w:space="0" w:color="000000"/>
            </w:tcBorders>
          </w:tcPr>
          <w:p>
            <w:pPr>
              <w:pStyle w:val="TableParagraph"/>
              <w:spacing w:line="208" w:lineRule="exact" w:before="12"/>
              <w:ind w:left="280" w:right="266"/>
              <w:rPr>
                <w:rFonts w:ascii="宋体" w:eastAsia="宋体" w:hint="eastAsia"/>
                <w:sz w:val="18"/>
              </w:rPr>
            </w:pPr>
            <w:r>
              <w:rPr>
                <w:rFonts w:ascii="宋体" w:eastAsia="宋体" w:hint="eastAsia"/>
                <w:sz w:val="18"/>
              </w:rPr>
              <w:t>建设项目名称</w:t>
            </w:r>
          </w:p>
        </w:tc>
        <w:tc>
          <w:tcPr>
            <w:tcW w:w="6230" w:type="dxa"/>
            <w:gridSpan w:val="5"/>
            <w:tcBorders>
              <w:left w:val="single" w:sz="4" w:space="0" w:color="000000"/>
              <w:bottom w:val="single" w:sz="4" w:space="0" w:color="000000"/>
            </w:tcBorders>
          </w:tcPr>
          <w:p>
            <w:pPr>
              <w:pStyle w:val="TableParagraph"/>
              <w:spacing w:before="0"/>
              <w:jc w:val="left"/>
              <w:rPr>
                <w:sz w:val="16"/>
              </w:rPr>
            </w:pPr>
          </w:p>
        </w:tc>
      </w:tr>
      <w:tr>
        <w:trPr>
          <w:trHeight w:val="239" w:hRule="atLeast"/>
        </w:trPr>
        <w:tc>
          <w:tcPr>
            <w:tcW w:w="2942" w:type="dxa"/>
            <w:tcBorders>
              <w:top w:val="single" w:sz="4" w:space="0" w:color="000000"/>
              <w:bottom w:val="single" w:sz="4" w:space="0" w:color="000000"/>
              <w:right w:val="single" w:sz="4" w:space="0" w:color="000000"/>
            </w:tcBorders>
          </w:tcPr>
          <w:p>
            <w:pPr>
              <w:pStyle w:val="TableParagraph"/>
              <w:spacing w:line="208" w:lineRule="exact" w:before="11"/>
              <w:ind w:left="280" w:right="266"/>
              <w:rPr>
                <w:rFonts w:ascii="宋体" w:eastAsia="宋体" w:hint="eastAsia"/>
                <w:sz w:val="18"/>
              </w:rPr>
            </w:pPr>
            <w:r>
              <w:rPr>
                <w:rFonts w:ascii="宋体" w:eastAsia="宋体" w:hint="eastAsia"/>
                <w:sz w:val="18"/>
              </w:rPr>
              <w:t>建设地点</w:t>
            </w:r>
          </w:p>
        </w:tc>
        <w:tc>
          <w:tcPr>
            <w:tcW w:w="1234" w:type="dxa"/>
            <w:tcBorders>
              <w:top w:val="single" w:sz="4" w:space="0" w:color="000000"/>
              <w:left w:val="single" w:sz="4" w:space="0" w:color="000000"/>
              <w:bottom w:val="single" w:sz="4" w:space="0" w:color="000000"/>
              <w:right w:val="single" w:sz="4" w:space="0" w:color="000000"/>
            </w:tcBorders>
          </w:tcPr>
          <w:p>
            <w:pPr>
              <w:pStyle w:val="TableParagraph"/>
              <w:tabs>
                <w:tab w:pos="470" w:val="left" w:leader="none"/>
              </w:tabs>
              <w:spacing w:line="208" w:lineRule="exact" w:before="11"/>
              <w:ind w:left="20"/>
              <w:rPr>
                <w:rFonts w:ascii="宋体" w:eastAsia="宋体" w:hint="eastAsia"/>
                <w:sz w:val="18"/>
              </w:rPr>
            </w:pPr>
            <w:r>
              <w:rPr>
                <w:rFonts w:ascii="宋体" w:eastAsia="宋体" w:hint="eastAsia"/>
                <w:sz w:val="18"/>
              </w:rPr>
              <w:t>（</w:t>
              <w:tab/>
              <w:t>）省</w:t>
            </w:r>
          </w:p>
        </w:tc>
        <w:tc>
          <w:tcPr>
            <w:tcW w:w="1234" w:type="dxa"/>
            <w:tcBorders>
              <w:top w:val="single" w:sz="4" w:space="0" w:color="000000"/>
              <w:left w:val="single" w:sz="4" w:space="0" w:color="000000"/>
              <w:bottom w:val="single" w:sz="4" w:space="0" w:color="000000"/>
              <w:right w:val="single" w:sz="4" w:space="0" w:color="000000"/>
            </w:tcBorders>
          </w:tcPr>
          <w:p>
            <w:pPr>
              <w:pStyle w:val="TableParagraph"/>
              <w:tabs>
                <w:tab w:pos="668" w:val="left" w:leader="none"/>
              </w:tabs>
              <w:spacing w:line="208" w:lineRule="exact" w:before="11"/>
              <w:ind w:left="218"/>
              <w:jc w:val="left"/>
              <w:rPr>
                <w:rFonts w:ascii="宋体" w:eastAsia="宋体" w:hint="eastAsia"/>
                <w:sz w:val="18"/>
              </w:rPr>
            </w:pPr>
            <w:r>
              <w:rPr>
                <w:rFonts w:ascii="宋体" w:eastAsia="宋体" w:hint="eastAsia"/>
                <w:sz w:val="18"/>
              </w:rPr>
              <w:t>（</w:t>
              <w:tab/>
              <w:t>）市</w:t>
            </w:r>
          </w:p>
        </w:tc>
        <w:tc>
          <w:tcPr>
            <w:tcW w:w="1184" w:type="dxa"/>
            <w:tcBorders>
              <w:top w:val="single" w:sz="4" w:space="0" w:color="000000"/>
              <w:left w:val="single" w:sz="4" w:space="0" w:color="000000"/>
              <w:bottom w:val="single" w:sz="4" w:space="0" w:color="000000"/>
              <w:right w:val="single" w:sz="4" w:space="0" w:color="000000"/>
            </w:tcBorders>
          </w:tcPr>
          <w:p>
            <w:pPr>
              <w:pStyle w:val="TableParagraph"/>
              <w:tabs>
                <w:tab w:pos="473" w:val="left" w:leader="none"/>
              </w:tabs>
              <w:spacing w:line="208" w:lineRule="exact" w:before="11"/>
              <w:ind w:left="23"/>
              <w:rPr>
                <w:rFonts w:ascii="宋体" w:eastAsia="宋体" w:hint="eastAsia"/>
                <w:sz w:val="18"/>
              </w:rPr>
            </w:pPr>
            <w:r>
              <w:rPr>
                <w:rFonts w:ascii="宋体" w:eastAsia="宋体" w:hint="eastAsia"/>
                <w:sz w:val="18"/>
              </w:rPr>
              <w:t>（</w:t>
              <w:tab/>
              <w:t>）区</w:t>
            </w:r>
          </w:p>
        </w:tc>
        <w:tc>
          <w:tcPr>
            <w:tcW w:w="1183" w:type="dxa"/>
            <w:tcBorders>
              <w:top w:val="single" w:sz="4" w:space="0" w:color="000000"/>
              <w:left w:val="single" w:sz="4" w:space="0" w:color="000000"/>
              <w:bottom w:val="single" w:sz="4" w:space="0" w:color="000000"/>
              <w:right w:val="single" w:sz="4" w:space="0" w:color="000000"/>
            </w:tcBorders>
          </w:tcPr>
          <w:p>
            <w:pPr>
              <w:pStyle w:val="TableParagraph"/>
              <w:tabs>
                <w:tab w:pos="644" w:val="left" w:leader="none"/>
              </w:tabs>
              <w:spacing w:line="208" w:lineRule="exact" w:before="11"/>
              <w:ind w:left="194"/>
              <w:jc w:val="left"/>
              <w:rPr>
                <w:rFonts w:ascii="宋体" w:eastAsia="宋体" w:hint="eastAsia"/>
                <w:sz w:val="18"/>
              </w:rPr>
            </w:pPr>
            <w:r>
              <w:rPr>
                <w:rFonts w:ascii="宋体" w:eastAsia="宋体" w:hint="eastAsia"/>
                <w:sz w:val="18"/>
              </w:rPr>
              <w:t>（</w:t>
              <w:tab/>
              <w:t>）县</w:t>
            </w:r>
          </w:p>
        </w:tc>
        <w:tc>
          <w:tcPr>
            <w:tcW w:w="1395" w:type="dxa"/>
            <w:tcBorders>
              <w:top w:val="single" w:sz="4" w:space="0" w:color="000000"/>
              <w:left w:val="single" w:sz="4" w:space="0" w:color="000000"/>
              <w:bottom w:val="single" w:sz="4" w:space="0" w:color="000000"/>
            </w:tcBorders>
          </w:tcPr>
          <w:p>
            <w:pPr>
              <w:pStyle w:val="TableParagraph"/>
              <w:tabs>
                <w:tab w:pos="659" w:val="left" w:leader="none"/>
              </w:tabs>
              <w:spacing w:line="208" w:lineRule="exact" w:before="11"/>
              <w:ind w:left="209"/>
              <w:jc w:val="left"/>
              <w:rPr>
                <w:rFonts w:ascii="宋体" w:eastAsia="宋体" w:hint="eastAsia"/>
                <w:sz w:val="18"/>
              </w:rPr>
            </w:pPr>
            <w:r>
              <w:rPr>
                <w:rFonts w:ascii="宋体" w:eastAsia="宋体" w:hint="eastAsia"/>
                <w:sz w:val="18"/>
              </w:rPr>
              <w:t>（</w:t>
              <w:tab/>
              <w:t>）园区</w:t>
            </w:r>
          </w:p>
        </w:tc>
      </w:tr>
      <w:tr>
        <w:trPr>
          <w:trHeight w:val="239" w:hRule="atLeast"/>
        </w:trPr>
        <w:tc>
          <w:tcPr>
            <w:tcW w:w="2942" w:type="dxa"/>
            <w:tcBorders>
              <w:top w:val="single" w:sz="4" w:space="0" w:color="000000"/>
              <w:bottom w:val="single" w:sz="4" w:space="0" w:color="000000"/>
              <w:right w:val="single" w:sz="4" w:space="0" w:color="000000"/>
            </w:tcBorders>
          </w:tcPr>
          <w:p>
            <w:pPr>
              <w:pStyle w:val="TableParagraph"/>
              <w:spacing w:line="208" w:lineRule="exact" w:before="11"/>
              <w:ind w:left="280" w:right="266"/>
              <w:rPr>
                <w:rFonts w:ascii="宋体" w:eastAsia="宋体" w:hint="eastAsia"/>
                <w:sz w:val="18"/>
              </w:rPr>
            </w:pPr>
            <w:r>
              <w:rPr>
                <w:rFonts w:ascii="宋体" w:eastAsia="宋体" w:hint="eastAsia"/>
                <w:sz w:val="18"/>
              </w:rPr>
              <w:t>地理坐标</w:t>
            </w:r>
          </w:p>
        </w:tc>
        <w:tc>
          <w:tcPr>
            <w:tcW w:w="1234" w:type="dxa"/>
            <w:tcBorders>
              <w:top w:val="single" w:sz="4" w:space="0" w:color="000000"/>
              <w:left w:val="single" w:sz="4" w:space="0" w:color="000000"/>
              <w:bottom w:val="single" w:sz="4" w:space="0" w:color="000000"/>
              <w:right w:val="single" w:sz="4" w:space="0" w:color="000000"/>
            </w:tcBorders>
          </w:tcPr>
          <w:p>
            <w:pPr>
              <w:pStyle w:val="TableParagraph"/>
              <w:spacing w:line="208" w:lineRule="exact" w:before="11"/>
              <w:ind w:left="19"/>
              <w:rPr>
                <w:rFonts w:ascii="宋体" w:eastAsia="宋体" w:hint="eastAsia"/>
                <w:sz w:val="18"/>
              </w:rPr>
            </w:pPr>
            <w:r>
              <w:rPr>
                <w:rFonts w:ascii="宋体" w:eastAsia="宋体" w:hint="eastAsia"/>
                <w:sz w:val="18"/>
              </w:rPr>
              <w:t>经度</w:t>
            </w:r>
          </w:p>
        </w:tc>
        <w:tc>
          <w:tcPr>
            <w:tcW w:w="1234" w:type="dxa"/>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6"/>
              </w:rPr>
            </w:pPr>
          </w:p>
        </w:tc>
        <w:tc>
          <w:tcPr>
            <w:tcW w:w="1184" w:type="dxa"/>
            <w:tcBorders>
              <w:top w:val="single" w:sz="4" w:space="0" w:color="000000"/>
              <w:left w:val="single" w:sz="4" w:space="0" w:color="000000"/>
              <w:bottom w:val="single" w:sz="4" w:space="0" w:color="000000"/>
              <w:right w:val="single" w:sz="4" w:space="0" w:color="000000"/>
            </w:tcBorders>
          </w:tcPr>
          <w:p>
            <w:pPr>
              <w:pStyle w:val="TableParagraph"/>
              <w:spacing w:line="208" w:lineRule="exact" w:before="11"/>
              <w:ind w:left="22"/>
              <w:rPr>
                <w:rFonts w:ascii="宋体" w:eastAsia="宋体" w:hint="eastAsia"/>
                <w:sz w:val="18"/>
              </w:rPr>
            </w:pPr>
            <w:r>
              <w:rPr>
                <w:rFonts w:ascii="宋体" w:eastAsia="宋体" w:hint="eastAsia"/>
                <w:sz w:val="18"/>
              </w:rPr>
              <w:t>纬度</w:t>
            </w:r>
          </w:p>
        </w:tc>
        <w:tc>
          <w:tcPr>
            <w:tcW w:w="2578" w:type="dxa"/>
            <w:gridSpan w:val="2"/>
            <w:tcBorders>
              <w:top w:val="single" w:sz="4" w:space="0" w:color="000000"/>
              <w:left w:val="single" w:sz="4" w:space="0" w:color="000000"/>
              <w:bottom w:val="single" w:sz="4" w:space="0" w:color="000000"/>
            </w:tcBorders>
          </w:tcPr>
          <w:p>
            <w:pPr>
              <w:pStyle w:val="TableParagraph"/>
              <w:spacing w:before="0"/>
              <w:jc w:val="left"/>
              <w:rPr>
                <w:sz w:val="16"/>
              </w:rPr>
            </w:pPr>
          </w:p>
        </w:tc>
      </w:tr>
      <w:tr>
        <w:trPr>
          <w:trHeight w:val="480" w:hRule="atLeast"/>
        </w:trPr>
        <w:tc>
          <w:tcPr>
            <w:tcW w:w="2942" w:type="dxa"/>
            <w:tcBorders>
              <w:top w:val="single" w:sz="4" w:space="0" w:color="000000"/>
              <w:bottom w:val="single" w:sz="4" w:space="0" w:color="000000"/>
              <w:right w:val="single" w:sz="4" w:space="0" w:color="000000"/>
            </w:tcBorders>
          </w:tcPr>
          <w:p>
            <w:pPr>
              <w:pStyle w:val="TableParagraph"/>
              <w:spacing w:before="133"/>
              <w:ind w:left="280" w:right="266"/>
              <w:rPr>
                <w:rFonts w:ascii="宋体" w:eastAsia="宋体" w:hint="eastAsia"/>
                <w:sz w:val="18"/>
              </w:rPr>
            </w:pPr>
            <w:r>
              <w:rPr>
                <w:rFonts w:ascii="宋体" w:eastAsia="宋体" w:hint="eastAsia"/>
                <w:sz w:val="18"/>
              </w:rPr>
              <w:t>主要危险物质及分布</w:t>
            </w:r>
          </w:p>
        </w:tc>
        <w:tc>
          <w:tcPr>
            <w:tcW w:w="6230" w:type="dxa"/>
            <w:gridSpan w:val="5"/>
            <w:tcBorders>
              <w:top w:val="single" w:sz="4" w:space="0" w:color="000000"/>
              <w:left w:val="single" w:sz="4" w:space="0" w:color="000000"/>
              <w:bottom w:val="single" w:sz="4" w:space="0" w:color="000000"/>
            </w:tcBorders>
          </w:tcPr>
          <w:p>
            <w:pPr>
              <w:pStyle w:val="TableParagraph"/>
              <w:spacing w:before="0"/>
              <w:jc w:val="left"/>
              <w:rPr>
                <w:sz w:val="20"/>
              </w:rPr>
            </w:pPr>
          </w:p>
        </w:tc>
      </w:tr>
      <w:tr>
        <w:trPr>
          <w:trHeight w:val="479" w:hRule="atLeast"/>
        </w:trPr>
        <w:tc>
          <w:tcPr>
            <w:tcW w:w="2942" w:type="dxa"/>
            <w:tcBorders>
              <w:top w:val="single" w:sz="4" w:space="0" w:color="000000"/>
              <w:bottom w:val="single" w:sz="4" w:space="0" w:color="000000"/>
              <w:right w:val="single" w:sz="4" w:space="0" w:color="000000"/>
            </w:tcBorders>
          </w:tcPr>
          <w:p>
            <w:pPr>
              <w:pStyle w:val="TableParagraph"/>
              <w:spacing w:before="11"/>
              <w:ind w:left="280" w:right="266"/>
              <w:rPr>
                <w:rFonts w:ascii="宋体" w:eastAsia="宋体" w:hint="eastAsia"/>
                <w:sz w:val="18"/>
              </w:rPr>
            </w:pPr>
            <w:r>
              <w:rPr>
                <w:rFonts w:ascii="宋体" w:eastAsia="宋体" w:hint="eastAsia"/>
                <w:sz w:val="18"/>
              </w:rPr>
              <w:t>环境影响途径及危害后果</w:t>
            </w:r>
          </w:p>
          <w:p>
            <w:pPr>
              <w:pStyle w:val="TableParagraph"/>
              <w:spacing w:line="208" w:lineRule="exact" w:before="10"/>
              <w:ind w:left="280" w:right="266"/>
              <w:rPr>
                <w:rFonts w:ascii="宋体" w:eastAsia="宋体" w:hint="eastAsia"/>
                <w:sz w:val="18"/>
              </w:rPr>
            </w:pPr>
            <w:r>
              <w:rPr>
                <w:rFonts w:ascii="宋体" w:eastAsia="宋体" w:hint="eastAsia"/>
                <w:sz w:val="18"/>
              </w:rPr>
              <w:t>（大气、地表水、地下水等）</w:t>
            </w:r>
          </w:p>
        </w:tc>
        <w:tc>
          <w:tcPr>
            <w:tcW w:w="6230" w:type="dxa"/>
            <w:gridSpan w:val="5"/>
            <w:tcBorders>
              <w:top w:val="single" w:sz="4" w:space="0" w:color="000000"/>
              <w:left w:val="single" w:sz="4" w:space="0" w:color="000000"/>
              <w:bottom w:val="single" w:sz="4" w:space="0" w:color="000000"/>
            </w:tcBorders>
          </w:tcPr>
          <w:p>
            <w:pPr>
              <w:pStyle w:val="TableParagraph"/>
              <w:spacing w:before="0"/>
              <w:jc w:val="left"/>
              <w:rPr>
                <w:sz w:val="20"/>
              </w:rPr>
            </w:pPr>
          </w:p>
        </w:tc>
      </w:tr>
      <w:tr>
        <w:trPr>
          <w:trHeight w:val="1679" w:hRule="atLeast"/>
        </w:trPr>
        <w:tc>
          <w:tcPr>
            <w:tcW w:w="2942" w:type="dxa"/>
            <w:tcBorders>
              <w:top w:val="single" w:sz="4" w:space="0" w:color="000000"/>
              <w:bottom w:val="single" w:sz="4" w:space="0" w:color="000000"/>
              <w:right w:val="single" w:sz="4" w:space="0" w:color="000000"/>
            </w:tcBorders>
          </w:tcPr>
          <w:p>
            <w:pPr>
              <w:pStyle w:val="TableParagraph"/>
              <w:spacing w:before="0"/>
              <w:jc w:val="left"/>
              <w:rPr>
                <w:rFonts w:ascii="黑体"/>
                <w:sz w:val="18"/>
              </w:rPr>
            </w:pPr>
          </w:p>
          <w:p>
            <w:pPr>
              <w:pStyle w:val="TableParagraph"/>
              <w:spacing w:before="0"/>
              <w:jc w:val="left"/>
              <w:rPr>
                <w:rFonts w:ascii="黑体"/>
                <w:sz w:val="18"/>
              </w:rPr>
            </w:pPr>
          </w:p>
          <w:p>
            <w:pPr>
              <w:pStyle w:val="TableParagraph"/>
              <w:spacing w:before="1"/>
              <w:jc w:val="left"/>
              <w:rPr>
                <w:rFonts w:ascii="黑体"/>
                <w:sz w:val="21"/>
              </w:rPr>
            </w:pPr>
          </w:p>
          <w:p>
            <w:pPr>
              <w:pStyle w:val="TableParagraph"/>
              <w:spacing w:before="0"/>
              <w:ind w:left="280" w:right="266"/>
              <w:rPr>
                <w:rFonts w:ascii="宋体" w:eastAsia="宋体" w:hint="eastAsia"/>
                <w:sz w:val="18"/>
              </w:rPr>
            </w:pPr>
            <w:r>
              <w:rPr>
                <w:rFonts w:ascii="宋体" w:eastAsia="宋体" w:hint="eastAsia"/>
                <w:sz w:val="18"/>
              </w:rPr>
              <w:t>风险防范措施要求</w:t>
            </w:r>
          </w:p>
        </w:tc>
        <w:tc>
          <w:tcPr>
            <w:tcW w:w="6230" w:type="dxa"/>
            <w:gridSpan w:val="5"/>
            <w:tcBorders>
              <w:top w:val="single" w:sz="4" w:space="0" w:color="000000"/>
              <w:left w:val="single" w:sz="4" w:space="0" w:color="000000"/>
              <w:bottom w:val="single" w:sz="4" w:space="0" w:color="000000"/>
            </w:tcBorders>
          </w:tcPr>
          <w:p>
            <w:pPr>
              <w:pStyle w:val="TableParagraph"/>
              <w:spacing w:before="0"/>
              <w:jc w:val="left"/>
              <w:rPr>
                <w:sz w:val="20"/>
              </w:rPr>
            </w:pPr>
          </w:p>
        </w:tc>
      </w:tr>
      <w:tr>
        <w:trPr>
          <w:trHeight w:val="1920" w:hRule="atLeast"/>
        </w:trPr>
        <w:tc>
          <w:tcPr>
            <w:tcW w:w="9172" w:type="dxa"/>
            <w:gridSpan w:val="6"/>
            <w:tcBorders>
              <w:top w:val="single" w:sz="4" w:space="0" w:color="000000"/>
            </w:tcBorders>
          </w:tcPr>
          <w:p>
            <w:pPr>
              <w:pStyle w:val="TableParagraph"/>
              <w:spacing w:before="13"/>
              <w:ind w:left="107"/>
              <w:jc w:val="left"/>
              <w:rPr>
                <w:rFonts w:ascii="宋体" w:eastAsia="宋体" w:hint="eastAsia"/>
                <w:sz w:val="18"/>
              </w:rPr>
            </w:pPr>
            <w:r>
              <w:rPr>
                <w:rFonts w:ascii="宋体" w:eastAsia="宋体" w:hint="eastAsia"/>
                <w:sz w:val="18"/>
              </w:rPr>
              <w:t>填表说明（列出项目相关信息及评价说明</w:t>
            </w:r>
            <w:r>
              <w:rPr>
                <w:rFonts w:ascii="宋体" w:eastAsia="宋体" w:hint="eastAsia"/>
                <w:spacing w:val="-90"/>
                <w:sz w:val="18"/>
              </w:rPr>
              <w:t>）</w:t>
            </w:r>
            <w:r>
              <w:rPr>
                <w:rFonts w:ascii="宋体" w:eastAsia="宋体" w:hint="eastAsia"/>
                <w:sz w:val="18"/>
              </w:rPr>
              <w:t>：</w:t>
            </w:r>
          </w:p>
        </w:tc>
      </w:tr>
    </w:tbl>
    <w:p>
      <w:pPr>
        <w:spacing w:after="0"/>
        <w:jc w:val="left"/>
        <w:rPr>
          <w:rFonts w:ascii="宋体" w:eastAsia="宋体" w:hint="eastAsia"/>
          <w:sz w:val="18"/>
        </w:rPr>
        <w:sectPr>
          <w:pgSz w:w="11910" w:h="16840"/>
          <w:pgMar w:header="1142" w:footer="1344" w:top="1400" w:bottom="1540" w:left="1240" w:right="940"/>
        </w:sectPr>
      </w:pPr>
    </w:p>
    <w:p>
      <w:pPr>
        <w:pStyle w:val="BodyText"/>
        <w:rPr>
          <w:rFonts w:ascii="黑体"/>
          <w:sz w:val="20"/>
        </w:rPr>
      </w:pPr>
    </w:p>
    <w:p>
      <w:pPr>
        <w:pStyle w:val="BodyText"/>
        <w:rPr>
          <w:rFonts w:ascii="黑体"/>
          <w:sz w:val="20"/>
        </w:rPr>
      </w:pPr>
    </w:p>
    <w:p>
      <w:pPr>
        <w:pStyle w:val="BodyText"/>
        <w:spacing w:before="5"/>
        <w:rPr>
          <w:rFonts w:ascii="黑体"/>
          <w:sz w:val="18"/>
        </w:rPr>
      </w:pPr>
    </w:p>
    <w:p>
      <w:pPr>
        <w:pStyle w:val="BodyText"/>
        <w:spacing w:before="78"/>
        <w:ind w:right="301"/>
        <w:jc w:val="center"/>
        <w:rPr>
          <w:rFonts w:ascii="Times New Roman" w:eastAsia="Times New Roman"/>
        </w:rPr>
      </w:pPr>
      <w:r>
        <w:rPr>
          <w:rFonts w:ascii="黑体" w:eastAsia="黑体" w:hint="eastAsia"/>
        </w:rPr>
        <w:t>附录 </w:t>
      </w:r>
      <w:r>
        <w:rPr>
          <w:rFonts w:ascii="Times New Roman" w:eastAsia="Times New Roman"/>
        </w:rPr>
        <w:t>B</w:t>
      </w:r>
    </w:p>
    <w:p>
      <w:pPr>
        <w:pStyle w:val="BodyText"/>
        <w:spacing w:before="140"/>
        <w:ind w:right="304"/>
        <w:jc w:val="center"/>
        <w:rPr>
          <w:rFonts w:ascii="黑体" w:eastAsia="黑体" w:hint="eastAsia"/>
        </w:rPr>
      </w:pPr>
      <w:r>
        <w:rPr>
          <w:rFonts w:ascii="黑体" w:eastAsia="黑体" w:hint="eastAsia"/>
        </w:rPr>
        <w:t>（资料性附录）</w:t>
      </w:r>
    </w:p>
    <w:p>
      <w:pPr>
        <w:pStyle w:val="BodyText"/>
        <w:spacing w:before="141"/>
        <w:ind w:right="295"/>
        <w:jc w:val="center"/>
        <w:rPr>
          <w:rFonts w:ascii="黑体" w:eastAsia="黑体" w:hint="eastAsia"/>
        </w:rPr>
      </w:pPr>
      <w:r>
        <w:rPr>
          <w:rFonts w:ascii="黑体" w:eastAsia="黑体" w:hint="eastAsia"/>
        </w:rPr>
        <w:t>重点关注的危险物质及临界量</w:t>
      </w:r>
    </w:p>
    <w:p>
      <w:pPr>
        <w:pStyle w:val="BodyText"/>
        <w:rPr>
          <w:rFonts w:ascii="黑体"/>
          <w:sz w:val="20"/>
        </w:rPr>
      </w:pPr>
    </w:p>
    <w:p>
      <w:pPr>
        <w:pStyle w:val="BodyText"/>
        <w:spacing w:before="3"/>
        <w:rPr>
          <w:rFonts w:ascii="黑体"/>
          <w:sz w:val="19"/>
        </w:rPr>
      </w:pPr>
    </w:p>
    <w:p>
      <w:pPr>
        <w:pStyle w:val="ListParagraph"/>
        <w:numPr>
          <w:ilvl w:val="1"/>
          <w:numId w:val="18"/>
        </w:numPr>
        <w:tabs>
          <w:tab w:pos="654" w:val="left" w:leader="none"/>
        </w:tabs>
        <w:spacing w:line="240" w:lineRule="auto" w:before="0" w:after="0"/>
        <w:ind w:left="653" w:right="0" w:hanging="420"/>
        <w:jc w:val="left"/>
        <w:rPr>
          <w:rFonts w:ascii="黑体" w:eastAsia="黑体" w:hint="eastAsia"/>
          <w:sz w:val="21"/>
        </w:rPr>
      </w:pPr>
      <w:r>
        <w:rPr>
          <w:rFonts w:ascii="黑体" w:eastAsia="黑体" w:hint="eastAsia"/>
          <w:sz w:val="21"/>
        </w:rPr>
        <w:t>突发环境事件风险物质及临界量表</w:t>
      </w:r>
    </w:p>
    <w:p>
      <w:pPr>
        <w:pStyle w:val="BodyText"/>
        <w:spacing w:before="8"/>
        <w:rPr>
          <w:rFonts w:ascii="黑体"/>
          <w:sz w:val="29"/>
        </w:rPr>
      </w:pPr>
    </w:p>
    <w:p>
      <w:pPr>
        <w:pStyle w:val="BodyText"/>
        <w:ind w:right="303"/>
        <w:jc w:val="center"/>
        <w:rPr>
          <w:rFonts w:ascii="黑体" w:eastAsia="黑体" w:hint="eastAsia"/>
        </w:rPr>
      </w:pPr>
      <w:r>
        <w:rPr>
          <w:rFonts w:ascii="黑体" w:eastAsia="黑体" w:hint="eastAsia"/>
        </w:rPr>
        <w:t>表 B.1 突发环境事件风险物质及临界量</w:t>
      </w:r>
    </w:p>
    <w:p>
      <w:pPr>
        <w:pStyle w:val="BodyText"/>
        <w:spacing w:before="7"/>
        <w:rPr>
          <w:rFonts w:ascii="黑体"/>
          <w:sz w:val="9"/>
        </w:rPr>
      </w:pPr>
    </w:p>
    <w:tbl>
      <w:tblPr>
        <w:tblW w:w="0" w:type="auto"/>
        <w:jc w:val="left"/>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96"/>
        <w:gridCol w:w="3120"/>
        <w:gridCol w:w="2550"/>
        <w:gridCol w:w="2410"/>
      </w:tblGrid>
      <w:tr>
        <w:trPr>
          <w:trHeight w:val="450" w:hRule="atLeast"/>
        </w:trPr>
        <w:tc>
          <w:tcPr>
            <w:tcW w:w="1096" w:type="dxa"/>
            <w:tcBorders>
              <w:bottom w:val="single" w:sz="4" w:space="0" w:color="000000"/>
              <w:right w:val="single" w:sz="4" w:space="0" w:color="000000"/>
            </w:tcBorders>
          </w:tcPr>
          <w:p>
            <w:pPr>
              <w:pStyle w:val="TableParagraph"/>
              <w:spacing w:before="108"/>
              <w:ind w:left="346" w:right="334"/>
              <w:rPr>
                <w:rFonts w:ascii="宋体" w:eastAsia="宋体" w:hint="eastAsia"/>
                <w:sz w:val="18"/>
              </w:rPr>
            </w:pPr>
            <w:r>
              <w:rPr>
                <w:rFonts w:ascii="宋体" w:eastAsia="宋体" w:hint="eastAsia"/>
                <w:sz w:val="18"/>
              </w:rPr>
              <w:t>序号</w:t>
            </w:r>
          </w:p>
        </w:tc>
        <w:tc>
          <w:tcPr>
            <w:tcW w:w="3120" w:type="dxa"/>
            <w:tcBorders>
              <w:left w:val="single" w:sz="4" w:space="0" w:color="000000"/>
              <w:bottom w:val="single" w:sz="4" w:space="0" w:color="000000"/>
              <w:right w:val="single" w:sz="4" w:space="0" w:color="000000"/>
            </w:tcBorders>
          </w:tcPr>
          <w:p>
            <w:pPr>
              <w:pStyle w:val="TableParagraph"/>
              <w:spacing w:before="108"/>
              <w:ind w:left="110" w:right="92"/>
              <w:rPr>
                <w:rFonts w:ascii="宋体" w:eastAsia="宋体" w:hint="eastAsia"/>
                <w:sz w:val="18"/>
              </w:rPr>
            </w:pPr>
            <w:r>
              <w:rPr>
                <w:rFonts w:ascii="宋体" w:eastAsia="宋体" w:hint="eastAsia"/>
                <w:sz w:val="18"/>
              </w:rPr>
              <w:t>物质名称</w:t>
            </w:r>
          </w:p>
        </w:tc>
        <w:tc>
          <w:tcPr>
            <w:tcW w:w="2550" w:type="dxa"/>
            <w:tcBorders>
              <w:left w:val="single" w:sz="4" w:space="0" w:color="000000"/>
              <w:bottom w:val="single" w:sz="4" w:space="0" w:color="000000"/>
              <w:right w:val="single" w:sz="4" w:space="0" w:color="000000"/>
            </w:tcBorders>
          </w:tcPr>
          <w:p>
            <w:pPr>
              <w:pStyle w:val="TableParagraph"/>
              <w:spacing w:before="108"/>
              <w:ind w:left="991"/>
              <w:jc w:val="left"/>
              <w:rPr>
                <w:rFonts w:ascii="宋体" w:eastAsia="宋体" w:hint="eastAsia"/>
                <w:sz w:val="18"/>
              </w:rPr>
            </w:pPr>
            <w:r>
              <w:rPr>
                <w:sz w:val="18"/>
              </w:rPr>
              <w:t>CAS </w:t>
            </w:r>
            <w:r>
              <w:rPr>
                <w:rFonts w:ascii="宋体" w:eastAsia="宋体" w:hint="eastAsia"/>
                <w:sz w:val="18"/>
              </w:rPr>
              <w:t>号</w:t>
            </w:r>
          </w:p>
        </w:tc>
        <w:tc>
          <w:tcPr>
            <w:tcW w:w="2410" w:type="dxa"/>
            <w:tcBorders>
              <w:left w:val="single" w:sz="4" w:space="0" w:color="000000"/>
              <w:bottom w:val="single" w:sz="4" w:space="0" w:color="000000"/>
            </w:tcBorders>
          </w:tcPr>
          <w:p>
            <w:pPr>
              <w:pStyle w:val="TableParagraph"/>
              <w:spacing w:before="108"/>
              <w:ind w:left="828" w:right="805"/>
              <w:rPr>
                <w:rFonts w:ascii="宋体" w:eastAsia="宋体" w:hint="eastAsia"/>
                <w:sz w:val="18"/>
              </w:rPr>
            </w:pPr>
            <w:r>
              <w:rPr>
                <w:rFonts w:ascii="宋体" w:eastAsia="宋体" w:hint="eastAsia"/>
                <w:sz w:val="18"/>
              </w:rPr>
              <w:t>临界量/t</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ind w:left="11"/>
              <w:rPr>
                <w:sz w:val="18"/>
              </w:rPr>
            </w:pPr>
            <w:r>
              <w:rPr>
                <w:sz w:val="18"/>
              </w:rPr>
              <w:t>1</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sz w:val="18"/>
              </w:rPr>
              <w:t>1,1-</w:t>
            </w:r>
            <w:r>
              <w:rPr>
                <w:rFonts w:ascii="宋体" w:eastAsia="宋体" w:hint="eastAsia"/>
                <w:sz w:val="18"/>
              </w:rPr>
              <w:t>二氟乙烷</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ind w:left="994"/>
              <w:jc w:val="left"/>
              <w:rPr>
                <w:sz w:val="18"/>
              </w:rPr>
            </w:pPr>
            <w:r>
              <w:rPr>
                <w:sz w:val="18"/>
              </w:rPr>
              <w:t>75-37-6</w:t>
            </w:r>
          </w:p>
        </w:tc>
        <w:tc>
          <w:tcPr>
            <w:tcW w:w="2410" w:type="dxa"/>
            <w:tcBorders>
              <w:top w:val="single" w:sz="4" w:space="0" w:color="000000"/>
              <w:left w:val="single" w:sz="4" w:space="0" w:color="000000"/>
              <w:bottom w:val="single" w:sz="4" w:space="0" w:color="000000"/>
            </w:tcBorders>
          </w:tcPr>
          <w:p>
            <w:pPr>
              <w:pStyle w:val="TableParagraph"/>
              <w:ind w:left="24"/>
              <w:rPr>
                <w:sz w:val="18"/>
              </w:rPr>
            </w:pPr>
            <w:r>
              <w:rPr>
                <w:sz w:val="18"/>
              </w:rPr>
              <w:t>5</w:t>
            </w:r>
          </w:p>
        </w:tc>
      </w:tr>
      <w:tr>
        <w:trPr>
          <w:trHeight w:val="270" w:hRule="atLeast"/>
        </w:trPr>
        <w:tc>
          <w:tcPr>
            <w:tcW w:w="1096" w:type="dxa"/>
            <w:tcBorders>
              <w:top w:val="single" w:sz="4" w:space="0" w:color="000000"/>
              <w:bottom w:val="single" w:sz="4" w:space="0" w:color="000000"/>
              <w:right w:val="single" w:sz="4" w:space="0" w:color="000000"/>
            </w:tcBorders>
          </w:tcPr>
          <w:p>
            <w:pPr>
              <w:pStyle w:val="TableParagraph"/>
              <w:ind w:left="11"/>
              <w:rPr>
                <w:sz w:val="18"/>
              </w:rPr>
            </w:pPr>
            <w:r>
              <w:rPr>
                <w:sz w:val="18"/>
              </w:rPr>
              <w:t>2</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9"/>
              <w:ind w:left="110" w:right="92"/>
              <w:rPr>
                <w:rFonts w:ascii="宋体" w:eastAsia="宋体" w:hint="eastAsia"/>
                <w:sz w:val="18"/>
              </w:rPr>
            </w:pPr>
            <w:r>
              <w:rPr>
                <w:sz w:val="18"/>
              </w:rPr>
              <w:t>1,1-</w:t>
            </w:r>
            <w:r>
              <w:rPr>
                <w:rFonts w:ascii="宋体" w:eastAsia="宋体" w:hint="eastAsia"/>
                <w:sz w:val="18"/>
              </w:rPr>
              <w:t>二氟乙烯</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ind w:left="994"/>
              <w:jc w:val="left"/>
              <w:rPr>
                <w:sz w:val="18"/>
              </w:rPr>
            </w:pPr>
            <w:r>
              <w:rPr>
                <w:sz w:val="18"/>
              </w:rPr>
              <w:t>75-38-7</w:t>
            </w:r>
          </w:p>
        </w:tc>
        <w:tc>
          <w:tcPr>
            <w:tcW w:w="2410" w:type="dxa"/>
            <w:tcBorders>
              <w:top w:val="single" w:sz="4" w:space="0" w:color="000000"/>
              <w:left w:val="single" w:sz="4" w:space="0" w:color="000000"/>
              <w:bottom w:val="single" w:sz="4" w:space="0" w:color="000000"/>
            </w:tcBorders>
          </w:tcPr>
          <w:p>
            <w:pPr>
              <w:pStyle w:val="TableParagraph"/>
              <w:ind w:left="24"/>
              <w:rPr>
                <w:sz w:val="18"/>
              </w:rPr>
            </w:pPr>
            <w:r>
              <w:rPr>
                <w:sz w:val="18"/>
              </w:rPr>
              <w:t>5</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11"/>
              <w:rPr>
                <w:sz w:val="18"/>
              </w:rPr>
            </w:pPr>
            <w:r>
              <w:rPr>
                <w:sz w:val="18"/>
              </w:rPr>
              <w:t>3</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sz w:val="18"/>
              </w:rPr>
              <w:t>1,1-</w:t>
            </w:r>
            <w:r>
              <w:rPr>
                <w:rFonts w:ascii="宋体" w:eastAsia="宋体" w:hint="eastAsia"/>
                <w:sz w:val="18"/>
              </w:rPr>
              <w:t>二甲基肼</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left="994"/>
              <w:jc w:val="left"/>
              <w:rPr>
                <w:sz w:val="18"/>
              </w:rPr>
            </w:pPr>
            <w:r>
              <w:rPr>
                <w:sz w:val="18"/>
              </w:rPr>
              <w:t>57-14-7</w:t>
            </w:r>
          </w:p>
        </w:tc>
        <w:tc>
          <w:tcPr>
            <w:tcW w:w="2410" w:type="dxa"/>
            <w:tcBorders>
              <w:top w:val="single" w:sz="4" w:space="0" w:color="000000"/>
              <w:left w:val="single" w:sz="4" w:space="0" w:color="000000"/>
              <w:bottom w:val="single" w:sz="4" w:space="0" w:color="000000"/>
            </w:tcBorders>
          </w:tcPr>
          <w:p>
            <w:pPr>
              <w:pStyle w:val="TableParagraph"/>
              <w:spacing w:before="26"/>
              <w:ind w:left="828" w:right="803"/>
              <w:rPr>
                <w:sz w:val="18"/>
              </w:rPr>
            </w:pPr>
            <w:r>
              <w:rPr>
                <w:sz w:val="18"/>
              </w:rPr>
              <w:t>7.5</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ind w:left="11"/>
              <w:rPr>
                <w:sz w:val="18"/>
              </w:rPr>
            </w:pPr>
            <w:r>
              <w:rPr>
                <w:sz w:val="18"/>
              </w:rPr>
              <w:t>4</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sz w:val="18"/>
              </w:rPr>
              <w:t>1,1-</w:t>
            </w:r>
            <w:r>
              <w:rPr>
                <w:rFonts w:ascii="宋体" w:eastAsia="宋体" w:hint="eastAsia"/>
                <w:sz w:val="18"/>
              </w:rPr>
              <w:t>二氯乙烯</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ind w:left="994"/>
              <w:jc w:val="left"/>
              <w:rPr>
                <w:sz w:val="18"/>
              </w:rPr>
            </w:pPr>
            <w:r>
              <w:rPr>
                <w:sz w:val="18"/>
              </w:rPr>
              <w:t>75-35-4</w:t>
            </w:r>
          </w:p>
        </w:tc>
        <w:tc>
          <w:tcPr>
            <w:tcW w:w="2410" w:type="dxa"/>
            <w:tcBorders>
              <w:top w:val="single" w:sz="4" w:space="0" w:color="000000"/>
              <w:left w:val="single" w:sz="4" w:space="0" w:color="000000"/>
              <w:bottom w:val="single" w:sz="4" w:space="0" w:color="000000"/>
            </w:tcBorders>
          </w:tcPr>
          <w:p>
            <w:pPr>
              <w:pStyle w:val="TableParagraph"/>
              <w:ind w:left="24"/>
              <w:rPr>
                <w:sz w:val="18"/>
              </w:rPr>
            </w:pPr>
            <w:r>
              <w:rPr>
                <w:sz w:val="18"/>
              </w:rPr>
              <w:t>5</w:t>
            </w:r>
          </w:p>
        </w:tc>
      </w:tr>
      <w:tr>
        <w:trPr>
          <w:trHeight w:val="270" w:hRule="atLeast"/>
        </w:trPr>
        <w:tc>
          <w:tcPr>
            <w:tcW w:w="1096" w:type="dxa"/>
            <w:tcBorders>
              <w:top w:val="single" w:sz="4" w:space="0" w:color="000000"/>
              <w:bottom w:val="single" w:sz="4" w:space="0" w:color="000000"/>
              <w:right w:val="single" w:sz="4" w:space="0" w:color="000000"/>
            </w:tcBorders>
          </w:tcPr>
          <w:p>
            <w:pPr>
              <w:pStyle w:val="TableParagraph"/>
              <w:ind w:left="11"/>
              <w:rPr>
                <w:sz w:val="18"/>
              </w:rPr>
            </w:pPr>
            <w:r>
              <w:rPr>
                <w:sz w:val="18"/>
              </w:rPr>
              <w:t>5</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9"/>
              <w:ind w:left="110" w:right="91"/>
              <w:rPr>
                <w:rFonts w:ascii="宋体" w:eastAsia="宋体" w:hint="eastAsia"/>
                <w:sz w:val="18"/>
              </w:rPr>
            </w:pPr>
            <w:r>
              <w:rPr>
                <w:sz w:val="18"/>
              </w:rPr>
              <w:t>1,2,3-</w:t>
            </w:r>
            <w:r>
              <w:rPr>
                <w:rFonts w:ascii="宋体" w:eastAsia="宋体" w:hint="eastAsia"/>
                <w:sz w:val="18"/>
              </w:rPr>
              <w:t>三氯代苯</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ind w:left="994"/>
              <w:jc w:val="left"/>
              <w:rPr>
                <w:sz w:val="18"/>
              </w:rPr>
            </w:pPr>
            <w:r>
              <w:rPr>
                <w:sz w:val="18"/>
              </w:rPr>
              <w:t>87-61-6</w:t>
            </w:r>
          </w:p>
        </w:tc>
        <w:tc>
          <w:tcPr>
            <w:tcW w:w="2410" w:type="dxa"/>
            <w:tcBorders>
              <w:top w:val="single" w:sz="4" w:space="0" w:color="000000"/>
              <w:left w:val="single" w:sz="4" w:space="0" w:color="000000"/>
              <w:bottom w:val="single" w:sz="4" w:space="0" w:color="000000"/>
            </w:tcBorders>
          </w:tcPr>
          <w:p>
            <w:pPr>
              <w:pStyle w:val="TableParagraph"/>
              <w:ind w:left="24"/>
              <w:rPr>
                <w:sz w:val="18"/>
              </w:rPr>
            </w:pPr>
            <w:r>
              <w:rPr>
                <w:sz w:val="18"/>
              </w:rPr>
              <w:t>5</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11"/>
              <w:rPr>
                <w:sz w:val="18"/>
              </w:rPr>
            </w:pPr>
            <w:r>
              <w:rPr>
                <w:sz w:val="18"/>
              </w:rPr>
              <w:t>6</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sz w:val="18"/>
              </w:rPr>
              <w:t>1,2,4,5-</w:t>
            </w:r>
            <w:r>
              <w:rPr>
                <w:rFonts w:ascii="宋体" w:eastAsia="宋体" w:hint="eastAsia"/>
                <w:sz w:val="18"/>
              </w:rPr>
              <w:t>四氯代苯</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left="994"/>
              <w:jc w:val="left"/>
              <w:rPr>
                <w:sz w:val="18"/>
              </w:rPr>
            </w:pPr>
            <w:r>
              <w:rPr>
                <w:sz w:val="18"/>
              </w:rPr>
              <w:t>95-94-3</w:t>
            </w:r>
          </w:p>
        </w:tc>
        <w:tc>
          <w:tcPr>
            <w:tcW w:w="2410" w:type="dxa"/>
            <w:tcBorders>
              <w:top w:val="single" w:sz="4" w:space="0" w:color="000000"/>
              <w:left w:val="single" w:sz="4" w:space="0" w:color="000000"/>
              <w:bottom w:val="single" w:sz="4" w:space="0" w:color="000000"/>
            </w:tcBorders>
          </w:tcPr>
          <w:p>
            <w:pPr>
              <w:pStyle w:val="TableParagraph"/>
              <w:spacing w:before="26"/>
              <w:ind w:left="24"/>
              <w:rPr>
                <w:sz w:val="18"/>
              </w:rPr>
            </w:pPr>
            <w:r>
              <w:rPr>
                <w:sz w:val="18"/>
              </w:rPr>
              <w:t>5</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ind w:left="11"/>
              <w:rPr>
                <w:sz w:val="18"/>
              </w:rPr>
            </w:pPr>
            <w:r>
              <w:rPr>
                <w:sz w:val="18"/>
              </w:rPr>
              <w:t>7</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1"/>
              <w:rPr>
                <w:rFonts w:ascii="宋体" w:eastAsia="宋体" w:hint="eastAsia"/>
                <w:sz w:val="18"/>
              </w:rPr>
            </w:pPr>
            <w:r>
              <w:rPr>
                <w:sz w:val="18"/>
              </w:rPr>
              <w:t>1,2,4-</w:t>
            </w:r>
            <w:r>
              <w:rPr>
                <w:rFonts w:ascii="宋体" w:eastAsia="宋体" w:hint="eastAsia"/>
                <w:sz w:val="18"/>
              </w:rPr>
              <w:t>三氯代苯</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ind w:left="949"/>
              <w:jc w:val="left"/>
              <w:rPr>
                <w:sz w:val="18"/>
              </w:rPr>
            </w:pPr>
            <w:r>
              <w:rPr>
                <w:sz w:val="18"/>
              </w:rPr>
              <w:t>120-82-1</w:t>
            </w:r>
          </w:p>
        </w:tc>
        <w:tc>
          <w:tcPr>
            <w:tcW w:w="2410" w:type="dxa"/>
            <w:tcBorders>
              <w:top w:val="single" w:sz="4" w:space="0" w:color="000000"/>
              <w:left w:val="single" w:sz="4" w:space="0" w:color="000000"/>
              <w:bottom w:val="single" w:sz="4" w:space="0" w:color="000000"/>
            </w:tcBorders>
          </w:tcPr>
          <w:p>
            <w:pPr>
              <w:pStyle w:val="TableParagraph"/>
              <w:ind w:left="828" w:right="803"/>
              <w:rPr>
                <w:sz w:val="18"/>
              </w:rPr>
            </w:pPr>
            <w:r>
              <w:rPr>
                <w:sz w:val="18"/>
              </w:rPr>
              <w:t>2.5</w:t>
            </w:r>
          </w:p>
        </w:tc>
      </w:tr>
      <w:tr>
        <w:trPr>
          <w:trHeight w:val="270" w:hRule="atLeast"/>
        </w:trPr>
        <w:tc>
          <w:tcPr>
            <w:tcW w:w="1096" w:type="dxa"/>
            <w:tcBorders>
              <w:top w:val="single" w:sz="4" w:space="0" w:color="000000"/>
              <w:bottom w:val="single" w:sz="4" w:space="0" w:color="000000"/>
              <w:right w:val="single" w:sz="4" w:space="0" w:color="000000"/>
            </w:tcBorders>
          </w:tcPr>
          <w:p>
            <w:pPr>
              <w:pStyle w:val="TableParagraph"/>
              <w:ind w:left="11"/>
              <w:rPr>
                <w:sz w:val="18"/>
              </w:rPr>
            </w:pPr>
            <w:r>
              <w:rPr>
                <w:sz w:val="18"/>
              </w:rPr>
              <w:t>8</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9"/>
              <w:ind w:left="110" w:right="92"/>
              <w:rPr>
                <w:rFonts w:ascii="宋体" w:eastAsia="宋体" w:hint="eastAsia"/>
                <w:sz w:val="18"/>
              </w:rPr>
            </w:pPr>
            <w:r>
              <w:rPr>
                <w:sz w:val="18"/>
              </w:rPr>
              <w:t>1,2-</w:t>
            </w:r>
            <w:r>
              <w:rPr>
                <w:rFonts w:ascii="宋体" w:eastAsia="宋体" w:hint="eastAsia"/>
                <w:sz w:val="18"/>
              </w:rPr>
              <w:t>二甲苯</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ind w:left="994"/>
              <w:jc w:val="left"/>
              <w:rPr>
                <w:sz w:val="18"/>
              </w:rPr>
            </w:pPr>
            <w:r>
              <w:rPr>
                <w:sz w:val="18"/>
              </w:rPr>
              <w:t>95-47-6</w:t>
            </w:r>
          </w:p>
        </w:tc>
        <w:tc>
          <w:tcPr>
            <w:tcW w:w="2410" w:type="dxa"/>
            <w:tcBorders>
              <w:top w:val="single" w:sz="4" w:space="0" w:color="000000"/>
              <w:left w:val="single" w:sz="4" w:space="0" w:color="000000"/>
              <w:bottom w:val="single" w:sz="4" w:space="0" w:color="000000"/>
            </w:tcBorders>
          </w:tcPr>
          <w:p>
            <w:pPr>
              <w:pStyle w:val="TableParagraph"/>
              <w:ind w:left="828" w:right="805"/>
              <w:rPr>
                <w:sz w:val="18"/>
              </w:rPr>
            </w:pPr>
            <w:r>
              <w:rPr>
                <w:sz w:val="18"/>
              </w:rPr>
              <w:t>10</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11"/>
              <w:rPr>
                <w:sz w:val="18"/>
              </w:rPr>
            </w:pPr>
            <w:r>
              <w:rPr>
                <w:sz w:val="18"/>
              </w:rPr>
              <w:t>9</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sz w:val="18"/>
              </w:rPr>
              <w:t>1,2-</w:t>
            </w:r>
            <w:r>
              <w:rPr>
                <w:rFonts w:ascii="宋体" w:eastAsia="宋体" w:hint="eastAsia"/>
                <w:sz w:val="18"/>
              </w:rPr>
              <w:t>二氯苯</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left="994"/>
              <w:jc w:val="left"/>
              <w:rPr>
                <w:sz w:val="18"/>
              </w:rPr>
            </w:pPr>
            <w:r>
              <w:rPr>
                <w:sz w:val="18"/>
              </w:rPr>
              <w:t>95-50-1</w:t>
            </w:r>
          </w:p>
        </w:tc>
        <w:tc>
          <w:tcPr>
            <w:tcW w:w="2410" w:type="dxa"/>
            <w:tcBorders>
              <w:top w:val="single" w:sz="4" w:space="0" w:color="000000"/>
              <w:left w:val="single" w:sz="4" w:space="0" w:color="000000"/>
              <w:bottom w:val="single" w:sz="4" w:space="0" w:color="000000"/>
            </w:tcBorders>
          </w:tcPr>
          <w:p>
            <w:pPr>
              <w:pStyle w:val="TableParagraph"/>
              <w:spacing w:before="26"/>
              <w:ind w:left="828" w:right="805"/>
              <w:rPr>
                <w:sz w:val="18"/>
              </w:rPr>
            </w:pPr>
            <w:r>
              <w:rPr>
                <w:sz w:val="18"/>
              </w:rPr>
              <w:t>10</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ind w:left="346" w:right="334"/>
              <w:rPr>
                <w:sz w:val="18"/>
              </w:rPr>
            </w:pPr>
            <w:r>
              <w:rPr>
                <w:sz w:val="18"/>
              </w:rPr>
              <w:t>10</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sz w:val="18"/>
              </w:rPr>
              <w:t>1,2-</w:t>
            </w:r>
            <w:r>
              <w:rPr>
                <w:rFonts w:ascii="宋体" w:eastAsia="宋体" w:hint="eastAsia"/>
                <w:sz w:val="18"/>
              </w:rPr>
              <w:t>二氯乙烷</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ind w:left="949"/>
              <w:jc w:val="left"/>
              <w:rPr>
                <w:sz w:val="18"/>
              </w:rPr>
            </w:pPr>
            <w:r>
              <w:rPr>
                <w:sz w:val="18"/>
              </w:rPr>
              <w:t>107-06-2</w:t>
            </w:r>
          </w:p>
        </w:tc>
        <w:tc>
          <w:tcPr>
            <w:tcW w:w="2410" w:type="dxa"/>
            <w:tcBorders>
              <w:top w:val="single" w:sz="4" w:space="0" w:color="000000"/>
              <w:left w:val="single" w:sz="4" w:space="0" w:color="000000"/>
              <w:bottom w:val="single" w:sz="4" w:space="0" w:color="000000"/>
            </w:tcBorders>
          </w:tcPr>
          <w:p>
            <w:pPr>
              <w:pStyle w:val="TableParagraph"/>
              <w:ind w:left="828" w:right="803"/>
              <w:rPr>
                <w:sz w:val="18"/>
              </w:rPr>
            </w:pPr>
            <w:r>
              <w:rPr>
                <w:sz w:val="18"/>
              </w:rPr>
              <w:t>7.5</w:t>
            </w:r>
          </w:p>
        </w:tc>
      </w:tr>
      <w:tr>
        <w:trPr>
          <w:trHeight w:val="270" w:hRule="atLeast"/>
        </w:trPr>
        <w:tc>
          <w:tcPr>
            <w:tcW w:w="1096" w:type="dxa"/>
            <w:tcBorders>
              <w:top w:val="single" w:sz="4" w:space="0" w:color="000000"/>
              <w:bottom w:val="single" w:sz="4" w:space="0" w:color="000000"/>
              <w:right w:val="single" w:sz="4" w:space="0" w:color="000000"/>
            </w:tcBorders>
          </w:tcPr>
          <w:p>
            <w:pPr>
              <w:pStyle w:val="TableParagraph"/>
              <w:ind w:left="339" w:right="334"/>
              <w:rPr>
                <w:sz w:val="18"/>
              </w:rPr>
            </w:pPr>
            <w:r>
              <w:rPr>
                <w:sz w:val="18"/>
              </w:rPr>
              <w:t>11</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9"/>
              <w:ind w:left="110" w:right="92"/>
              <w:rPr>
                <w:rFonts w:ascii="宋体" w:eastAsia="宋体" w:hint="eastAsia"/>
                <w:sz w:val="18"/>
              </w:rPr>
            </w:pPr>
            <w:r>
              <w:rPr>
                <w:sz w:val="18"/>
              </w:rPr>
              <w:t>1,2-</w:t>
            </w:r>
            <w:r>
              <w:rPr>
                <w:rFonts w:ascii="宋体" w:eastAsia="宋体" w:hint="eastAsia"/>
                <w:sz w:val="18"/>
              </w:rPr>
              <w:t>二硝基苯</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ind w:left="949"/>
              <w:jc w:val="left"/>
              <w:rPr>
                <w:sz w:val="18"/>
              </w:rPr>
            </w:pPr>
            <w:r>
              <w:rPr>
                <w:sz w:val="18"/>
              </w:rPr>
              <w:t>528-29-0</w:t>
            </w:r>
          </w:p>
        </w:tc>
        <w:tc>
          <w:tcPr>
            <w:tcW w:w="2410" w:type="dxa"/>
            <w:tcBorders>
              <w:top w:val="single" w:sz="4" w:space="0" w:color="000000"/>
              <w:left w:val="single" w:sz="4" w:space="0" w:color="000000"/>
              <w:bottom w:val="single" w:sz="4" w:space="0" w:color="000000"/>
            </w:tcBorders>
          </w:tcPr>
          <w:p>
            <w:pPr>
              <w:pStyle w:val="TableParagraph"/>
              <w:ind w:left="828" w:right="803"/>
              <w:rPr>
                <w:sz w:val="18"/>
              </w:rPr>
            </w:pPr>
            <w:r>
              <w:rPr>
                <w:sz w:val="18"/>
              </w:rPr>
              <w:t>0.5</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6" w:right="334"/>
              <w:rPr>
                <w:sz w:val="18"/>
              </w:rPr>
            </w:pPr>
            <w:r>
              <w:rPr>
                <w:sz w:val="18"/>
              </w:rPr>
              <w:t>12</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sz w:val="18"/>
              </w:rPr>
              <w:t>1,3-</w:t>
            </w:r>
            <w:r>
              <w:rPr>
                <w:rFonts w:ascii="宋体" w:eastAsia="宋体" w:hint="eastAsia"/>
                <w:sz w:val="18"/>
              </w:rPr>
              <w:t>丁二烯</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left="949"/>
              <w:jc w:val="left"/>
              <w:rPr>
                <w:sz w:val="18"/>
              </w:rPr>
            </w:pPr>
            <w:r>
              <w:rPr>
                <w:sz w:val="18"/>
              </w:rPr>
              <w:t>106-99-0</w:t>
            </w:r>
          </w:p>
        </w:tc>
        <w:tc>
          <w:tcPr>
            <w:tcW w:w="2410" w:type="dxa"/>
            <w:tcBorders>
              <w:top w:val="single" w:sz="4" w:space="0" w:color="000000"/>
              <w:left w:val="single" w:sz="4" w:space="0" w:color="000000"/>
              <w:bottom w:val="single" w:sz="4" w:space="0" w:color="000000"/>
            </w:tcBorders>
          </w:tcPr>
          <w:p>
            <w:pPr>
              <w:pStyle w:val="TableParagraph"/>
              <w:spacing w:before="26"/>
              <w:ind w:left="828" w:right="805"/>
              <w:rPr>
                <w:sz w:val="18"/>
              </w:rPr>
            </w:pPr>
            <w:r>
              <w:rPr>
                <w:sz w:val="18"/>
              </w:rPr>
              <w:t>10</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ind w:left="346" w:right="334"/>
              <w:rPr>
                <w:sz w:val="18"/>
              </w:rPr>
            </w:pPr>
            <w:r>
              <w:rPr>
                <w:sz w:val="18"/>
              </w:rPr>
              <w:t>13</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sz w:val="18"/>
              </w:rPr>
              <w:t>1,3-</w:t>
            </w:r>
            <w:r>
              <w:rPr>
                <w:rFonts w:ascii="宋体" w:eastAsia="宋体" w:hint="eastAsia"/>
                <w:sz w:val="18"/>
              </w:rPr>
              <w:t>二甲苯</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ind w:left="949"/>
              <w:jc w:val="left"/>
              <w:rPr>
                <w:sz w:val="18"/>
              </w:rPr>
            </w:pPr>
            <w:r>
              <w:rPr>
                <w:sz w:val="18"/>
              </w:rPr>
              <w:t>108-38-3</w:t>
            </w:r>
          </w:p>
        </w:tc>
        <w:tc>
          <w:tcPr>
            <w:tcW w:w="2410" w:type="dxa"/>
            <w:tcBorders>
              <w:top w:val="single" w:sz="4" w:space="0" w:color="000000"/>
              <w:left w:val="single" w:sz="4" w:space="0" w:color="000000"/>
              <w:bottom w:val="single" w:sz="4" w:space="0" w:color="000000"/>
            </w:tcBorders>
          </w:tcPr>
          <w:p>
            <w:pPr>
              <w:pStyle w:val="TableParagraph"/>
              <w:ind w:left="828" w:right="805"/>
              <w:rPr>
                <w:sz w:val="18"/>
              </w:rPr>
            </w:pPr>
            <w:r>
              <w:rPr>
                <w:sz w:val="18"/>
              </w:rPr>
              <w:t>10</w:t>
            </w:r>
          </w:p>
        </w:tc>
      </w:tr>
      <w:tr>
        <w:trPr>
          <w:trHeight w:val="270" w:hRule="atLeast"/>
        </w:trPr>
        <w:tc>
          <w:tcPr>
            <w:tcW w:w="1096" w:type="dxa"/>
            <w:tcBorders>
              <w:top w:val="single" w:sz="4" w:space="0" w:color="000000"/>
              <w:bottom w:val="single" w:sz="4" w:space="0" w:color="000000"/>
              <w:right w:val="single" w:sz="4" w:space="0" w:color="000000"/>
            </w:tcBorders>
          </w:tcPr>
          <w:p>
            <w:pPr>
              <w:pStyle w:val="TableParagraph"/>
              <w:ind w:left="346" w:right="334"/>
              <w:rPr>
                <w:sz w:val="18"/>
              </w:rPr>
            </w:pPr>
            <w:r>
              <w:rPr>
                <w:sz w:val="18"/>
              </w:rPr>
              <w:t>14</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9"/>
              <w:ind w:left="110" w:right="92"/>
              <w:rPr>
                <w:rFonts w:ascii="宋体" w:eastAsia="宋体" w:hint="eastAsia"/>
                <w:sz w:val="18"/>
              </w:rPr>
            </w:pPr>
            <w:r>
              <w:rPr>
                <w:sz w:val="18"/>
              </w:rPr>
              <w:t>1,3-</w:t>
            </w:r>
            <w:r>
              <w:rPr>
                <w:rFonts w:ascii="宋体" w:eastAsia="宋体" w:hint="eastAsia"/>
                <w:sz w:val="18"/>
              </w:rPr>
              <w:t>二硝基苯</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ind w:left="994"/>
              <w:jc w:val="left"/>
              <w:rPr>
                <w:sz w:val="18"/>
              </w:rPr>
            </w:pPr>
            <w:r>
              <w:rPr>
                <w:sz w:val="18"/>
              </w:rPr>
              <w:t>99-65-0</w:t>
            </w:r>
          </w:p>
        </w:tc>
        <w:tc>
          <w:tcPr>
            <w:tcW w:w="2410" w:type="dxa"/>
            <w:tcBorders>
              <w:top w:val="single" w:sz="4" w:space="0" w:color="000000"/>
              <w:left w:val="single" w:sz="4" w:space="0" w:color="000000"/>
              <w:bottom w:val="single" w:sz="4" w:space="0" w:color="000000"/>
            </w:tcBorders>
          </w:tcPr>
          <w:p>
            <w:pPr>
              <w:pStyle w:val="TableParagraph"/>
              <w:ind w:left="828" w:right="803"/>
              <w:rPr>
                <w:sz w:val="18"/>
              </w:rPr>
            </w:pPr>
            <w:r>
              <w:rPr>
                <w:sz w:val="18"/>
              </w:rPr>
              <w:t>0.5</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6" w:right="334"/>
              <w:rPr>
                <w:sz w:val="18"/>
              </w:rPr>
            </w:pPr>
            <w:r>
              <w:rPr>
                <w:sz w:val="18"/>
              </w:rPr>
              <w:t>15</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sz w:val="18"/>
              </w:rPr>
              <w:t>1,3-</w:t>
            </w:r>
            <w:r>
              <w:rPr>
                <w:rFonts w:ascii="宋体" w:eastAsia="宋体" w:hint="eastAsia"/>
                <w:sz w:val="18"/>
              </w:rPr>
              <w:t>戊二烯</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left="949"/>
              <w:jc w:val="left"/>
              <w:rPr>
                <w:sz w:val="18"/>
              </w:rPr>
            </w:pPr>
            <w:r>
              <w:rPr>
                <w:sz w:val="18"/>
              </w:rPr>
              <w:t>504-60-9</w:t>
            </w:r>
          </w:p>
        </w:tc>
        <w:tc>
          <w:tcPr>
            <w:tcW w:w="2410" w:type="dxa"/>
            <w:tcBorders>
              <w:top w:val="single" w:sz="4" w:space="0" w:color="000000"/>
              <w:left w:val="single" w:sz="4" w:space="0" w:color="000000"/>
              <w:bottom w:val="single" w:sz="4" w:space="0" w:color="000000"/>
            </w:tcBorders>
          </w:tcPr>
          <w:p>
            <w:pPr>
              <w:pStyle w:val="TableParagraph"/>
              <w:spacing w:before="26"/>
              <w:ind w:left="828" w:right="805"/>
              <w:rPr>
                <w:sz w:val="18"/>
              </w:rPr>
            </w:pPr>
            <w:r>
              <w:rPr>
                <w:sz w:val="18"/>
              </w:rPr>
              <w:t>10</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ind w:left="346" w:right="334"/>
              <w:rPr>
                <w:sz w:val="18"/>
              </w:rPr>
            </w:pPr>
            <w:r>
              <w:rPr>
                <w:sz w:val="18"/>
              </w:rPr>
              <w:t>16</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sz w:val="18"/>
              </w:rPr>
              <w:t>1,4-</w:t>
            </w:r>
            <w:r>
              <w:rPr>
                <w:rFonts w:ascii="宋体" w:eastAsia="宋体" w:hint="eastAsia"/>
                <w:sz w:val="18"/>
              </w:rPr>
              <w:t>二甲苯</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ind w:left="949"/>
              <w:jc w:val="left"/>
              <w:rPr>
                <w:sz w:val="18"/>
              </w:rPr>
            </w:pPr>
            <w:r>
              <w:rPr>
                <w:sz w:val="18"/>
              </w:rPr>
              <w:t>106-42-3</w:t>
            </w:r>
          </w:p>
        </w:tc>
        <w:tc>
          <w:tcPr>
            <w:tcW w:w="2410" w:type="dxa"/>
            <w:tcBorders>
              <w:top w:val="single" w:sz="4" w:space="0" w:color="000000"/>
              <w:left w:val="single" w:sz="4" w:space="0" w:color="000000"/>
              <w:bottom w:val="single" w:sz="4" w:space="0" w:color="000000"/>
            </w:tcBorders>
          </w:tcPr>
          <w:p>
            <w:pPr>
              <w:pStyle w:val="TableParagraph"/>
              <w:ind w:left="828" w:right="805"/>
              <w:rPr>
                <w:sz w:val="18"/>
              </w:rPr>
            </w:pPr>
            <w:r>
              <w:rPr>
                <w:sz w:val="18"/>
              </w:rPr>
              <w:t>10</w:t>
            </w:r>
          </w:p>
        </w:tc>
      </w:tr>
      <w:tr>
        <w:trPr>
          <w:trHeight w:val="270" w:hRule="atLeast"/>
        </w:trPr>
        <w:tc>
          <w:tcPr>
            <w:tcW w:w="1096" w:type="dxa"/>
            <w:tcBorders>
              <w:top w:val="single" w:sz="4" w:space="0" w:color="000000"/>
              <w:bottom w:val="single" w:sz="4" w:space="0" w:color="000000"/>
              <w:right w:val="single" w:sz="4" w:space="0" w:color="000000"/>
            </w:tcBorders>
          </w:tcPr>
          <w:p>
            <w:pPr>
              <w:pStyle w:val="TableParagraph"/>
              <w:ind w:left="346" w:right="334"/>
              <w:rPr>
                <w:sz w:val="18"/>
              </w:rPr>
            </w:pPr>
            <w:r>
              <w:rPr>
                <w:sz w:val="18"/>
              </w:rPr>
              <w:t>17</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9"/>
              <w:ind w:left="110" w:right="92"/>
              <w:rPr>
                <w:rFonts w:ascii="宋体" w:eastAsia="宋体" w:hint="eastAsia"/>
                <w:sz w:val="18"/>
              </w:rPr>
            </w:pPr>
            <w:r>
              <w:rPr>
                <w:sz w:val="18"/>
              </w:rPr>
              <w:t>1,4-</w:t>
            </w:r>
            <w:r>
              <w:rPr>
                <w:rFonts w:ascii="宋体" w:eastAsia="宋体" w:hint="eastAsia"/>
                <w:sz w:val="18"/>
              </w:rPr>
              <w:t>二氯苯</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ind w:left="949"/>
              <w:jc w:val="left"/>
              <w:rPr>
                <w:sz w:val="18"/>
              </w:rPr>
            </w:pPr>
            <w:r>
              <w:rPr>
                <w:sz w:val="18"/>
              </w:rPr>
              <w:t>106-46-7</w:t>
            </w:r>
          </w:p>
        </w:tc>
        <w:tc>
          <w:tcPr>
            <w:tcW w:w="2410" w:type="dxa"/>
            <w:tcBorders>
              <w:top w:val="single" w:sz="4" w:space="0" w:color="000000"/>
              <w:left w:val="single" w:sz="4" w:space="0" w:color="000000"/>
              <w:bottom w:val="single" w:sz="4" w:space="0" w:color="000000"/>
            </w:tcBorders>
          </w:tcPr>
          <w:p>
            <w:pPr>
              <w:pStyle w:val="TableParagraph"/>
              <w:ind w:left="828" w:right="805"/>
              <w:rPr>
                <w:sz w:val="18"/>
              </w:rPr>
            </w:pPr>
            <w:r>
              <w:rPr>
                <w:sz w:val="18"/>
              </w:rPr>
              <w:t>10</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6" w:right="334"/>
              <w:rPr>
                <w:sz w:val="18"/>
              </w:rPr>
            </w:pPr>
            <w:r>
              <w:rPr>
                <w:sz w:val="18"/>
              </w:rPr>
              <w:t>18</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09" w:right="92"/>
              <w:rPr>
                <w:rFonts w:ascii="宋体" w:eastAsia="宋体" w:hint="eastAsia"/>
                <w:sz w:val="18"/>
              </w:rPr>
            </w:pPr>
            <w:r>
              <w:rPr>
                <w:sz w:val="18"/>
              </w:rPr>
              <w:t>1-</w:t>
            </w:r>
            <w:r>
              <w:rPr>
                <w:rFonts w:ascii="宋体" w:eastAsia="宋体" w:hint="eastAsia"/>
                <w:sz w:val="18"/>
              </w:rPr>
              <w:t>丁烯</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left="949"/>
              <w:jc w:val="left"/>
              <w:rPr>
                <w:sz w:val="18"/>
              </w:rPr>
            </w:pPr>
            <w:r>
              <w:rPr>
                <w:sz w:val="18"/>
              </w:rPr>
              <w:t>106-98-9</w:t>
            </w:r>
          </w:p>
        </w:tc>
        <w:tc>
          <w:tcPr>
            <w:tcW w:w="2410" w:type="dxa"/>
            <w:tcBorders>
              <w:top w:val="single" w:sz="4" w:space="0" w:color="000000"/>
              <w:left w:val="single" w:sz="4" w:space="0" w:color="000000"/>
              <w:bottom w:val="single" w:sz="4" w:space="0" w:color="000000"/>
            </w:tcBorders>
          </w:tcPr>
          <w:p>
            <w:pPr>
              <w:pStyle w:val="TableParagraph"/>
              <w:spacing w:before="26"/>
              <w:ind w:left="828" w:right="805"/>
              <w:rPr>
                <w:sz w:val="18"/>
              </w:rPr>
            </w:pPr>
            <w:r>
              <w:rPr>
                <w:sz w:val="18"/>
              </w:rPr>
              <w:t>10</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ind w:left="346" w:right="334"/>
              <w:rPr>
                <w:sz w:val="18"/>
              </w:rPr>
            </w:pPr>
            <w:r>
              <w:rPr>
                <w:sz w:val="18"/>
              </w:rPr>
              <w:t>19</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sz w:val="18"/>
              </w:rPr>
              <w:t>1-</w:t>
            </w:r>
            <w:r>
              <w:rPr>
                <w:rFonts w:ascii="宋体" w:eastAsia="宋体" w:hint="eastAsia"/>
                <w:sz w:val="18"/>
              </w:rPr>
              <w:t>氯</w:t>
            </w:r>
            <w:r>
              <w:rPr>
                <w:sz w:val="18"/>
              </w:rPr>
              <w:t>-2,4-</w:t>
            </w:r>
            <w:r>
              <w:rPr>
                <w:rFonts w:ascii="宋体" w:eastAsia="宋体" w:hint="eastAsia"/>
                <w:sz w:val="18"/>
              </w:rPr>
              <w:t>二硝基苯</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ind w:left="994"/>
              <w:jc w:val="left"/>
              <w:rPr>
                <w:sz w:val="18"/>
              </w:rPr>
            </w:pPr>
            <w:r>
              <w:rPr>
                <w:sz w:val="18"/>
              </w:rPr>
              <w:t>97-00-7</w:t>
            </w:r>
          </w:p>
        </w:tc>
        <w:tc>
          <w:tcPr>
            <w:tcW w:w="2410" w:type="dxa"/>
            <w:tcBorders>
              <w:top w:val="single" w:sz="4" w:space="0" w:color="000000"/>
              <w:left w:val="single" w:sz="4" w:space="0" w:color="000000"/>
              <w:bottom w:val="single" w:sz="4" w:space="0" w:color="000000"/>
            </w:tcBorders>
          </w:tcPr>
          <w:p>
            <w:pPr>
              <w:pStyle w:val="TableParagraph"/>
              <w:ind w:left="24"/>
              <w:rPr>
                <w:sz w:val="18"/>
              </w:rPr>
            </w:pPr>
            <w:r>
              <w:rPr>
                <w:sz w:val="18"/>
              </w:rPr>
              <w:t>5</w:t>
            </w:r>
          </w:p>
        </w:tc>
      </w:tr>
      <w:tr>
        <w:trPr>
          <w:trHeight w:val="270" w:hRule="atLeast"/>
        </w:trPr>
        <w:tc>
          <w:tcPr>
            <w:tcW w:w="1096" w:type="dxa"/>
            <w:tcBorders>
              <w:top w:val="single" w:sz="4" w:space="0" w:color="000000"/>
              <w:bottom w:val="single" w:sz="4" w:space="0" w:color="000000"/>
              <w:right w:val="single" w:sz="4" w:space="0" w:color="000000"/>
            </w:tcBorders>
          </w:tcPr>
          <w:p>
            <w:pPr>
              <w:pStyle w:val="TableParagraph"/>
              <w:ind w:left="346" w:right="334"/>
              <w:rPr>
                <w:sz w:val="18"/>
              </w:rPr>
            </w:pPr>
            <w:r>
              <w:rPr>
                <w:sz w:val="18"/>
              </w:rPr>
              <w:t>20</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9"/>
              <w:ind w:left="109" w:right="92"/>
              <w:rPr>
                <w:rFonts w:ascii="宋体" w:eastAsia="宋体" w:hint="eastAsia"/>
                <w:sz w:val="18"/>
              </w:rPr>
            </w:pPr>
            <w:r>
              <w:rPr>
                <w:sz w:val="18"/>
              </w:rPr>
              <w:t>1-</w:t>
            </w:r>
            <w:r>
              <w:rPr>
                <w:rFonts w:ascii="宋体" w:eastAsia="宋体" w:hint="eastAsia"/>
                <w:sz w:val="18"/>
              </w:rPr>
              <w:t>氯丙烯</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ind w:left="949"/>
              <w:jc w:val="left"/>
              <w:rPr>
                <w:sz w:val="18"/>
              </w:rPr>
            </w:pPr>
            <w:r>
              <w:rPr>
                <w:sz w:val="18"/>
              </w:rPr>
              <w:t>590-21-6</w:t>
            </w:r>
          </w:p>
        </w:tc>
        <w:tc>
          <w:tcPr>
            <w:tcW w:w="2410" w:type="dxa"/>
            <w:tcBorders>
              <w:top w:val="single" w:sz="4" w:space="0" w:color="000000"/>
              <w:left w:val="single" w:sz="4" w:space="0" w:color="000000"/>
              <w:bottom w:val="single" w:sz="4" w:space="0" w:color="000000"/>
            </w:tcBorders>
          </w:tcPr>
          <w:p>
            <w:pPr>
              <w:pStyle w:val="TableParagraph"/>
              <w:ind w:left="24"/>
              <w:rPr>
                <w:sz w:val="18"/>
              </w:rPr>
            </w:pPr>
            <w:r>
              <w:rPr>
                <w:sz w:val="18"/>
              </w:rPr>
              <w:t>5</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6" w:right="334"/>
              <w:rPr>
                <w:sz w:val="18"/>
              </w:rPr>
            </w:pPr>
            <w:r>
              <w:rPr>
                <w:sz w:val="18"/>
              </w:rPr>
              <w:t>21</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09" w:right="92"/>
              <w:rPr>
                <w:rFonts w:ascii="宋体" w:eastAsia="宋体" w:hint="eastAsia"/>
                <w:sz w:val="18"/>
              </w:rPr>
            </w:pPr>
            <w:r>
              <w:rPr>
                <w:sz w:val="18"/>
              </w:rPr>
              <w:t>1-</w:t>
            </w:r>
            <w:r>
              <w:rPr>
                <w:rFonts w:ascii="宋体" w:eastAsia="宋体" w:hint="eastAsia"/>
                <w:sz w:val="18"/>
              </w:rPr>
              <w:t>戊烯</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left="949"/>
              <w:jc w:val="left"/>
              <w:rPr>
                <w:sz w:val="18"/>
              </w:rPr>
            </w:pPr>
            <w:r>
              <w:rPr>
                <w:sz w:val="18"/>
              </w:rPr>
              <w:t>109-67-1</w:t>
            </w:r>
          </w:p>
        </w:tc>
        <w:tc>
          <w:tcPr>
            <w:tcW w:w="2410" w:type="dxa"/>
            <w:tcBorders>
              <w:top w:val="single" w:sz="4" w:space="0" w:color="000000"/>
              <w:left w:val="single" w:sz="4" w:space="0" w:color="000000"/>
              <w:bottom w:val="single" w:sz="4" w:space="0" w:color="000000"/>
            </w:tcBorders>
          </w:tcPr>
          <w:p>
            <w:pPr>
              <w:pStyle w:val="TableParagraph"/>
              <w:spacing w:before="26"/>
              <w:ind w:left="828" w:right="805"/>
              <w:rPr>
                <w:sz w:val="18"/>
              </w:rPr>
            </w:pPr>
            <w:r>
              <w:rPr>
                <w:sz w:val="18"/>
              </w:rPr>
              <w:t>10</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ind w:left="346" w:right="334"/>
              <w:rPr>
                <w:sz w:val="18"/>
              </w:rPr>
            </w:pPr>
            <w:r>
              <w:rPr>
                <w:sz w:val="18"/>
              </w:rPr>
              <w:t>22</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sz w:val="18"/>
              </w:rPr>
              <w:t>2,2-</w:t>
            </w:r>
            <w:r>
              <w:rPr>
                <w:rFonts w:ascii="宋体" w:eastAsia="宋体" w:hint="eastAsia"/>
                <w:sz w:val="18"/>
              </w:rPr>
              <w:t>二甲基丙烷</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ind w:left="949"/>
              <w:jc w:val="left"/>
              <w:rPr>
                <w:sz w:val="18"/>
              </w:rPr>
            </w:pPr>
            <w:r>
              <w:rPr>
                <w:sz w:val="18"/>
              </w:rPr>
              <w:t>463-82-1</w:t>
            </w:r>
          </w:p>
        </w:tc>
        <w:tc>
          <w:tcPr>
            <w:tcW w:w="2410" w:type="dxa"/>
            <w:tcBorders>
              <w:top w:val="single" w:sz="4" w:space="0" w:color="000000"/>
              <w:left w:val="single" w:sz="4" w:space="0" w:color="000000"/>
              <w:bottom w:val="single" w:sz="4" w:space="0" w:color="000000"/>
            </w:tcBorders>
          </w:tcPr>
          <w:p>
            <w:pPr>
              <w:pStyle w:val="TableParagraph"/>
              <w:ind w:left="828" w:right="805"/>
              <w:rPr>
                <w:sz w:val="18"/>
              </w:rPr>
            </w:pPr>
            <w:r>
              <w:rPr>
                <w:sz w:val="18"/>
              </w:rPr>
              <w:t>10</w:t>
            </w:r>
          </w:p>
        </w:tc>
      </w:tr>
      <w:tr>
        <w:trPr>
          <w:trHeight w:val="270" w:hRule="atLeast"/>
        </w:trPr>
        <w:tc>
          <w:tcPr>
            <w:tcW w:w="1096" w:type="dxa"/>
            <w:tcBorders>
              <w:top w:val="single" w:sz="4" w:space="0" w:color="000000"/>
              <w:bottom w:val="single" w:sz="4" w:space="0" w:color="000000"/>
              <w:right w:val="single" w:sz="4" w:space="0" w:color="000000"/>
            </w:tcBorders>
          </w:tcPr>
          <w:p>
            <w:pPr>
              <w:pStyle w:val="TableParagraph"/>
              <w:ind w:left="346" w:right="334"/>
              <w:rPr>
                <w:sz w:val="18"/>
              </w:rPr>
            </w:pPr>
            <w:r>
              <w:rPr>
                <w:sz w:val="18"/>
              </w:rPr>
              <w:t>23</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9"/>
              <w:ind w:left="109" w:right="92"/>
              <w:rPr>
                <w:rFonts w:ascii="宋体" w:eastAsia="宋体" w:hint="eastAsia"/>
                <w:sz w:val="18"/>
              </w:rPr>
            </w:pPr>
            <w:r>
              <w:rPr>
                <w:sz w:val="18"/>
              </w:rPr>
              <w:t>2,2-</w:t>
            </w:r>
            <w:r>
              <w:rPr>
                <w:rFonts w:ascii="宋体" w:eastAsia="宋体" w:hint="eastAsia"/>
                <w:sz w:val="18"/>
              </w:rPr>
              <w:t>二羟基二乙胺</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ind w:left="949"/>
              <w:jc w:val="left"/>
              <w:rPr>
                <w:sz w:val="18"/>
              </w:rPr>
            </w:pPr>
            <w:r>
              <w:rPr>
                <w:sz w:val="18"/>
              </w:rPr>
              <w:t>111-42-2</w:t>
            </w:r>
          </w:p>
        </w:tc>
        <w:tc>
          <w:tcPr>
            <w:tcW w:w="2410" w:type="dxa"/>
            <w:tcBorders>
              <w:top w:val="single" w:sz="4" w:space="0" w:color="000000"/>
              <w:left w:val="single" w:sz="4" w:space="0" w:color="000000"/>
              <w:bottom w:val="single" w:sz="4" w:space="0" w:color="000000"/>
            </w:tcBorders>
          </w:tcPr>
          <w:p>
            <w:pPr>
              <w:pStyle w:val="TableParagraph"/>
              <w:ind w:left="828" w:right="805"/>
              <w:rPr>
                <w:sz w:val="18"/>
              </w:rPr>
            </w:pPr>
            <w:r>
              <w:rPr>
                <w:sz w:val="18"/>
              </w:rPr>
              <w:t>10</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6" w:right="334"/>
              <w:rPr>
                <w:sz w:val="18"/>
              </w:rPr>
            </w:pPr>
            <w:r>
              <w:rPr>
                <w:sz w:val="18"/>
              </w:rPr>
              <w:t>24</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sz w:val="18"/>
              </w:rPr>
              <w:t>2,4,6-</w:t>
            </w:r>
            <w:r>
              <w:rPr>
                <w:rFonts w:ascii="宋体" w:eastAsia="宋体" w:hint="eastAsia"/>
                <w:sz w:val="18"/>
              </w:rPr>
              <w:t>三硝基甲苯</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left="949"/>
              <w:jc w:val="left"/>
              <w:rPr>
                <w:sz w:val="18"/>
              </w:rPr>
            </w:pPr>
            <w:r>
              <w:rPr>
                <w:sz w:val="18"/>
              </w:rPr>
              <w:t>118-96-7</w:t>
            </w:r>
          </w:p>
        </w:tc>
        <w:tc>
          <w:tcPr>
            <w:tcW w:w="2410" w:type="dxa"/>
            <w:tcBorders>
              <w:top w:val="single" w:sz="4" w:space="0" w:color="000000"/>
              <w:left w:val="single" w:sz="4" w:space="0" w:color="000000"/>
              <w:bottom w:val="single" w:sz="4" w:space="0" w:color="000000"/>
            </w:tcBorders>
          </w:tcPr>
          <w:p>
            <w:pPr>
              <w:pStyle w:val="TableParagraph"/>
              <w:spacing w:before="26"/>
              <w:ind w:left="24"/>
              <w:rPr>
                <w:sz w:val="18"/>
              </w:rPr>
            </w:pPr>
            <w:r>
              <w:rPr>
                <w:sz w:val="18"/>
              </w:rPr>
              <w:t>5</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ind w:left="346" w:right="334"/>
              <w:rPr>
                <w:sz w:val="18"/>
              </w:rPr>
            </w:pPr>
            <w:r>
              <w:rPr>
                <w:sz w:val="18"/>
              </w:rPr>
              <w:t>25</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1"/>
              <w:rPr>
                <w:rFonts w:ascii="宋体" w:eastAsia="宋体" w:hint="eastAsia"/>
                <w:sz w:val="18"/>
              </w:rPr>
            </w:pPr>
            <w:r>
              <w:rPr>
                <w:sz w:val="18"/>
              </w:rPr>
              <w:t>2,4,6-</w:t>
            </w:r>
            <w:r>
              <w:rPr>
                <w:rFonts w:ascii="宋体" w:eastAsia="宋体" w:hint="eastAsia"/>
                <w:sz w:val="18"/>
              </w:rPr>
              <w:t>三溴苯胺</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ind w:left="949"/>
              <w:jc w:val="left"/>
              <w:rPr>
                <w:sz w:val="18"/>
              </w:rPr>
            </w:pPr>
            <w:r>
              <w:rPr>
                <w:sz w:val="18"/>
              </w:rPr>
              <w:t>147-82-0</w:t>
            </w:r>
          </w:p>
        </w:tc>
        <w:tc>
          <w:tcPr>
            <w:tcW w:w="2410" w:type="dxa"/>
            <w:tcBorders>
              <w:top w:val="single" w:sz="4" w:space="0" w:color="000000"/>
              <w:left w:val="single" w:sz="4" w:space="0" w:color="000000"/>
              <w:bottom w:val="single" w:sz="4" w:space="0" w:color="000000"/>
            </w:tcBorders>
          </w:tcPr>
          <w:p>
            <w:pPr>
              <w:pStyle w:val="TableParagraph"/>
              <w:ind w:left="24"/>
              <w:rPr>
                <w:sz w:val="18"/>
              </w:rPr>
            </w:pPr>
            <w:r>
              <w:rPr>
                <w:sz w:val="18"/>
              </w:rPr>
              <w:t>5</w:t>
            </w:r>
          </w:p>
        </w:tc>
      </w:tr>
      <w:tr>
        <w:trPr>
          <w:trHeight w:val="270" w:hRule="atLeast"/>
        </w:trPr>
        <w:tc>
          <w:tcPr>
            <w:tcW w:w="1096" w:type="dxa"/>
            <w:tcBorders>
              <w:top w:val="single" w:sz="4" w:space="0" w:color="000000"/>
              <w:bottom w:val="single" w:sz="4" w:space="0" w:color="000000"/>
              <w:right w:val="single" w:sz="4" w:space="0" w:color="000000"/>
            </w:tcBorders>
          </w:tcPr>
          <w:p>
            <w:pPr>
              <w:pStyle w:val="TableParagraph"/>
              <w:ind w:left="346" w:right="334"/>
              <w:rPr>
                <w:sz w:val="18"/>
              </w:rPr>
            </w:pPr>
            <w:r>
              <w:rPr>
                <w:sz w:val="18"/>
              </w:rPr>
              <w:t>26</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9"/>
              <w:ind w:left="110" w:right="92"/>
              <w:rPr>
                <w:rFonts w:ascii="宋体" w:eastAsia="宋体" w:hint="eastAsia"/>
                <w:sz w:val="18"/>
              </w:rPr>
            </w:pPr>
            <w:r>
              <w:rPr>
                <w:sz w:val="18"/>
              </w:rPr>
              <w:t>2,4-</w:t>
            </w:r>
            <w:r>
              <w:rPr>
                <w:rFonts w:ascii="宋体" w:eastAsia="宋体" w:hint="eastAsia"/>
                <w:sz w:val="18"/>
              </w:rPr>
              <w:t>二氯苯酚</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ind w:left="949"/>
              <w:jc w:val="left"/>
              <w:rPr>
                <w:sz w:val="18"/>
              </w:rPr>
            </w:pPr>
            <w:r>
              <w:rPr>
                <w:sz w:val="18"/>
              </w:rPr>
              <w:t>120-83-2</w:t>
            </w:r>
          </w:p>
        </w:tc>
        <w:tc>
          <w:tcPr>
            <w:tcW w:w="2410" w:type="dxa"/>
            <w:tcBorders>
              <w:top w:val="single" w:sz="4" w:space="0" w:color="000000"/>
              <w:left w:val="single" w:sz="4" w:space="0" w:color="000000"/>
              <w:bottom w:val="single" w:sz="4" w:space="0" w:color="000000"/>
            </w:tcBorders>
          </w:tcPr>
          <w:p>
            <w:pPr>
              <w:pStyle w:val="TableParagraph"/>
              <w:ind w:left="24"/>
              <w:rPr>
                <w:sz w:val="18"/>
              </w:rPr>
            </w:pPr>
            <w:r>
              <w:rPr>
                <w:sz w:val="18"/>
              </w:rPr>
              <w:t>5</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6" w:right="334"/>
              <w:rPr>
                <w:sz w:val="18"/>
              </w:rPr>
            </w:pPr>
            <w:r>
              <w:rPr>
                <w:sz w:val="18"/>
              </w:rPr>
              <w:t>27</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sz w:val="18"/>
              </w:rPr>
              <w:t>2,4-</w:t>
            </w:r>
            <w:r>
              <w:rPr>
                <w:rFonts w:ascii="宋体" w:eastAsia="宋体" w:hint="eastAsia"/>
                <w:sz w:val="18"/>
              </w:rPr>
              <w:t>二硝基甲苯</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left="949"/>
              <w:jc w:val="left"/>
              <w:rPr>
                <w:sz w:val="18"/>
              </w:rPr>
            </w:pPr>
            <w:r>
              <w:rPr>
                <w:sz w:val="18"/>
              </w:rPr>
              <w:t>121-14-2</w:t>
            </w:r>
          </w:p>
        </w:tc>
        <w:tc>
          <w:tcPr>
            <w:tcW w:w="2410" w:type="dxa"/>
            <w:tcBorders>
              <w:top w:val="single" w:sz="4" w:space="0" w:color="000000"/>
              <w:left w:val="single" w:sz="4" w:space="0" w:color="000000"/>
              <w:bottom w:val="single" w:sz="4" w:space="0" w:color="000000"/>
            </w:tcBorders>
          </w:tcPr>
          <w:p>
            <w:pPr>
              <w:pStyle w:val="TableParagraph"/>
              <w:spacing w:before="26"/>
              <w:ind w:left="24"/>
              <w:rPr>
                <w:sz w:val="18"/>
              </w:rPr>
            </w:pPr>
            <w:r>
              <w:rPr>
                <w:sz w:val="18"/>
              </w:rPr>
              <w:t>5</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ind w:left="346" w:right="334"/>
              <w:rPr>
                <w:sz w:val="18"/>
              </w:rPr>
            </w:pPr>
            <w:r>
              <w:rPr>
                <w:sz w:val="18"/>
              </w:rPr>
              <w:t>28</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sz w:val="18"/>
              </w:rPr>
              <w:t>2,6-</w:t>
            </w:r>
            <w:r>
              <w:rPr>
                <w:rFonts w:ascii="宋体" w:eastAsia="宋体" w:hint="eastAsia"/>
                <w:sz w:val="18"/>
              </w:rPr>
              <w:t>二氯</w:t>
            </w:r>
            <w:r>
              <w:rPr>
                <w:sz w:val="18"/>
              </w:rPr>
              <w:t>-4-</w:t>
            </w:r>
            <w:r>
              <w:rPr>
                <w:rFonts w:ascii="宋体" w:eastAsia="宋体" w:hint="eastAsia"/>
                <w:sz w:val="18"/>
              </w:rPr>
              <w:t>硝基苯胺</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ind w:left="994"/>
              <w:jc w:val="left"/>
              <w:rPr>
                <w:sz w:val="18"/>
              </w:rPr>
            </w:pPr>
            <w:r>
              <w:rPr>
                <w:sz w:val="18"/>
              </w:rPr>
              <w:t>99-30-9</w:t>
            </w:r>
          </w:p>
        </w:tc>
        <w:tc>
          <w:tcPr>
            <w:tcW w:w="2410" w:type="dxa"/>
            <w:tcBorders>
              <w:top w:val="single" w:sz="4" w:space="0" w:color="000000"/>
              <w:left w:val="single" w:sz="4" w:space="0" w:color="000000"/>
              <w:bottom w:val="single" w:sz="4" w:space="0" w:color="000000"/>
            </w:tcBorders>
          </w:tcPr>
          <w:p>
            <w:pPr>
              <w:pStyle w:val="TableParagraph"/>
              <w:ind w:left="24"/>
              <w:rPr>
                <w:sz w:val="18"/>
              </w:rPr>
            </w:pPr>
            <w:r>
              <w:rPr>
                <w:sz w:val="18"/>
              </w:rPr>
              <w:t>5</w:t>
            </w:r>
          </w:p>
        </w:tc>
      </w:tr>
      <w:tr>
        <w:trPr>
          <w:trHeight w:val="270" w:hRule="atLeast"/>
        </w:trPr>
        <w:tc>
          <w:tcPr>
            <w:tcW w:w="1096" w:type="dxa"/>
            <w:tcBorders>
              <w:top w:val="single" w:sz="4" w:space="0" w:color="000000"/>
              <w:bottom w:val="single" w:sz="4" w:space="0" w:color="000000"/>
              <w:right w:val="single" w:sz="4" w:space="0" w:color="000000"/>
            </w:tcBorders>
          </w:tcPr>
          <w:p>
            <w:pPr>
              <w:pStyle w:val="TableParagraph"/>
              <w:ind w:left="346" w:right="334"/>
              <w:rPr>
                <w:sz w:val="18"/>
              </w:rPr>
            </w:pPr>
            <w:r>
              <w:rPr>
                <w:sz w:val="18"/>
              </w:rPr>
              <w:t>29</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9"/>
              <w:ind w:left="110" w:right="92"/>
              <w:rPr>
                <w:rFonts w:ascii="宋体" w:eastAsia="宋体" w:hint="eastAsia"/>
                <w:sz w:val="18"/>
              </w:rPr>
            </w:pPr>
            <w:r>
              <w:rPr>
                <w:sz w:val="18"/>
              </w:rPr>
              <w:t>2,6-</w:t>
            </w:r>
            <w:r>
              <w:rPr>
                <w:rFonts w:ascii="宋体" w:eastAsia="宋体" w:hint="eastAsia"/>
                <w:sz w:val="18"/>
              </w:rPr>
              <w:t>二氯甲苯</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ind w:left="949"/>
              <w:jc w:val="left"/>
              <w:rPr>
                <w:sz w:val="18"/>
              </w:rPr>
            </w:pPr>
            <w:r>
              <w:rPr>
                <w:sz w:val="18"/>
              </w:rPr>
              <w:t>118-69-4</w:t>
            </w:r>
          </w:p>
        </w:tc>
        <w:tc>
          <w:tcPr>
            <w:tcW w:w="2410" w:type="dxa"/>
            <w:tcBorders>
              <w:top w:val="single" w:sz="4" w:space="0" w:color="000000"/>
              <w:left w:val="single" w:sz="4" w:space="0" w:color="000000"/>
              <w:bottom w:val="single" w:sz="4" w:space="0" w:color="000000"/>
            </w:tcBorders>
          </w:tcPr>
          <w:p>
            <w:pPr>
              <w:pStyle w:val="TableParagraph"/>
              <w:ind w:left="828" w:right="805"/>
              <w:rPr>
                <w:sz w:val="18"/>
              </w:rPr>
            </w:pPr>
            <w:r>
              <w:rPr>
                <w:sz w:val="18"/>
              </w:rPr>
              <w:t>10</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6" w:right="334"/>
              <w:rPr>
                <w:sz w:val="18"/>
              </w:rPr>
            </w:pPr>
            <w:r>
              <w:rPr>
                <w:sz w:val="18"/>
              </w:rPr>
              <w:t>30</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09" w:right="92"/>
              <w:rPr>
                <w:rFonts w:ascii="宋体" w:eastAsia="宋体" w:hint="eastAsia"/>
                <w:sz w:val="18"/>
              </w:rPr>
            </w:pPr>
            <w:r>
              <w:rPr>
                <w:sz w:val="18"/>
              </w:rPr>
              <w:t>2-</w:t>
            </w:r>
            <w:r>
              <w:rPr>
                <w:rFonts w:ascii="宋体" w:eastAsia="宋体" w:hint="eastAsia"/>
                <w:sz w:val="18"/>
              </w:rPr>
              <w:t>氨基异丁烷</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left="994"/>
              <w:jc w:val="left"/>
              <w:rPr>
                <w:sz w:val="18"/>
              </w:rPr>
            </w:pPr>
            <w:r>
              <w:rPr>
                <w:sz w:val="18"/>
              </w:rPr>
              <w:t>75-64-9</w:t>
            </w:r>
          </w:p>
        </w:tc>
        <w:tc>
          <w:tcPr>
            <w:tcW w:w="2410" w:type="dxa"/>
            <w:tcBorders>
              <w:top w:val="single" w:sz="4" w:space="0" w:color="000000"/>
              <w:left w:val="single" w:sz="4" w:space="0" w:color="000000"/>
              <w:bottom w:val="single" w:sz="4" w:space="0" w:color="000000"/>
            </w:tcBorders>
          </w:tcPr>
          <w:p>
            <w:pPr>
              <w:pStyle w:val="TableParagraph"/>
              <w:spacing w:before="26"/>
              <w:ind w:left="828" w:right="805"/>
              <w:rPr>
                <w:sz w:val="18"/>
              </w:rPr>
            </w:pPr>
            <w:r>
              <w:rPr>
                <w:sz w:val="18"/>
              </w:rPr>
              <w:t>10</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ind w:left="346" w:right="334"/>
              <w:rPr>
                <w:sz w:val="18"/>
              </w:rPr>
            </w:pPr>
            <w:r>
              <w:rPr>
                <w:sz w:val="18"/>
              </w:rPr>
              <w:t>31</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sz w:val="18"/>
              </w:rPr>
              <w:t>2-</w:t>
            </w:r>
            <w:r>
              <w:rPr>
                <w:rFonts w:ascii="宋体" w:eastAsia="宋体" w:hint="eastAsia"/>
                <w:sz w:val="18"/>
              </w:rPr>
              <w:t>丙烯</w:t>
            </w:r>
            <w:r>
              <w:rPr>
                <w:sz w:val="18"/>
              </w:rPr>
              <w:t>-1-</w:t>
            </w:r>
            <w:r>
              <w:rPr>
                <w:rFonts w:ascii="宋体" w:eastAsia="宋体" w:hint="eastAsia"/>
                <w:sz w:val="18"/>
              </w:rPr>
              <w:t>醇</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ind w:left="949"/>
              <w:jc w:val="left"/>
              <w:rPr>
                <w:sz w:val="18"/>
              </w:rPr>
            </w:pPr>
            <w:r>
              <w:rPr>
                <w:sz w:val="18"/>
              </w:rPr>
              <w:t>107-18-6</w:t>
            </w:r>
          </w:p>
        </w:tc>
        <w:tc>
          <w:tcPr>
            <w:tcW w:w="2410" w:type="dxa"/>
            <w:tcBorders>
              <w:top w:val="single" w:sz="4" w:space="0" w:color="000000"/>
              <w:left w:val="single" w:sz="4" w:space="0" w:color="000000"/>
              <w:bottom w:val="single" w:sz="4" w:space="0" w:color="000000"/>
            </w:tcBorders>
          </w:tcPr>
          <w:p>
            <w:pPr>
              <w:pStyle w:val="TableParagraph"/>
              <w:ind w:left="828" w:right="803"/>
              <w:rPr>
                <w:sz w:val="18"/>
              </w:rPr>
            </w:pPr>
            <w:r>
              <w:rPr>
                <w:sz w:val="18"/>
              </w:rPr>
              <w:t>7.5</w:t>
            </w:r>
          </w:p>
        </w:tc>
      </w:tr>
      <w:tr>
        <w:trPr>
          <w:trHeight w:val="270" w:hRule="atLeast"/>
        </w:trPr>
        <w:tc>
          <w:tcPr>
            <w:tcW w:w="1096" w:type="dxa"/>
            <w:tcBorders>
              <w:top w:val="single" w:sz="4" w:space="0" w:color="000000"/>
              <w:bottom w:val="single" w:sz="4" w:space="0" w:color="000000"/>
              <w:right w:val="single" w:sz="4" w:space="0" w:color="000000"/>
            </w:tcBorders>
          </w:tcPr>
          <w:p>
            <w:pPr>
              <w:pStyle w:val="TableParagraph"/>
              <w:ind w:left="346" w:right="334"/>
              <w:rPr>
                <w:sz w:val="18"/>
              </w:rPr>
            </w:pPr>
            <w:r>
              <w:rPr>
                <w:sz w:val="18"/>
              </w:rPr>
              <w:t>32</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9"/>
              <w:ind w:left="109" w:right="92"/>
              <w:rPr>
                <w:rFonts w:ascii="宋体" w:eastAsia="宋体" w:hint="eastAsia"/>
                <w:sz w:val="18"/>
              </w:rPr>
            </w:pPr>
            <w:r>
              <w:rPr>
                <w:sz w:val="18"/>
              </w:rPr>
              <w:t>2-</w:t>
            </w:r>
            <w:r>
              <w:rPr>
                <w:rFonts w:ascii="宋体" w:eastAsia="宋体" w:hint="eastAsia"/>
                <w:sz w:val="18"/>
              </w:rPr>
              <w:t>丁烯</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ind w:left="949"/>
              <w:jc w:val="left"/>
              <w:rPr>
                <w:sz w:val="18"/>
              </w:rPr>
            </w:pPr>
            <w:r>
              <w:rPr>
                <w:sz w:val="18"/>
              </w:rPr>
              <w:t>107-01-7</w:t>
            </w:r>
          </w:p>
        </w:tc>
        <w:tc>
          <w:tcPr>
            <w:tcW w:w="2410" w:type="dxa"/>
            <w:tcBorders>
              <w:top w:val="single" w:sz="4" w:space="0" w:color="000000"/>
              <w:left w:val="single" w:sz="4" w:space="0" w:color="000000"/>
              <w:bottom w:val="single" w:sz="4" w:space="0" w:color="000000"/>
            </w:tcBorders>
          </w:tcPr>
          <w:p>
            <w:pPr>
              <w:pStyle w:val="TableParagraph"/>
              <w:ind w:left="828" w:right="805"/>
              <w:rPr>
                <w:sz w:val="18"/>
              </w:rPr>
            </w:pPr>
            <w:r>
              <w:rPr>
                <w:sz w:val="18"/>
              </w:rPr>
              <w:t>10</w:t>
            </w:r>
          </w:p>
        </w:tc>
      </w:tr>
      <w:tr>
        <w:trPr>
          <w:trHeight w:val="269" w:hRule="atLeast"/>
        </w:trPr>
        <w:tc>
          <w:tcPr>
            <w:tcW w:w="1096" w:type="dxa"/>
            <w:tcBorders>
              <w:top w:val="single" w:sz="4" w:space="0" w:color="000000"/>
              <w:right w:val="single" w:sz="4" w:space="0" w:color="000000"/>
            </w:tcBorders>
          </w:tcPr>
          <w:p>
            <w:pPr>
              <w:pStyle w:val="TableParagraph"/>
              <w:spacing w:before="26"/>
              <w:ind w:left="346" w:right="334"/>
              <w:rPr>
                <w:sz w:val="18"/>
              </w:rPr>
            </w:pPr>
            <w:r>
              <w:rPr>
                <w:sz w:val="18"/>
              </w:rPr>
              <w:t>33</w:t>
            </w:r>
          </w:p>
        </w:tc>
        <w:tc>
          <w:tcPr>
            <w:tcW w:w="3120" w:type="dxa"/>
            <w:tcBorders>
              <w:top w:val="single" w:sz="4" w:space="0" w:color="000000"/>
              <w:left w:val="single" w:sz="4" w:space="0" w:color="000000"/>
              <w:right w:val="single" w:sz="4" w:space="0" w:color="000000"/>
            </w:tcBorders>
          </w:tcPr>
          <w:p>
            <w:pPr>
              <w:pStyle w:val="TableParagraph"/>
              <w:spacing w:before="17"/>
              <w:ind w:left="110" w:right="92"/>
              <w:rPr>
                <w:rFonts w:ascii="宋体" w:eastAsia="宋体" w:hint="eastAsia"/>
                <w:sz w:val="18"/>
              </w:rPr>
            </w:pPr>
            <w:r>
              <w:rPr>
                <w:sz w:val="18"/>
              </w:rPr>
              <w:t>2-</w:t>
            </w:r>
            <w:r>
              <w:rPr>
                <w:rFonts w:ascii="宋体" w:eastAsia="宋体" w:hint="eastAsia"/>
                <w:sz w:val="18"/>
              </w:rPr>
              <w:t>甲基 </w:t>
            </w:r>
            <w:r>
              <w:rPr>
                <w:sz w:val="18"/>
              </w:rPr>
              <w:t>1,3-</w:t>
            </w:r>
            <w:r>
              <w:rPr>
                <w:rFonts w:ascii="宋体" w:eastAsia="宋体" w:hint="eastAsia"/>
                <w:sz w:val="18"/>
              </w:rPr>
              <w:t>丁二烯</w:t>
            </w:r>
          </w:p>
        </w:tc>
        <w:tc>
          <w:tcPr>
            <w:tcW w:w="2550" w:type="dxa"/>
            <w:tcBorders>
              <w:top w:val="single" w:sz="4" w:space="0" w:color="000000"/>
              <w:left w:val="single" w:sz="4" w:space="0" w:color="000000"/>
              <w:right w:val="single" w:sz="4" w:space="0" w:color="000000"/>
            </w:tcBorders>
          </w:tcPr>
          <w:p>
            <w:pPr>
              <w:pStyle w:val="TableParagraph"/>
              <w:spacing w:before="26"/>
              <w:ind w:left="994"/>
              <w:jc w:val="left"/>
              <w:rPr>
                <w:sz w:val="18"/>
              </w:rPr>
            </w:pPr>
            <w:r>
              <w:rPr>
                <w:sz w:val="18"/>
              </w:rPr>
              <w:t>78-79-5</w:t>
            </w:r>
          </w:p>
        </w:tc>
        <w:tc>
          <w:tcPr>
            <w:tcW w:w="2410" w:type="dxa"/>
            <w:tcBorders>
              <w:top w:val="single" w:sz="4" w:space="0" w:color="000000"/>
              <w:left w:val="single" w:sz="4" w:space="0" w:color="000000"/>
            </w:tcBorders>
          </w:tcPr>
          <w:p>
            <w:pPr>
              <w:pStyle w:val="TableParagraph"/>
              <w:spacing w:before="26"/>
              <w:ind w:left="828" w:right="805"/>
              <w:rPr>
                <w:sz w:val="18"/>
              </w:rPr>
            </w:pPr>
            <w:r>
              <w:rPr>
                <w:sz w:val="18"/>
              </w:rPr>
              <w:t>10</w:t>
            </w:r>
          </w:p>
        </w:tc>
      </w:tr>
    </w:tbl>
    <w:p>
      <w:pPr>
        <w:spacing w:after="0"/>
        <w:rPr>
          <w:sz w:val="18"/>
        </w:rPr>
        <w:sectPr>
          <w:pgSz w:w="11910" w:h="16840"/>
          <w:pgMar w:header="1142" w:footer="1344" w:top="1400" w:bottom="1540" w:left="1240" w:right="940"/>
        </w:sectPr>
      </w:pPr>
    </w:p>
    <w:p>
      <w:pPr>
        <w:pStyle w:val="BodyText"/>
        <w:rPr>
          <w:rFonts w:ascii="Times New Roman"/>
          <w:sz w:val="20"/>
        </w:rPr>
      </w:pPr>
    </w:p>
    <w:p>
      <w:pPr>
        <w:pStyle w:val="BodyText"/>
        <w:rPr>
          <w:rFonts w:ascii="Times New Roman"/>
          <w:sz w:val="20"/>
        </w:rPr>
      </w:pPr>
    </w:p>
    <w:p>
      <w:pPr>
        <w:pStyle w:val="BodyText"/>
        <w:spacing w:before="9" w:after="1"/>
        <w:rPr>
          <w:rFonts w:ascii="Times New Roman"/>
          <w:sz w:val="10"/>
        </w:rPr>
      </w:pPr>
    </w:p>
    <w:tbl>
      <w:tblPr>
        <w:tblW w:w="0" w:type="auto"/>
        <w:jc w:val="left"/>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96"/>
        <w:gridCol w:w="3120"/>
        <w:gridCol w:w="2550"/>
        <w:gridCol w:w="2410"/>
      </w:tblGrid>
      <w:tr>
        <w:trPr>
          <w:trHeight w:val="450" w:hRule="atLeast"/>
        </w:trPr>
        <w:tc>
          <w:tcPr>
            <w:tcW w:w="1096" w:type="dxa"/>
            <w:tcBorders>
              <w:bottom w:val="single" w:sz="4" w:space="0" w:color="000000"/>
              <w:right w:val="single" w:sz="4" w:space="0" w:color="000000"/>
            </w:tcBorders>
          </w:tcPr>
          <w:p>
            <w:pPr>
              <w:pStyle w:val="TableParagraph"/>
              <w:spacing w:before="109"/>
              <w:ind w:left="346" w:right="334"/>
              <w:rPr>
                <w:rFonts w:ascii="宋体" w:eastAsia="宋体" w:hint="eastAsia"/>
                <w:sz w:val="18"/>
              </w:rPr>
            </w:pPr>
            <w:r>
              <w:rPr>
                <w:rFonts w:ascii="宋体" w:eastAsia="宋体" w:hint="eastAsia"/>
                <w:sz w:val="18"/>
              </w:rPr>
              <w:t>序号</w:t>
            </w:r>
          </w:p>
        </w:tc>
        <w:tc>
          <w:tcPr>
            <w:tcW w:w="3120" w:type="dxa"/>
            <w:tcBorders>
              <w:left w:val="single" w:sz="4" w:space="0" w:color="000000"/>
              <w:bottom w:val="single" w:sz="4" w:space="0" w:color="000000"/>
              <w:right w:val="single" w:sz="4" w:space="0" w:color="000000"/>
            </w:tcBorders>
          </w:tcPr>
          <w:p>
            <w:pPr>
              <w:pStyle w:val="TableParagraph"/>
              <w:spacing w:before="109"/>
              <w:ind w:left="110" w:right="92"/>
              <w:rPr>
                <w:rFonts w:ascii="宋体" w:eastAsia="宋体" w:hint="eastAsia"/>
                <w:sz w:val="18"/>
              </w:rPr>
            </w:pPr>
            <w:r>
              <w:rPr>
                <w:rFonts w:ascii="宋体" w:eastAsia="宋体" w:hint="eastAsia"/>
                <w:sz w:val="18"/>
              </w:rPr>
              <w:t>物质名称</w:t>
            </w:r>
          </w:p>
        </w:tc>
        <w:tc>
          <w:tcPr>
            <w:tcW w:w="2550" w:type="dxa"/>
            <w:tcBorders>
              <w:left w:val="single" w:sz="4" w:space="0" w:color="000000"/>
              <w:bottom w:val="single" w:sz="4" w:space="0" w:color="000000"/>
              <w:right w:val="single" w:sz="4" w:space="0" w:color="000000"/>
            </w:tcBorders>
          </w:tcPr>
          <w:p>
            <w:pPr>
              <w:pStyle w:val="TableParagraph"/>
              <w:spacing w:before="109"/>
              <w:ind w:left="927" w:right="910"/>
              <w:rPr>
                <w:rFonts w:ascii="宋体" w:eastAsia="宋体" w:hint="eastAsia"/>
                <w:sz w:val="18"/>
              </w:rPr>
            </w:pPr>
            <w:r>
              <w:rPr>
                <w:sz w:val="18"/>
              </w:rPr>
              <w:t>CAS </w:t>
            </w:r>
            <w:r>
              <w:rPr>
                <w:rFonts w:ascii="宋体" w:eastAsia="宋体" w:hint="eastAsia"/>
                <w:sz w:val="18"/>
              </w:rPr>
              <w:t>号</w:t>
            </w:r>
          </w:p>
        </w:tc>
        <w:tc>
          <w:tcPr>
            <w:tcW w:w="2410" w:type="dxa"/>
            <w:tcBorders>
              <w:left w:val="single" w:sz="4" w:space="0" w:color="000000"/>
              <w:bottom w:val="single" w:sz="4" w:space="0" w:color="000000"/>
            </w:tcBorders>
          </w:tcPr>
          <w:p>
            <w:pPr>
              <w:pStyle w:val="TableParagraph"/>
              <w:spacing w:before="109"/>
              <w:ind w:left="828" w:right="806"/>
              <w:rPr>
                <w:rFonts w:ascii="宋体" w:eastAsia="宋体" w:hint="eastAsia"/>
                <w:sz w:val="18"/>
              </w:rPr>
            </w:pPr>
            <w:r>
              <w:rPr>
                <w:rFonts w:ascii="宋体" w:eastAsia="宋体" w:hint="eastAsia"/>
                <w:sz w:val="18"/>
              </w:rPr>
              <w:t>临界量/t</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6" w:right="334"/>
              <w:rPr>
                <w:sz w:val="18"/>
              </w:rPr>
            </w:pPr>
            <w:r>
              <w:rPr>
                <w:sz w:val="18"/>
              </w:rPr>
              <w:t>34</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sz w:val="18"/>
              </w:rPr>
              <w:t>2-</w:t>
            </w:r>
            <w:r>
              <w:rPr>
                <w:rFonts w:ascii="宋体" w:eastAsia="宋体" w:hint="eastAsia"/>
                <w:sz w:val="18"/>
              </w:rPr>
              <w:t>甲基</w:t>
            </w:r>
            <w:r>
              <w:rPr>
                <w:sz w:val="18"/>
              </w:rPr>
              <w:t>-1-</w:t>
            </w:r>
            <w:r>
              <w:rPr>
                <w:rFonts w:ascii="宋体" w:eastAsia="宋体" w:hint="eastAsia"/>
                <w:sz w:val="18"/>
              </w:rPr>
              <w:t>丁烯</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left="929" w:right="910"/>
              <w:rPr>
                <w:sz w:val="18"/>
              </w:rPr>
            </w:pPr>
            <w:r>
              <w:rPr>
                <w:sz w:val="18"/>
              </w:rPr>
              <w:t>563-46-2</w:t>
            </w:r>
          </w:p>
        </w:tc>
        <w:tc>
          <w:tcPr>
            <w:tcW w:w="2410" w:type="dxa"/>
            <w:tcBorders>
              <w:top w:val="single" w:sz="4" w:space="0" w:color="000000"/>
              <w:left w:val="single" w:sz="4" w:space="0" w:color="000000"/>
              <w:bottom w:val="single" w:sz="4" w:space="0" w:color="000000"/>
            </w:tcBorders>
          </w:tcPr>
          <w:p>
            <w:pPr>
              <w:pStyle w:val="TableParagraph"/>
              <w:spacing w:before="26"/>
              <w:ind w:left="828" w:right="805"/>
              <w:rPr>
                <w:sz w:val="18"/>
              </w:rPr>
            </w:pPr>
            <w:r>
              <w:rPr>
                <w:sz w:val="18"/>
              </w:rPr>
              <w:t>10</w:t>
            </w:r>
          </w:p>
        </w:tc>
      </w:tr>
      <w:tr>
        <w:trPr>
          <w:trHeight w:val="270" w:hRule="atLeast"/>
        </w:trPr>
        <w:tc>
          <w:tcPr>
            <w:tcW w:w="1096" w:type="dxa"/>
            <w:tcBorders>
              <w:top w:val="single" w:sz="4" w:space="0" w:color="000000"/>
              <w:bottom w:val="single" w:sz="4" w:space="0" w:color="000000"/>
              <w:right w:val="single" w:sz="4" w:space="0" w:color="000000"/>
            </w:tcBorders>
          </w:tcPr>
          <w:p>
            <w:pPr>
              <w:pStyle w:val="TableParagraph"/>
              <w:ind w:left="346" w:right="334"/>
              <w:rPr>
                <w:sz w:val="18"/>
              </w:rPr>
            </w:pPr>
            <w:r>
              <w:rPr>
                <w:sz w:val="18"/>
              </w:rPr>
              <w:t>35</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09" w:right="92"/>
              <w:rPr>
                <w:rFonts w:ascii="宋体" w:eastAsia="宋体" w:hint="eastAsia"/>
                <w:sz w:val="18"/>
              </w:rPr>
            </w:pPr>
            <w:r>
              <w:rPr>
                <w:sz w:val="18"/>
              </w:rPr>
              <w:t>2-</w:t>
            </w:r>
            <w:r>
              <w:rPr>
                <w:rFonts w:ascii="宋体" w:eastAsia="宋体" w:hint="eastAsia"/>
                <w:sz w:val="18"/>
              </w:rPr>
              <w:t>甲基苯胺</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ind w:left="928" w:right="910"/>
              <w:rPr>
                <w:sz w:val="18"/>
              </w:rPr>
            </w:pPr>
            <w:r>
              <w:rPr>
                <w:sz w:val="18"/>
              </w:rPr>
              <w:t>95-53-4</w:t>
            </w:r>
          </w:p>
        </w:tc>
        <w:tc>
          <w:tcPr>
            <w:tcW w:w="2410" w:type="dxa"/>
            <w:tcBorders>
              <w:top w:val="single" w:sz="4" w:space="0" w:color="000000"/>
              <w:left w:val="single" w:sz="4" w:space="0" w:color="000000"/>
              <w:bottom w:val="single" w:sz="4" w:space="0" w:color="000000"/>
            </w:tcBorders>
          </w:tcPr>
          <w:p>
            <w:pPr>
              <w:pStyle w:val="TableParagraph"/>
              <w:ind w:left="828" w:right="803"/>
              <w:rPr>
                <w:sz w:val="18"/>
              </w:rPr>
            </w:pPr>
            <w:r>
              <w:rPr>
                <w:sz w:val="18"/>
              </w:rPr>
              <w:t>7.5</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6" w:right="334"/>
              <w:rPr>
                <w:sz w:val="18"/>
              </w:rPr>
            </w:pPr>
            <w:r>
              <w:rPr>
                <w:sz w:val="18"/>
              </w:rPr>
              <w:t>36</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09" w:right="92"/>
              <w:rPr>
                <w:rFonts w:ascii="宋体" w:eastAsia="宋体" w:hint="eastAsia"/>
                <w:sz w:val="18"/>
              </w:rPr>
            </w:pPr>
            <w:r>
              <w:rPr>
                <w:sz w:val="18"/>
              </w:rPr>
              <w:t>2-</w:t>
            </w:r>
            <w:r>
              <w:rPr>
                <w:rFonts w:ascii="宋体" w:eastAsia="宋体" w:hint="eastAsia"/>
                <w:sz w:val="18"/>
              </w:rPr>
              <w:t>甲基丙醛</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left="928" w:right="910"/>
              <w:rPr>
                <w:sz w:val="18"/>
              </w:rPr>
            </w:pPr>
            <w:r>
              <w:rPr>
                <w:sz w:val="18"/>
              </w:rPr>
              <w:t>78-84-2</w:t>
            </w:r>
          </w:p>
        </w:tc>
        <w:tc>
          <w:tcPr>
            <w:tcW w:w="2410" w:type="dxa"/>
            <w:tcBorders>
              <w:top w:val="single" w:sz="4" w:space="0" w:color="000000"/>
              <w:left w:val="single" w:sz="4" w:space="0" w:color="000000"/>
              <w:bottom w:val="single" w:sz="4" w:space="0" w:color="000000"/>
            </w:tcBorders>
          </w:tcPr>
          <w:p>
            <w:pPr>
              <w:pStyle w:val="TableParagraph"/>
              <w:spacing w:before="26"/>
              <w:ind w:left="828" w:right="805"/>
              <w:rPr>
                <w:sz w:val="18"/>
              </w:rPr>
            </w:pPr>
            <w:r>
              <w:rPr>
                <w:sz w:val="18"/>
              </w:rPr>
              <w:t>10</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6" w:right="334"/>
              <w:rPr>
                <w:sz w:val="18"/>
              </w:rPr>
            </w:pPr>
            <w:r>
              <w:rPr>
                <w:sz w:val="18"/>
              </w:rPr>
              <w:t>37</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09" w:right="92"/>
              <w:rPr>
                <w:rFonts w:ascii="宋体" w:eastAsia="宋体" w:hint="eastAsia"/>
                <w:sz w:val="18"/>
              </w:rPr>
            </w:pPr>
            <w:r>
              <w:rPr>
                <w:sz w:val="18"/>
              </w:rPr>
              <w:t>2-</w:t>
            </w:r>
            <w:r>
              <w:rPr>
                <w:rFonts w:ascii="宋体" w:eastAsia="宋体" w:hint="eastAsia"/>
                <w:sz w:val="18"/>
              </w:rPr>
              <w:t>甲基丁烷</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left="928" w:right="910"/>
              <w:rPr>
                <w:sz w:val="18"/>
              </w:rPr>
            </w:pPr>
            <w:r>
              <w:rPr>
                <w:sz w:val="18"/>
              </w:rPr>
              <w:t>78-78-4</w:t>
            </w:r>
          </w:p>
        </w:tc>
        <w:tc>
          <w:tcPr>
            <w:tcW w:w="2410" w:type="dxa"/>
            <w:tcBorders>
              <w:top w:val="single" w:sz="4" w:space="0" w:color="000000"/>
              <w:left w:val="single" w:sz="4" w:space="0" w:color="000000"/>
              <w:bottom w:val="single" w:sz="4" w:space="0" w:color="000000"/>
            </w:tcBorders>
          </w:tcPr>
          <w:p>
            <w:pPr>
              <w:pStyle w:val="TableParagraph"/>
              <w:spacing w:before="26"/>
              <w:ind w:left="828" w:right="805"/>
              <w:rPr>
                <w:sz w:val="18"/>
              </w:rPr>
            </w:pPr>
            <w:r>
              <w:rPr>
                <w:sz w:val="18"/>
              </w:rPr>
              <w:t>10</w:t>
            </w:r>
          </w:p>
        </w:tc>
      </w:tr>
      <w:tr>
        <w:trPr>
          <w:trHeight w:val="270" w:hRule="atLeast"/>
        </w:trPr>
        <w:tc>
          <w:tcPr>
            <w:tcW w:w="1096" w:type="dxa"/>
            <w:tcBorders>
              <w:top w:val="single" w:sz="4" w:space="0" w:color="000000"/>
              <w:bottom w:val="single" w:sz="4" w:space="0" w:color="000000"/>
              <w:right w:val="single" w:sz="4" w:space="0" w:color="000000"/>
            </w:tcBorders>
          </w:tcPr>
          <w:p>
            <w:pPr>
              <w:pStyle w:val="TableParagraph"/>
              <w:ind w:left="346" w:right="334"/>
              <w:rPr>
                <w:sz w:val="18"/>
              </w:rPr>
            </w:pPr>
            <w:r>
              <w:rPr>
                <w:sz w:val="18"/>
              </w:rPr>
              <w:t>38</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1"/>
              <w:rPr>
                <w:rFonts w:ascii="宋体" w:eastAsia="宋体" w:hint="eastAsia"/>
                <w:sz w:val="18"/>
              </w:rPr>
            </w:pPr>
            <w:r>
              <w:rPr>
                <w:sz w:val="18"/>
              </w:rPr>
              <w:t>2-</w:t>
            </w:r>
            <w:r>
              <w:rPr>
                <w:rFonts w:ascii="宋体" w:eastAsia="宋体" w:hint="eastAsia"/>
                <w:sz w:val="18"/>
              </w:rPr>
              <w:t>氯</w:t>
            </w:r>
            <w:r>
              <w:rPr>
                <w:sz w:val="18"/>
              </w:rPr>
              <w:t>-1,3-</w:t>
            </w:r>
            <w:r>
              <w:rPr>
                <w:rFonts w:ascii="宋体" w:eastAsia="宋体" w:hint="eastAsia"/>
                <w:sz w:val="18"/>
              </w:rPr>
              <w:t>丁二烯</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ind w:left="929" w:right="910"/>
              <w:rPr>
                <w:sz w:val="18"/>
              </w:rPr>
            </w:pPr>
            <w:r>
              <w:rPr>
                <w:sz w:val="18"/>
              </w:rPr>
              <w:t>126-99-8</w:t>
            </w:r>
          </w:p>
        </w:tc>
        <w:tc>
          <w:tcPr>
            <w:tcW w:w="2410" w:type="dxa"/>
            <w:tcBorders>
              <w:top w:val="single" w:sz="4" w:space="0" w:color="000000"/>
              <w:left w:val="single" w:sz="4" w:space="0" w:color="000000"/>
              <w:bottom w:val="single" w:sz="4" w:space="0" w:color="000000"/>
            </w:tcBorders>
          </w:tcPr>
          <w:p>
            <w:pPr>
              <w:pStyle w:val="TableParagraph"/>
              <w:ind w:left="24"/>
              <w:rPr>
                <w:sz w:val="18"/>
              </w:rPr>
            </w:pPr>
            <w:r>
              <w:rPr>
                <w:sz w:val="18"/>
              </w:rPr>
              <w:t>5</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6" w:right="334"/>
              <w:rPr>
                <w:sz w:val="18"/>
              </w:rPr>
            </w:pPr>
            <w:r>
              <w:rPr>
                <w:sz w:val="18"/>
              </w:rPr>
              <w:t>39</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09" w:right="92"/>
              <w:rPr>
                <w:rFonts w:ascii="宋体" w:eastAsia="宋体" w:hint="eastAsia"/>
                <w:sz w:val="18"/>
              </w:rPr>
            </w:pPr>
            <w:r>
              <w:rPr>
                <w:sz w:val="18"/>
              </w:rPr>
              <w:t>2-</w:t>
            </w:r>
            <w:r>
              <w:rPr>
                <w:rFonts w:ascii="宋体" w:eastAsia="宋体" w:hint="eastAsia"/>
                <w:sz w:val="18"/>
              </w:rPr>
              <w:t>氯苯胺</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left="928" w:right="910"/>
              <w:rPr>
                <w:sz w:val="18"/>
              </w:rPr>
            </w:pPr>
            <w:r>
              <w:rPr>
                <w:sz w:val="18"/>
              </w:rPr>
              <w:t>95-51-2</w:t>
            </w:r>
          </w:p>
        </w:tc>
        <w:tc>
          <w:tcPr>
            <w:tcW w:w="2410" w:type="dxa"/>
            <w:tcBorders>
              <w:top w:val="single" w:sz="4" w:space="0" w:color="000000"/>
              <w:left w:val="single" w:sz="4" w:space="0" w:color="000000"/>
              <w:bottom w:val="single" w:sz="4" w:space="0" w:color="000000"/>
            </w:tcBorders>
          </w:tcPr>
          <w:p>
            <w:pPr>
              <w:pStyle w:val="TableParagraph"/>
              <w:spacing w:before="26"/>
              <w:ind w:left="24"/>
              <w:rPr>
                <w:sz w:val="18"/>
              </w:rPr>
            </w:pPr>
            <w:r>
              <w:rPr>
                <w:sz w:val="18"/>
              </w:rPr>
              <w:t>5</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6" w:right="334"/>
              <w:rPr>
                <w:sz w:val="18"/>
              </w:rPr>
            </w:pPr>
            <w:r>
              <w:rPr>
                <w:sz w:val="18"/>
              </w:rPr>
              <w:t>40</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09" w:right="92"/>
              <w:rPr>
                <w:rFonts w:ascii="宋体" w:eastAsia="宋体" w:hint="eastAsia"/>
                <w:sz w:val="18"/>
              </w:rPr>
            </w:pPr>
            <w:r>
              <w:rPr>
                <w:sz w:val="18"/>
              </w:rPr>
              <w:t>2-</w:t>
            </w:r>
            <w:r>
              <w:rPr>
                <w:rFonts w:ascii="宋体" w:eastAsia="宋体" w:hint="eastAsia"/>
                <w:sz w:val="18"/>
              </w:rPr>
              <w:t>氯丙烷</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left="928" w:right="910"/>
              <w:rPr>
                <w:sz w:val="18"/>
              </w:rPr>
            </w:pPr>
            <w:r>
              <w:rPr>
                <w:sz w:val="18"/>
              </w:rPr>
              <w:t>75-29-6</w:t>
            </w:r>
          </w:p>
        </w:tc>
        <w:tc>
          <w:tcPr>
            <w:tcW w:w="2410" w:type="dxa"/>
            <w:tcBorders>
              <w:top w:val="single" w:sz="4" w:space="0" w:color="000000"/>
              <w:left w:val="single" w:sz="4" w:space="0" w:color="000000"/>
              <w:bottom w:val="single" w:sz="4" w:space="0" w:color="000000"/>
            </w:tcBorders>
          </w:tcPr>
          <w:p>
            <w:pPr>
              <w:pStyle w:val="TableParagraph"/>
              <w:spacing w:before="26"/>
              <w:ind w:left="24"/>
              <w:rPr>
                <w:sz w:val="18"/>
              </w:rPr>
            </w:pPr>
            <w:r>
              <w:rPr>
                <w:sz w:val="18"/>
              </w:rPr>
              <w:t>5</w:t>
            </w:r>
          </w:p>
        </w:tc>
      </w:tr>
      <w:tr>
        <w:trPr>
          <w:trHeight w:val="270" w:hRule="atLeast"/>
        </w:trPr>
        <w:tc>
          <w:tcPr>
            <w:tcW w:w="1096" w:type="dxa"/>
            <w:tcBorders>
              <w:top w:val="single" w:sz="4" w:space="0" w:color="000000"/>
              <w:bottom w:val="single" w:sz="4" w:space="0" w:color="000000"/>
              <w:right w:val="single" w:sz="4" w:space="0" w:color="000000"/>
            </w:tcBorders>
          </w:tcPr>
          <w:p>
            <w:pPr>
              <w:pStyle w:val="TableParagraph"/>
              <w:ind w:left="346" w:right="334"/>
              <w:rPr>
                <w:sz w:val="18"/>
              </w:rPr>
            </w:pPr>
            <w:r>
              <w:rPr>
                <w:sz w:val="18"/>
              </w:rPr>
              <w:t>41</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09" w:right="92"/>
              <w:rPr>
                <w:rFonts w:ascii="宋体" w:eastAsia="宋体" w:hint="eastAsia"/>
                <w:sz w:val="18"/>
              </w:rPr>
            </w:pPr>
            <w:r>
              <w:rPr>
                <w:sz w:val="18"/>
              </w:rPr>
              <w:t>2-</w:t>
            </w:r>
            <w:r>
              <w:rPr>
                <w:rFonts w:ascii="宋体" w:eastAsia="宋体" w:hint="eastAsia"/>
                <w:sz w:val="18"/>
              </w:rPr>
              <w:t>氯丙烯</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ind w:left="929" w:right="910"/>
              <w:rPr>
                <w:sz w:val="18"/>
              </w:rPr>
            </w:pPr>
            <w:r>
              <w:rPr>
                <w:sz w:val="18"/>
              </w:rPr>
              <w:t>557-98-2</w:t>
            </w:r>
          </w:p>
        </w:tc>
        <w:tc>
          <w:tcPr>
            <w:tcW w:w="2410" w:type="dxa"/>
            <w:tcBorders>
              <w:top w:val="single" w:sz="4" w:space="0" w:color="000000"/>
              <w:left w:val="single" w:sz="4" w:space="0" w:color="000000"/>
              <w:bottom w:val="single" w:sz="4" w:space="0" w:color="000000"/>
            </w:tcBorders>
          </w:tcPr>
          <w:p>
            <w:pPr>
              <w:pStyle w:val="TableParagraph"/>
              <w:ind w:left="24"/>
              <w:rPr>
                <w:sz w:val="18"/>
              </w:rPr>
            </w:pPr>
            <w:r>
              <w:rPr>
                <w:sz w:val="18"/>
              </w:rPr>
              <w:t>5</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6" w:right="334"/>
              <w:rPr>
                <w:sz w:val="18"/>
              </w:rPr>
            </w:pPr>
            <w:r>
              <w:rPr>
                <w:sz w:val="18"/>
              </w:rPr>
              <w:t>42</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09" w:right="92"/>
              <w:rPr>
                <w:rFonts w:ascii="宋体" w:eastAsia="宋体" w:hint="eastAsia"/>
                <w:sz w:val="18"/>
              </w:rPr>
            </w:pPr>
            <w:r>
              <w:rPr>
                <w:sz w:val="18"/>
              </w:rPr>
              <w:t>2-</w:t>
            </w:r>
            <w:r>
              <w:rPr>
                <w:rFonts w:ascii="宋体" w:eastAsia="宋体" w:hint="eastAsia"/>
                <w:sz w:val="18"/>
              </w:rPr>
              <w:t>氯乙醇</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left="929" w:right="910"/>
              <w:rPr>
                <w:sz w:val="18"/>
              </w:rPr>
            </w:pPr>
            <w:r>
              <w:rPr>
                <w:sz w:val="18"/>
              </w:rPr>
              <w:t>107-07-3</w:t>
            </w:r>
          </w:p>
        </w:tc>
        <w:tc>
          <w:tcPr>
            <w:tcW w:w="2410" w:type="dxa"/>
            <w:tcBorders>
              <w:top w:val="single" w:sz="4" w:space="0" w:color="000000"/>
              <w:left w:val="single" w:sz="4" w:space="0" w:color="000000"/>
              <w:bottom w:val="single" w:sz="4" w:space="0" w:color="000000"/>
            </w:tcBorders>
          </w:tcPr>
          <w:p>
            <w:pPr>
              <w:pStyle w:val="TableParagraph"/>
              <w:spacing w:before="26"/>
              <w:ind w:left="24"/>
              <w:rPr>
                <w:sz w:val="18"/>
              </w:rPr>
            </w:pPr>
            <w:r>
              <w:rPr>
                <w:sz w:val="18"/>
              </w:rPr>
              <w:t>5</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6" w:right="334"/>
              <w:rPr>
                <w:sz w:val="18"/>
              </w:rPr>
            </w:pPr>
            <w:r>
              <w:rPr>
                <w:sz w:val="18"/>
              </w:rPr>
              <w:t>43</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09" w:right="92"/>
              <w:rPr>
                <w:rFonts w:ascii="宋体" w:eastAsia="宋体" w:hint="eastAsia"/>
                <w:sz w:val="18"/>
              </w:rPr>
            </w:pPr>
            <w:r>
              <w:rPr>
                <w:sz w:val="18"/>
              </w:rPr>
              <w:t>2-</w:t>
            </w:r>
            <w:r>
              <w:rPr>
                <w:rFonts w:ascii="宋体" w:eastAsia="宋体" w:hint="eastAsia"/>
                <w:sz w:val="18"/>
              </w:rPr>
              <w:t>硝基甲苯</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left="928" w:right="910"/>
              <w:rPr>
                <w:sz w:val="18"/>
              </w:rPr>
            </w:pPr>
            <w:r>
              <w:rPr>
                <w:sz w:val="18"/>
              </w:rPr>
              <w:t>88-72-2</w:t>
            </w:r>
          </w:p>
        </w:tc>
        <w:tc>
          <w:tcPr>
            <w:tcW w:w="2410" w:type="dxa"/>
            <w:tcBorders>
              <w:top w:val="single" w:sz="4" w:space="0" w:color="000000"/>
              <w:left w:val="single" w:sz="4" w:space="0" w:color="000000"/>
              <w:bottom w:val="single" w:sz="4" w:space="0" w:color="000000"/>
            </w:tcBorders>
          </w:tcPr>
          <w:p>
            <w:pPr>
              <w:pStyle w:val="TableParagraph"/>
              <w:spacing w:before="26"/>
              <w:ind w:left="24"/>
              <w:rPr>
                <w:sz w:val="18"/>
              </w:rPr>
            </w:pPr>
            <w:r>
              <w:rPr>
                <w:sz w:val="18"/>
              </w:rPr>
              <w:t>5</w:t>
            </w:r>
          </w:p>
        </w:tc>
      </w:tr>
      <w:tr>
        <w:trPr>
          <w:trHeight w:val="270" w:hRule="atLeast"/>
        </w:trPr>
        <w:tc>
          <w:tcPr>
            <w:tcW w:w="1096" w:type="dxa"/>
            <w:tcBorders>
              <w:top w:val="single" w:sz="4" w:space="0" w:color="000000"/>
              <w:bottom w:val="single" w:sz="4" w:space="0" w:color="000000"/>
              <w:right w:val="single" w:sz="4" w:space="0" w:color="000000"/>
            </w:tcBorders>
          </w:tcPr>
          <w:p>
            <w:pPr>
              <w:pStyle w:val="TableParagraph"/>
              <w:ind w:left="346" w:right="334"/>
              <w:rPr>
                <w:sz w:val="18"/>
              </w:rPr>
            </w:pPr>
            <w:r>
              <w:rPr>
                <w:sz w:val="18"/>
              </w:rPr>
              <w:t>44</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sz w:val="18"/>
              </w:rPr>
              <w:t>3,4-</w:t>
            </w:r>
            <w:r>
              <w:rPr>
                <w:rFonts w:ascii="宋体" w:eastAsia="宋体" w:hint="eastAsia"/>
                <w:sz w:val="18"/>
              </w:rPr>
              <w:t>二氯甲苯</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ind w:left="928" w:right="910"/>
              <w:rPr>
                <w:sz w:val="18"/>
              </w:rPr>
            </w:pPr>
            <w:r>
              <w:rPr>
                <w:sz w:val="18"/>
              </w:rPr>
              <w:t>95-75-0</w:t>
            </w:r>
          </w:p>
        </w:tc>
        <w:tc>
          <w:tcPr>
            <w:tcW w:w="2410" w:type="dxa"/>
            <w:tcBorders>
              <w:top w:val="single" w:sz="4" w:space="0" w:color="000000"/>
              <w:left w:val="single" w:sz="4" w:space="0" w:color="000000"/>
              <w:bottom w:val="single" w:sz="4" w:space="0" w:color="000000"/>
            </w:tcBorders>
          </w:tcPr>
          <w:p>
            <w:pPr>
              <w:pStyle w:val="TableParagraph"/>
              <w:ind w:left="828" w:right="805"/>
              <w:rPr>
                <w:sz w:val="18"/>
              </w:rPr>
            </w:pPr>
            <w:r>
              <w:rPr>
                <w:sz w:val="18"/>
              </w:rPr>
              <w:t>10</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6" w:right="334"/>
              <w:rPr>
                <w:sz w:val="18"/>
              </w:rPr>
            </w:pPr>
            <w:r>
              <w:rPr>
                <w:sz w:val="18"/>
              </w:rPr>
              <w:t>45</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09" w:right="92"/>
              <w:rPr>
                <w:rFonts w:ascii="宋体" w:eastAsia="宋体" w:hint="eastAsia"/>
                <w:sz w:val="18"/>
              </w:rPr>
            </w:pPr>
            <w:r>
              <w:rPr>
                <w:sz w:val="18"/>
              </w:rPr>
              <w:t>3-</w:t>
            </w:r>
            <w:r>
              <w:rPr>
                <w:rFonts w:ascii="宋体" w:eastAsia="宋体" w:hint="eastAsia"/>
                <w:sz w:val="18"/>
              </w:rPr>
              <w:t>氨基丙烯</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left="929" w:right="910"/>
              <w:rPr>
                <w:sz w:val="18"/>
              </w:rPr>
            </w:pPr>
            <w:r>
              <w:rPr>
                <w:sz w:val="18"/>
              </w:rPr>
              <w:t>107-11-9</w:t>
            </w:r>
          </w:p>
        </w:tc>
        <w:tc>
          <w:tcPr>
            <w:tcW w:w="2410" w:type="dxa"/>
            <w:tcBorders>
              <w:top w:val="single" w:sz="4" w:space="0" w:color="000000"/>
              <w:left w:val="single" w:sz="4" w:space="0" w:color="000000"/>
              <w:bottom w:val="single" w:sz="4" w:space="0" w:color="000000"/>
            </w:tcBorders>
          </w:tcPr>
          <w:p>
            <w:pPr>
              <w:pStyle w:val="TableParagraph"/>
              <w:spacing w:before="26"/>
              <w:ind w:left="24"/>
              <w:rPr>
                <w:sz w:val="18"/>
              </w:rPr>
            </w:pPr>
            <w:r>
              <w:rPr>
                <w:sz w:val="18"/>
              </w:rPr>
              <w:t>5</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6" w:right="334"/>
              <w:rPr>
                <w:sz w:val="18"/>
              </w:rPr>
            </w:pPr>
            <w:r>
              <w:rPr>
                <w:sz w:val="18"/>
              </w:rPr>
              <w:t>46</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sz w:val="18"/>
              </w:rPr>
              <w:t>3-</w:t>
            </w:r>
            <w:r>
              <w:rPr>
                <w:rFonts w:ascii="宋体" w:eastAsia="宋体" w:hint="eastAsia"/>
                <w:sz w:val="18"/>
              </w:rPr>
              <w:t>甲基</w:t>
            </w:r>
            <w:r>
              <w:rPr>
                <w:sz w:val="18"/>
              </w:rPr>
              <w:t>-1-</w:t>
            </w:r>
            <w:r>
              <w:rPr>
                <w:rFonts w:ascii="宋体" w:eastAsia="宋体" w:hint="eastAsia"/>
                <w:sz w:val="18"/>
              </w:rPr>
              <w:t>丁烯</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left="929" w:right="910"/>
              <w:rPr>
                <w:sz w:val="18"/>
              </w:rPr>
            </w:pPr>
            <w:r>
              <w:rPr>
                <w:sz w:val="18"/>
              </w:rPr>
              <w:t>563-45-1</w:t>
            </w:r>
          </w:p>
        </w:tc>
        <w:tc>
          <w:tcPr>
            <w:tcW w:w="2410" w:type="dxa"/>
            <w:tcBorders>
              <w:top w:val="single" w:sz="4" w:space="0" w:color="000000"/>
              <w:left w:val="single" w:sz="4" w:space="0" w:color="000000"/>
              <w:bottom w:val="single" w:sz="4" w:space="0" w:color="000000"/>
            </w:tcBorders>
          </w:tcPr>
          <w:p>
            <w:pPr>
              <w:pStyle w:val="TableParagraph"/>
              <w:spacing w:before="26"/>
              <w:ind w:left="828" w:right="805"/>
              <w:rPr>
                <w:sz w:val="18"/>
              </w:rPr>
            </w:pPr>
            <w:r>
              <w:rPr>
                <w:sz w:val="18"/>
              </w:rPr>
              <w:t>10</w:t>
            </w:r>
          </w:p>
        </w:tc>
      </w:tr>
      <w:tr>
        <w:trPr>
          <w:trHeight w:val="270" w:hRule="atLeast"/>
        </w:trPr>
        <w:tc>
          <w:tcPr>
            <w:tcW w:w="1096" w:type="dxa"/>
            <w:tcBorders>
              <w:top w:val="single" w:sz="4" w:space="0" w:color="000000"/>
              <w:bottom w:val="single" w:sz="4" w:space="0" w:color="000000"/>
              <w:right w:val="single" w:sz="4" w:space="0" w:color="000000"/>
            </w:tcBorders>
          </w:tcPr>
          <w:p>
            <w:pPr>
              <w:pStyle w:val="TableParagraph"/>
              <w:ind w:left="346" w:right="334"/>
              <w:rPr>
                <w:sz w:val="18"/>
              </w:rPr>
            </w:pPr>
            <w:r>
              <w:rPr>
                <w:sz w:val="18"/>
              </w:rPr>
              <w:t>47</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09" w:right="92"/>
              <w:rPr>
                <w:rFonts w:ascii="宋体" w:eastAsia="宋体" w:hint="eastAsia"/>
                <w:sz w:val="18"/>
              </w:rPr>
            </w:pPr>
            <w:r>
              <w:rPr>
                <w:sz w:val="18"/>
              </w:rPr>
              <w:t>3-</w:t>
            </w:r>
            <w:r>
              <w:rPr>
                <w:rFonts w:ascii="宋体" w:eastAsia="宋体" w:hint="eastAsia"/>
                <w:sz w:val="18"/>
              </w:rPr>
              <w:t>氯丙烯</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ind w:left="929" w:right="910"/>
              <w:rPr>
                <w:sz w:val="18"/>
              </w:rPr>
            </w:pPr>
            <w:r>
              <w:rPr>
                <w:sz w:val="18"/>
              </w:rPr>
              <w:t>107-05-1</w:t>
            </w:r>
          </w:p>
        </w:tc>
        <w:tc>
          <w:tcPr>
            <w:tcW w:w="2410" w:type="dxa"/>
            <w:tcBorders>
              <w:top w:val="single" w:sz="4" w:space="0" w:color="000000"/>
              <w:left w:val="single" w:sz="4" w:space="0" w:color="000000"/>
              <w:bottom w:val="single" w:sz="4" w:space="0" w:color="000000"/>
            </w:tcBorders>
          </w:tcPr>
          <w:p>
            <w:pPr>
              <w:pStyle w:val="TableParagraph"/>
              <w:ind w:left="24"/>
              <w:rPr>
                <w:sz w:val="18"/>
              </w:rPr>
            </w:pPr>
            <w:r>
              <w:rPr>
                <w:sz w:val="18"/>
              </w:rPr>
              <w:t>5</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6" w:right="334"/>
              <w:rPr>
                <w:sz w:val="18"/>
              </w:rPr>
            </w:pPr>
            <w:r>
              <w:rPr>
                <w:sz w:val="18"/>
              </w:rPr>
              <w:t>48</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09" w:right="92"/>
              <w:rPr>
                <w:rFonts w:ascii="宋体" w:eastAsia="宋体" w:hint="eastAsia"/>
                <w:sz w:val="18"/>
              </w:rPr>
            </w:pPr>
            <w:r>
              <w:rPr>
                <w:sz w:val="18"/>
              </w:rPr>
              <w:t>4-</w:t>
            </w:r>
            <w:r>
              <w:rPr>
                <w:rFonts w:ascii="宋体" w:eastAsia="宋体" w:hint="eastAsia"/>
                <w:sz w:val="18"/>
              </w:rPr>
              <w:t>壬基苯酚</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left="929" w:right="910"/>
              <w:rPr>
                <w:sz w:val="18"/>
              </w:rPr>
            </w:pPr>
            <w:r>
              <w:rPr>
                <w:sz w:val="18"/>
              </w:rPr>
              <w:t>104-40-5</w:t>
            </w:r>
          </w:p>
        </w:tc>
        <w:tc>
          <w:tcPr>
            <w:tcW w:w="2410" w:type="dxa"/>
            <w:tcBorders>
              <w:top w:val="single" w:sz="4" w:space="0" w:color="000000"/>
              <w:left w:val="single" w:sz="4" w:space="0" w:color="000000"/>
              <w:bottom w:val="single" w:sz="4" w:space="0" w:color="000000"/>
            </w:tcBorders>
          </w:tcPr>
          <w:p>
            <w:pPr>
              <w:pStyle w:val="TableParagraph"/>
              <w:spacing w:before="26"/>
              <w:ind w:left="24"/>
              <w:rPr>
                <w:sz w:val="18"/>
              </w:rPr>
            </w:pPr>
            <w:r>
              <w:rPr>
                <w:sz w:val="18"/>
              </w:rPr>
              <w:t>1</w:t>
            </w:r>
          </w:p>
        </w:tc>
      </w:tr>
      <w:tr>
        <w:trPr>
          <w:trHeight w:val="272" w:hRule="atLeast"/>
        </w:trPr>
        <w:tc>
          <w:tcPr>
            <w:tcW w:w="1096" w:type="dxa"/>
            <w:tcBorders>
              <w:top w:val="single" w:sz="4" w:space="0" w:color="000000"/>
              <w:bottom w:val="single" w:sz="4" w:space="0" w:color="000000"/>
              <w:right w:val="single" w:sz="4" w:space="0" w:color="000000"/>
            </w:tcBorders>
          </w:tcPr>
          <w:p>
            <w:pPr>
              <w:pStyle w:val="TableParagraph"/>
              <w:ind w:left="346" w:right="334"/>
              <w:rPr>
                <w:sz w:val="18"/>
              </w:rPr>
            </w:pPr>
            <w:r>
              <w:rPr>
                <w:sz w:val="18"/>
              </w:rPr>
              <w:t>49</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9"/>
              <w:ind w:left="109" w:right="92"/>
              <w:rPr>
                <w:rFonts w:ascii="宋体" w:eastAsia="宋体" w:hint="eastAsia"/>
                <w:sz w:val="18"/>
              </w:rPr>
            </w:pPr>
            <w:r>
              <w:rPr>
                <w:sz w:val="18"/>
              </w:rPr>
              <w:t>4-</w:t>
            </w:r>
            <w:r>
              <w:rPr>
                <w:rFonts w:ascii="宋体" w:eastAsia="宋体" w:hint="eastAsia"/>
                <w:sz w:val="18"/>
              </w:rPr>
              <w:t>壬基苯酚（含支链）</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ind w:right="838"/>
              <w:jc w:val="right"/>
              <w:rPr>
                <w:sz w:val="18"/>
              </w:rPr>
            </w:pPr>
            <w:r>
              <w:rPr>
                <w:sz w:val="18"/>
              </w:rPr>
              <w:t>84852-15-3</w:t>
            </w:r>
          </w:p>
        </w:tc>
        <w:tc>
          <w:tcPr>
            <w:tcW w:w="2410" w:type="dxa"/>
            <w:tcBorders>
              <w:top w:val="single" w:sz="4" w:space="0" w:color="000000"/>
              <w:left w:val="single" w:sz="4" w:space="0" w:color="000000"/>
              <w:bottom w:val="single" w:sz="4" w:space="0" w:color="000000"/>
            </w:tcBorders>
          </w:tcPr>
          <w:p>
            <w:pPr>
              <w:pStyle w:val="TableParagraph"/>
              <w:ind w:left="23"/>
              <w:rPr>
                <w:sz w:val="18"/>
              </w:rPr>
            </w:pPr>
            <w:r>
              <w:rPr>
                <w:sz w:val="18"/>
              </w:rPr>
              <w:t>1</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6" w:right="334"/>
              <w:rPr>
                <w:sz w:val="18"/>
              </w:rPr>
            </w:pPr>
            <w:r>
              <w:rPr>
                <w:sz w:val="18"/>
              </w:rPr>
              <w:t>50</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09" w:right="92"/>
              <w:rPr>
                <w:rFonts w:ascii="宋体" w:eastAsia="宋体" w:hint="eastAsia"/>
                <w:sz w:val="18"/>
              </w:rPr>
            </w:pPr>
            <w:r>
              <w:rPr>
                <w:sz w:val="18"/>
              </w:rPr>
              <w:t>4-</w:t>
            </w:r>
            <w:r>
              <w:rPr>
                <w:rFonts w:ascii="宋体" w:eastAsia="宋体" w:hint="eastAsia"/>
                <w:sz w:val="18"/>
              </w:rPr>
              <w:t>硝基苯胺</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left="929" w:right="910"/>
              <w:rPr>
                <w:sz w:val="18"/>
              </w:rPr>
            </w:pPr>
            <w:r>
              <w:rPr>
                <w:sz w:val="18"/>
              </w:rPr>
              <w:t>100-01-6</w:t>
            </w:r>
          </w:p>
        </w:tc>
        <w:tc>
          <w:tcPr>
            <w:tcW w:w="2410" w:type="dxa"/>
            <w:tcBorders>
              <w:top w:val="single" w:sz="4" w:space="0" w:color="000000"/>
              <w:left w:val="single" w:sz="4" w:space="0" w:color="000000"/>
              <w:bottom w:val="single" w:sz="4" w:space="0" w:color="000000"/>
            </w:tcBorders>
          </w:tcPr>
          <w:p>
            <w:pPr>
              <w:pStyle w:val="TableParagraph"/>
              <w:spacing w:before="26"/>
              <w:ind w:left="24"/>
              <w:rPr>
                <w:sz w:val="18"/>
              </w:rPr>
            </w:pPr>
            <w:r>
              <w:rPr>
                <w:sz w:val="18"/>
              </w:rPr>
              <w:t>5</w:t>
            </w:r>
          </w:p>
        </w:tc>
      </w:tr>
      <w:tr>
        <w:trPr>
          <w:trHeight w:val="272" w:hRule="atLeast"/>
        </w:trPr>
        <w:tc>
          <w:tcPr>
            <w:tcW w:w="1096" w:type="dxa"/>
            <w:tcBorders>
              <w:top w:val="single" w:sz="4" w:space="0" w:color="000000"/>
              <w:bottom w:val="single" w:sz="4" w:space="0" w:color="000000"/>
              <w:right w:val="single" w:sz="4" w:space="0" w:color="000000"/>
            </w:tcBorders>
          </w:tcPr>
          <w:p>
            <w:pPr>
              <w:pStyle w:val="TableParagraph"/>
              <w:spacing w:before="28"/>
              <w:ind w:left="346" w:right="334"/>
              <w:rPr>
                <w:sz w:val="18"/>
              </w:rPr>
            </w:pPr>
            <w:r>
              <w:rPr>
                <w:sz w:val="18"/>
              </w:rPr>
              <w:t>51</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9"/>
              <w:ind w:left="109" w:right="92"/>
              <w:rPr>
                <w:rFonts w:ascii="宋体" w:eastAsia="宋体" w:hint="eastAsia"/>
                <w:sz w:val="18"/>
              </w:rPr>
            </w:pPr>
            <w:r>
              <w:rPr>
                <w:sz w:val="18"/>
              </w:rPr>
              <w:t>5-</w:t>
            </w:r>
            <w:r>
              <w:rPr>
                <w:rFonts w:ascii="宋体" w:eastAsia="宋体" w:hint="eastAsia"/>
                <w:sz w:val="18"/>
              </w:rPr>
              <w:t>叔丁基</w:t>
            </w:r>
            <w:r>
              <w:rPr>
                <w:sz w:val="18"/>
              </w:rPr>
              <w:t>-2,4,6-</w:t>
            </w:r>
            <w:r>
              <w:rPr>
                <w:rFonts w:ascii="宋体" w:eastAsia="宋体" w:hint="eastAsia"/>
                <w:sz w:val="18"/>
              </w:rPr>
              <w:t>三硝基间二甲苯</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8"/>
              <w:ind w:left="928" w:right="910"/>
              <w:rPr>
                <w:sz w:val="18"/>
              </w:rPr>
            </w:pPr>
            <w:r>
              <w:rPr>
                <w:sz w:val="18"/>
              </w:rPr>
              <w:t>81-15-2</w:t>
            </w:r>
          </w:p>
        </w:tc>
        <w:tc>
          <w:tcPr>
            <w:tcW w:w="2410" w:type="dxa"/>
            <w:tcBorders>
              <w:top w:val="single" w:sz="4" w:space="0" w:color="000000"/>
              <w:left w:val="single" w:sz="4" w:space="0" w:color="000000"/>
              <w:bottom w:val="single" w:sz="4" w:space="0" w:color="000000"/>
            </w:tcBorders>
          </w:tcPr>
          <w:p>
            <w:pPr>
              <w:pStyle w:val="TableParagraph"/>
              <w:spacing w:before="28"/>
              <w:ind w:left="24"/>
              <w:rPr>
                <w:sz w:val="18"/>
              </w:rPr>
            </w:pPr>
            <w:r>
              <w:rPr>
                <w:sz w:val="18"/>
              </w:rPr>
              <w:t>5</w:t>
            </w:r>
          </w:p>
        </w:tc>
      </w:tr>
      <w:tr>
        <w:trPr>
          <w:trHeight w:val="270" w:hRule="atLeast"/>
        </w:trPr>
        <w:tc>
          <w:tcPr>
            <w:tcW w:w="1096" w:type="dxa"/>
            <w:tcBorders>
              <w:top w:val="single" w:sz="4" w:space="0" w:color="000000"/>
              <w:bottom w:val="single" w:sz="4" w:space="0" w:color="000000"/>
              <w:right w:val="single" w:sz="4" w:space="0" w:color="000000"/>
            </w:tcBorders>
          </w:tcPr>
          <w:p>
            <w:pPr>
              <w:pStyle w:val="TableParagraph"/>
              <w:ind w:left="346" w:right="334"/>
              <w:rPr>
                <w:sz w:val="18"/>
              </w:rPr>
            </w:pPr>
            <w:r>
              <w:rPr>
                <w:sz w:val="18"/>
              </w:rPr>
              <w:t>52</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9"/>
              <w:ind w:left="110" w:right="92"/>
              <w:rPr>
                <w:rFonts w:ascii="宋体" w:eastAsia="宋体" w:hint="eastAsia"/>
                <w:sz w:val="18"/>
              </w:rPr>
            </w:pPr>
            <w:r>
              <w:rPr>
                <w:sz w:val="18"/>
              </w:rPr>
              <w:t>6-</w:t>
            </w:r>
            <w:r>
              <w:rPr>
                <w:rFonts w:ascii="宋体" w:eastAsia="宋体" w:hint="eastAsia"/>
                <w:sz w:val="18"/>
              </w:rPr>
              <w:t>氯</w:t>
            </w:r>
            <w:r>
              <w:rPr>
                <w:sz w:val="18"/>
              </w:rPr>
              <w:t>-2,4-</w:t>
            </w:r>
            <w:r>
              <w:rPr>
                <w:rFonts w:ascii="宋体" w:eastAsia="宋体" w:hint="eastAsia"/>
                <w:sz w:val="18"/>
              </w:rPr>
              <w:t>二硝基苯胺</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ind w:right="883"/>
              <w:jc w:val="right"/>
              <w:rPr>
                <w:sz w:val="18"/>
              </w:rPr>
            </w:pPr>
            <w:r>
              <w:rPr>
                <w:sz w:val="18"/>
              </w:rPr>
              <w:t>3531-19-9</w:t>
            </w:r>
          </w:p>
        </w:tc>
        <w:tc>
          <w:tcPr>
            <w:tcW w:w="2410" w:type="dxa"/>
            <w:tcBorders>
              <w:top w:val="single" w:sz="4" w:space="0" w:color="000000"/>
              <w:left w:val="single" w:sz="4" w:space="0" w:color="000000"/>
              <w:bottom w:val="single" w:sz="4" w:space="0" w:color="000000"/>
            </w:tcBorders>
          </w:tcPr>
          <w:p>
            <w:pPr>
              <w:pStyle w:val="TableParagraph"/>
              <w:ind w:left="24"/>
              <w:rPr>
                <w:sz w:val="18"/>
              </w:rPr>
            </w:pPr>
            <w:r>
              <w:rPr>
                <w:sz w:val="18"/>
              </w:rPr>
              <w:t>5</w:t>
            </w:r>
          </w:p>
        </w:tc>
      </w:tr>
      <w:tr>
        <w:trPr>
          <w:trHeight w:val="272" w:hRule="atLeast"/>
        </w:trPr>
        <w:tc>
          <w:tcPr>
            <w:tcW w:w="1096" w:type="dxa"/>
            <w:tcBorders>
              <w:top w:val="single" w:sz="4" w:space="0" w:color="000000"/>
              <w:bottom w:val="single" w:sz="4" w:space="0" w:color="000000"/>
              <w:right w:val="single" w:sz="4" w:space="0" w:color="000000"/>
            </w:tcBorders>
          </w:tcPr>
          <w:p>
            <w:pPr>
              <w:pStyle w:val="TableParagraph"/>
              <w:ind w:left="346" w:right="334"/>
              <w:rPr>
                <w:sz w:val="18"/>
              </w:rPr>
            </w:pPr>
            <w:r>
              <w:rPr>
                <w:sz w:val="18"/>
              </w:rPr>
              <w:t>53</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9"/>
              <w:ind w:left="110" w:right="92"/>
              <w:rPr>
                <w:rFonts w:ascii="宋体" w:hAnsi="宋体" w:eastAsia="宋体" w:hint="eastAsia"/>
                <w:sz w:val="18"/>
              </w:rPr>
            </w:pPr>
            <w:r>
              <w:rPr>
                <w:sz w:val="18"/>
              </w:rPr>
              <w:t>COD</w:t>
            </w:r>
            <w:r>
              <w:rPr>
                <w:sz w:val="18"/>
                <w:vertAlign w:val="subscript"/>
              </w:rPr>
              <w:t>Cr</w:t>
            </w:r>
            <w:r>
              <w:rPr>
                <w:sz w:val="18"/>
                <w:vertAlign w:val="baseline"/>
              </w:rPr>
              <w:t> </w:t>
            </w:r>
            <w:r>
              <w:rPr>
                <w:rFonts w:ascii="宋体" w:hAnsi="宋体" w:eastAsia="宋体" w:hint="eastAsia"/>
                <w:sz w:val="18"/>
                <w:vertAlign w:val="baseline"/>
              </w:rPr>
              <w:t>浓度≥</w:t>
            </w:r>
            <w:r>
              <w:rPr>
                <w:sz w:val="18"/>
                <w:vertAlign w:val="baseline"/>
              </w:rPr>
              <w:t>10000mg/L </w:t>
            </w:r>
            <w:r>
              <w:rPr>
                <w:rFonts w:ascii="宋体" w:hAnsi="宋体" w:eastAsia="宋体" w:hint="eastAsia"/>
                <w:sz w:val="18"/>
                <w:vertAlign w:val="baseline"/>
              </w:rPr>
              <w:t>的有机废液</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ind w:left="19"/>
              <w:rPr>
                <w:sz w:val="18"/>
              </w:rPr>
            </w:pPr>
            <w:r>
              <w:rPr>
                <w:sz w:val="18"/>
              </w:rPr>
              <w:t>/</w:t>
            </w:r>
          </w:p>
        </w:tc>
        <w:tc>
          <w:tcPr>
            <w:tcW w:w="2410" w:type="dxa"/>
            <w:tcBorders>
              <w:top w:val="single" w:sz="4" w:space="0" w:color="000000"/>
              <w:left w:val="single" w:sz="4" w:space="0" w:color="000000"/>
              <w:bottom w:val="single" w:sz="4" w:space="0" w:color="000000"/>
            </w:tcBorders>
          </w:tcPr>
          <w:p>
            <w:pPr>
              <w:pStyle w:val="TableParagraph"/>
              <w:ind w:left="828" w:right="806"/>
              <w:rPr>
                <w:sz w:val="18"/>
              </w:rPr>
            </w:pPr>
            <w:r>
              <w:rPr>
                <w:sz w:val="18"/>
              </w:rPr>
              <w:t>10</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6" w:right="334"/>
              <w:rPr>
                <w:sz w:val="18"/>
              </w:rPr>
            </w:pPr>
            <w:r>
              <w:rPr>
                <w:sz w:val="18"/>
              </w:rPr>
              <w:t>54</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i/>
                <w:sz w:val="18"/>
              </w:rPr>
              <w:t>N,N</w:t>
            </w:r>
            <w:r>
              <w:rPr>
                <w:sz w:val="18"/>
              </w:rPr>
              <w:t>-</w:t>
            </w:r>
            <w:r>
              <w:rPr>
                <w:rFonts w:ascii="宋体" w:eastAsia="宋体" w:hint="eastAsia"/>
                <w:sz w:val="18"/>
              </w:rPr>
              <w:t>二甲基甲酰胺</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left="928" w:right="910"/>
              <w:rPr>
                <w:sz w:val="18"/>
              </w:rPr>
            </w:pPr>
            <w:r>
              <w:rPr>
                <w:sz w:val="18"/>
              </w:rPr>
              <w:t>68-12-2</w:t>
            </w:r>
          </w:p>
        </w:tc>
        <w:tc>
          <w:tcPr>
            <w:tcW w:w="2410" w:type="dxa"/>
            <w:tcBorders>
              <w:top w:val="single" w:sz="4" w:space="0" w:color="000000"/>
              <w:left w:val="single" w:sz="4" w:space="0" w:color="000000"/>
              <w:bottom w:val="single" w:sz="4" w:space="0" w:color="000000"/>
            </w:tcBorders>
          </w:tcPr>
          <w:p>
            <w:pPr>
              <w:pStyle w:val="TableParagraph"/>
              <w:spacing w:before="26"/>
              <w:ind w:left="24"/>
              <w:rPr>
                <w:sz w:val="18"/>
              </w:rPr>
            </w:pPr>
            <w:r>
              <w:rPr>
                <w:sz w:val="18"/>
              </w:rPr>
              <w:t>5</w:t>
            </w:r>
          </w:p>
        </w:tc>
      </w:tr>
      <w:tr>
        <w:trPr>
          <w:trHeight w:val="271" w:hRule="atLeast"/>
        </w:trPr>
        <w:tc>
          <w:tcPr>
            <w:tcW w:w="1096" w:type="dxa"/>
            <w:tcBorders>
              <w:top w:val="single" w:sz="4" w:space="0" w:color="000000"/>
              <w:bottom w:val="single" w:sz="4" w:space="0" w:color="000000"/>
              <w:right w:val="single" w:sz="4" w:space="0" w:color="000000"/>
            </w:tcBorders>
          </w:tcPr>
          <w:p>
            <w:pPr>
              <w:pStyle w:val="TableParagraph"/>
              <w:ind w:left="346" w:right="334"/>
              <w:rPr>
                <w:sz w:val="18"/>
              </w:rPr>
            </w:pPr>
            <w:r>
              <w:rPr>
                <w:sz w:val="18"/>
              </w:rPr>
              <w:t>55</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9"/>
              <w:ind w:left="109" w:right="92"/>
              <w:rPr>
                <w:rFonts w:ascii="宋体" w:hAnsi="宋体" w:eastAsia="宋体" w:hint="eastAsia"/>
                <w:sz w:val="18"/>
              </w:rPr>
            </w:pPr>
            <w:r>
              <w:rPr>
                <w:sz w:val="18"/>
              </w:rPr>
              <w:t>NH</w:t>
            </w:r>
            <w:r>
              <w:rPr>
                <w:sz w:val="18"/>
                <w:vertAlign w:val="subscript"/>
              </w:rPr>
              <w:t>3</w:t>
            </w:r>
            <w:r>
              <w:rPr>
                <w:sz w:val="18"/>
                <w:vertAlign w:val="baseline"/>
              </w:rPr>
              <w:t>-N </w:t>
            </w:r>
            <w:r>
              <w:rPr>
                <w:rFonts w:ascii="宋体" w:hAnsi="宋体" w:eastAsia="宋体" w:hint="eastAsia"/>
                <w:sz w:val="18"/>
                <w:vertAlign w:val="baseline"/>
              </w:rPr>
              <w:t>浓度≥</w:t>
            </w:r>
            <w:r>
              <w:rPr>
                <w:sz w:val="18"/>
                <w:vertAlign w:val="baseline"/>
              </w:rPr>
              <w:t>2000mg/L </w:t>
            </w:r>
            <w:r>
              <w:rPr>
                <w:rFonts w:ascii="宋体" w:hAnsi="宋体" w:eastAsia="宋体" w:hint="eastAsia"/>
                <w:sz w:val="18"/>
                <w:vertAlign w:val="baseline"/>
              </w:rPr>
              <w:t>的废液</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ind w:left="19"/>
              <w:rPr>
                <w:sz w:val="18"/>
              </w:rPr>
            </w:pPr>
            <w:r>
              <w:rPr>
                <w:sz w:val="18"/>
              </w:rPr>
              <w:t>/</w:t>
            </w:r>
          </w:p>
        </w:tc>
        <w:tc>
          <w:tcPr>
            <w:tcW w:w="2410" w:type="dxa"/>
            <w:tcBorders>
              <w:top w:val="single" w:sz="4" w:space="0" w:color="000000"/>
              <w:left w:val="single" w:sz="4" w:space="0" w:color="000000"/>
              <w:bottom w:val="single" w:sz="4" w:space="0" w:color="000000"/>
            </w:tcBorders>
          </w:tcPr>
          <w:p>
            <w:pPr>
              <w:pStyle w:val="TableParagraph"/>
              <w:ind w:left="23"/>
              <w:rPr>
                <w:sz w:val="18"/>
              </w:rPr>
            </w:pPr>
            <w:r>
              <w:rPr>
                <w:sz w:val="18"/>
              </w:rPr>
              <w:t>5</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6" w:right="334"/>
              <w:rPr>
                <w:sz w:val="18"/>
              </w:rPr>
            </w:pPr>
            <w:r>
              <w:rPr>
                <w:sz w:val="18"/>
              </w:rPr>
              <w:t>56</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i/>
                <w:sz w:val="18"/>
              </w:rPr>
              <w:t>N-</w:t>
            </w:r>
            <w:r>
              <w:rPr>
                <w:rFonts w:ascii="宋体" w:eastAsia="宋体" w:hint="eastAsia"/>
                <w:sz w:val="18"/>
              </w:rPr>
              <w:t>甲基苯胺</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left="929" w:right="910"/>
              <w:rPr>
                <w:sz w:val="18"/>
              </w:rPr>
            </w:pPr>
            <w:r>
              <w:rPr>
                <w:sz w:val="18"/>
              </w:rPr>
              <w:t>100-61-8</w:t>
            </w:r>
          </w:p>
        </w:tc>
        <w:tc>
          <w:tcPr>
            <w:tcW w:w="2410" w:type="dxa"/>
            <w:tcBorders>
              <w:top w:val="single" w:sz="4" w:space="0" w:color="000000"/>
              <w:left w:val="single" w:sz="4" w:space="0" w:color="000000"/>
              <w:bottom w:val="single" w:sz="4" w:space="0" w:color="000000"/>
            </w:tcBorders>
          </w:tcPr>
          <w:p>
            <w:pPr>
              <w:pStyle w:val="TableParagraph"/>
              <w:spacing w:before="26"/>
              <w:ind w:left="828" w:right="805"/>
              <w:rPr>
                <w:sz w:val="18"/>
              </w:rPr>
            </w:pPr>
            <w:r>
              <w:rPr>
                <w:sz w:val="18"/>
              </w:rPr>
              <w:t>10</w:t>
            </w:r>
          </w:p>
        </w:tc>
      </w:tr>
      <w:tr>
        <w:trPr>
          <w:trHeight w:val="270" w:hRule="atLeast"/>
        </w:trPr>
        <w:tc>
          <w:tcPr>
            <w:tcW w:w="1096" w:type="dxa"/>
            <w:tcBorders>
              <w:top w:val="single" w:sz="4" w:space="0" w:color="000000"/>
              <w:bottom w:val="single" w:sz="4" w:space="0" w:color="000000"/>
              <w:right w:val="single" w:sz="4" w:space="0" w:color="000000"/>
            </w:tcBorders>
          </w:tcPr>
          <w:p>
            <w:pPr>
              <w:pStyle w:val="TableParagraph"/>
              <w:ind w:left="346" w:right="334"/>
              <w:rPr>
                <w:sz w:val="18"/>
              </w:rPr>
            </w:pPr>
            <w:r>
              <w:rPr>
                <w:sz w:val="18"/>
              </w:rPr>
              <w:t>57</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9"/>
              <w:ind w:left="110" w:right="92"/>
              <w:rPr>
                <w:rFonts w:ascii="宋体" w:eastAsia="宋体" w:hint="eastAsia"/>
                <w:sz w:val="18"/>
              </w:rPr>
            </w:pPr>
            <w:r>
              <w:rPr>
                <w:rFonts w:ascii="宋体" w:eastAsia="宋体" w:hint="eastAsia"/>
                <w:sz w:val="18"/>
              </w:rPr>
              <w:t>氨气</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ind w:right="883"/>
              <w:jc w:val="right"/>
              <w:rPr>
                <w:sz w:val="18"/>
              </w:rPr>
            </w:pPr>
            <w:r>
              <w:rPr>
                <w:sz w:val="18"/>
              </w:rPr>
              <w:t>7664-41-7</w:t>
            </w:r>
          </w:p>
        </w:tc>
        <w:tc>
          <w:tcPr>
            <w:tcW w:w="2410" w:type="dxa"/>
            <w:tcBorders>
              <w:top w:val="single" w:sz="4" w:space="0" w:color="000000"/>
              <w:left w:val="single" w:sz="4" w:space="0" w:color="000000"/>
              <w:bottom w:val="single" w:sz="4" w:space="0" w:color="000000"/>
            </w:tcBorders>
          </w:tcPr>
          <w:p>
            <w:pPr>
              <w:pStyle w:val="TableParagraph"/>
              <w:ind w:left="24"/>
              <w:rPr>
                <w:sz w:val="18"/>
              </w:rPr>
            </w:pPr>
            <w:r>
              <w:rPr>
                <w:sz w:val="18"/>
              </w:rPr>
              <w:t>5</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6" w:right="334"/>
              <w:rPr>
                <w:sz w:val="18"/>
              </w:rPr>
            </w:pPr>
            <w:r>
              <w:rPr>
                <w:sz w:val="18"/>
              </w:rPr>
              <w:t>58</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09" w:right="92"/>
              <w:rPr>
                <w:rFonts w:ascii="宋体" w:hAnsi="宋体" w:eastAsia="宋体" w:hint="eastAsia"/>
                <w:sz w:val="18"/>
              </w:rPr>
            </w:pPr>
            <w:r>
              <w:rPr>
                <w:rFonts w:ascii="宋体" w:hAnsi="宋体" w:eastAsia="宋体" w:hint="eastAsia"/>
                <w:sz w:val="18"/>
              </w:rPr>
              <w:t>氨水（浓度≥</w:t>
            </w:r>
            <w:r>
              <w:rPr>
                <w:sz w:val="18"/>
              </w:rPr>
              <w:t>20%</w:t>
            </w:r>
            <w:r>
              <w:rPr>
                <w:rFonts w:ascii="宋体" w:hAnsi="宋体" w:eastAsia="宋体" w:hint="eastAsia"/>
                <w:sz w:val="18"/>
              </w:rPr>
              <w:t>）</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right="883"/>
              <w:jc w:val="right"/>
              <w:rPr>
                <w:sz w:val="18"/>
              </w:rPr>
            </w:pPr>
            <w:r>
              <w:rPr>
                <w:sz w:val="18"/>
              </w:rPr>
              <w:t>1336-21-6</w:t>
            </w:r>
          </w:p>
        </w:tc>
        <w:tc>
          <w:tcPr>
            <w:tcW w:w="2410" w:type="dxa"/>
            <w:tcBorders>
              <w:top w:val="single" w:sz="4" w:space="0" w:color="000000"/>
              <w:left w:val="single" w:sz="4" w:space="0" w:color="000000"/>
              <w:bottom w:val="single" w:sz="4" w:space="0" w:color="000000"/>
            </w:tcBorders>
          </w:tcPr>
          <w:p>
            <w:pPr>
              <w:pStyle w:val="TableParagraph"/>
              <w:spacing w:before="26"/>
              <w:ind w:left="828" w:right="806"/>
              <w:rPr>
                <w:sz w:val="18"/>
              </w:rPr>
            </w:pPr>
            <w:r>
              <w:rPr>
                <w:sz w:val="18"/>
              </w:rPr>
              <w:t>10</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6" w:right="334"/>
              <w:rPr>
                <w:sz w:val="18"/>
              </w:rPr>
            </w:pPr>
            <w:r>
              <w:rPr>
                <w:sz w:val="18"/>
              </w:rPr>
              <w:t>59</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八甲基环四硅氧烷</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left="929" w:right="910"/>
              <w:rPr>
                <w:sz w:val="18"/>
              </w:rPr>
            </w:pPr>
            <w:r>
              <w:rPr>
                <w:sz w:val="18"/>
              </w:rPr>
              <w:t>556-67-2</w:t>
            </w:r>
          </w:p>
        </w:tc>
        <w:tc>
          <w:tcPr>
            <w:tcW w:w="2410" w:type="dxa"/>
            <w:tcBorders>
              <w:top w:val="single" w:sz="4" w:space="0" w:color="000000"/>
              <w:left w:val="single" w:sz="4" w:space="0" w:color="000000"/>
              <w:bottom w:val="single" w:sz="4" w:space="0" w:color="000000"/>
            </w:tcBorders>
          </w:tcPr>
          <w:p>
            <w:pPr>
              <w:pStyle w:val="TableParagraph"/>
              <w:spacing w:before="26"/>
              <w:ind w:left="24"/>
              <w:rPr>
                <w:sz w:val="18"/>
              </w:rPr>
            </w:pPr>
            <w:r>
              <w:rPr>
                <w:sz w:val="18"/>
              </w:rPr>
              <w:t>5</w:t>
            </w:r>
          </w:p>
        </w:tc>
      </w:tr>
      <w:tr>
        <w:trPr>
          <w:trHeight w:val="270" w:hRule="atLeast"/>
        </w:trPr>
        <w:tc>
          <w:tcPr>
            <w:tcW w:w="1096" w:type="dxa"/>
            <w:tcBorders>
              <w:top w:val="single" w:sz="4" w:space="0" w:color="000000"/>
              <w:bottom w:val="single" w:sz="4" w:space="0" w:color="000000"/>
              <w:right w:val="single" w:sz="4" w:space="0" w:color="000000"/>
            </w:tcBorders>
          </w:tcPr>
          <w:p>
            <w:pPr>
              <w:pStyle w:val="TableParagraph"/>
              <w:ind w:left="346" w:right="334"/>
              <w:rPr>
                <w:sz w:val="18"/>
              </w:rPr>
            </w:pPr>
            <w:r>
              <w:rPr>
                <w:sz w:val="18"/>
              </w:rPr>
              <w:t>60</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9"/>
              <w:ind w:left="110" w:right="92"/>
              <w:rPr>
                <w:rFonts w:ascii="宋体" w:eastAsia="宋体" w:hint="eastAsia"/>
                <w:sz w:val="18"/>
              </w:rPr>
            </w:pPr>
            <w:r>
              <w:rPr>
                <w:rFonts w:ascii="宋体" w:eastAsia="宋体" w:hint="eastAsia"/>
                <w:sz w:val="18"/>
              </w:rPr>
              <w:t>白磷</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ind w:right="838"/>
              <w:jc w:val="right"/>
              <w:rPr>
                <w:sz w:val="18"/>
              </w:rPr>
            </w:pPr>
            <w:r>
              <w:rPr>
                <w:sz w:val="18"/>
              </w:rPr>
              <w:t>12185-10-3</w:t>
            </w:r>
          </w:p>
        </w:tc>
        <w:tc>
          <w:tcPr>
            <w:tcW w:w="2410" w:type="dxa"/>
            <w:tcBorders>
              <w:top w:val="single" w:sz="4" w:space="0" w:color="000000"/>
              <w:left w:val="single" w:sz="4" w:space="0" w:color="000000"/>
              <w:bottom w:val="single" w:sz="4" w:space="0" w:color="000000"/>
            </w:tcBorders>
          </w:tcPr>
          <w:p>
            <w:pPr>
              <w:pStyle w:val="TableParagraph"/>
              <w:ind w:left="23"/>
              <w:rPr>
                <w:sz w:val="18"/>
              </w:rPr>
            </w:pPr>
            <w:r>
              <w:rPr>
                <w:sz w:val="18"/>
              </w:rPr>
              <w:t>5</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6" w:right="334"/>
              <w:rPr>
                <w:sz w:val="18"/>
              </w:rPr>
            </w:pPr>
            <w:r>
              <w:rPr>
                <w:sz w:val="18"/>
              </w:rPr>
              <w:t>61</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8"/>
              <w:rPr>
                <w:rFonts w:ascii="宋体" w:eastAsia="宋体" w:hint="eastAsia"/>
                <w:sz w:val="18"/>
              </w:rPr>
            </w:pPr>
            <w:r>
              <w:rPr>
                <w:rFonts w:ascii="宋体" w:eastAsia="宋体" w:hint="eastAsia"/>
                <w:sz w:val="18"/>
              </w:rPr>
              <w:t>苯</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left="928" w:right="910"/>
              <w:rPr>
                <w:sz w:val="18"/>
              </w:rPr>
            </w:pPr>
            <w:r>
              <w:rPr>
                <w:sz w:val="18"/>
              </w:rPr>
              <w:t>71-43-2</w:t>
            </w:r>
          </w:p>
        </w:tc>
        <w:tc>
          <w:tcPr>
            <w:tcW w:w="2410" w:type="dxa"/>
            <w:tcBorders>
              <w:top w:val="single" w:sz="4" w:space="0" w:color="000000"/>
              <w:left w:val="single" w:sz="4" w:space="0" w:color="000000"/>
              <w:bottom w:val="single" w:sz="4" w:space="0" w:color="000000"/>
            </w:tcBorders>
          </w:tcPr>
          <w:p>
            <w:pPr>
              <w:pStyle w:val="TableParagraph"/>
              <w:spacing w:before="26"/>
              <w:ind w:left="828" w:right="805"/>
              <w:rPr>
                <w:sz w:val="18"/>
              </w:rPr>
            </w:pPr>
            <w:r>
              <w:rPr>
                <w:sz w:val="18"/>
              </w:rPr>
              <w:t>10</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6" w:right="334"/>
              <w:rPr>
                <w:sz w:val="18"/>
              </w:rPr>
            </w:pPr>
            <w:r>
              <w:rPr>
                <w:sz w:val="18"/>
              </w:rPr>
              <w:t>62</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苯胺</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left="928" w:right="910"/>
              <w:rPr>
                <w:sz w:val="18"/>
              </w:rPr>
            </w:pPr>
            <w:r>
              <w:rPr>
                <w:sz w:val="18"/>
              </w:rPr>
              <w:t>62-53-3</w:t>
            </w:r>
          </w:p>
        </w:tc>
        <w:tc>
          <w:tcPr>
            <w:tcW w:w="2410" w:type="dxa"/>
            <w:tcBorders>
              <w:top w:val="single" w:sz="4" w:space="0" w:color="000000"/>
              <w:left w:val="single" w:sz="4" w:space="0" w:color="000000"/>
              <w:bottom w:val="single" w:sz="4" w:space="0" w:color="000000"/>
            </w:tcBorders>
          </w:tcPr>
          <w:p>
            <w:pPr>
              <w:pStyle w:val="TableParagraph"/>
              <w:spacing w:before="26"/>
              <w:ind w:left="24"/>
              <w:rPr>
                <w:sz w:val="18"/>
              </w:rPr>
            </w:pPr>
            <w:r>
              <w:rPr>
                <w:sz w:val="18"/>
              </w:rPr>
              <w:t>5</w:t>
            </w:r>
          </w:p>
        </w:tc>
      </w:tr>
      <w:tr>
        <w:trPr>
          <w:trHeight w:val="270" w:hRule="atLeast"/>
        </w:trPr>
        <w:tc>
          <w:tcPr>
            <w:tcW w:w="1096" w:type="dxa"/>
            <w:tcBorders>
              <w:top w:val="single" w:sz="4" w:space="0" w:color="000000"/>
              <w:bottom w:val="single" w:sz="4" w:space="0" w:color="000000"/>
              <w:right w:val="single" w:sz="4" w:space="0" w:color="000000"/>
            </w:tcBorders>
          </w:tcPr>
          <w:p>
            <w:pPr>
              <w:pStyle w:val="TableParagraph"/>
              <w:ind w:left="346" w:right="334"/>
              <w:rPr>
                <w:sz w:val="18"/>
              </w:rPr>
            </w:pPr>
            <w:r>
              <w:rPr>
                <w:sz w:val="18"/>
              </w:rPr>
              <w:t>63</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9"/>
              <w:ind w:left="110" w:right="92"/>
              <w:rPr>
                <w:rFonts w:ascii="宋体" w:eastAsia="宋体" w:hint="eastAsia"/>
                <w:sz w:val="18"/>
              </w:rPr>
            </w:pPr>
            <w:r>
              <w:rPr>
                <w:rFonts w:ascii="宋体" w:eastAsia="宋体" w:hint="eastAsia"/>
                <w:sz w:val="18"/>
              </w:rPr>
              <w:t>苯酚</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ind w:left="929" w:right="910"/>
              <w:rPr>
                <w:sz w:val="18"/>
              </w:rPr>
            </w:pPr>
            <w:r>
              <w:rPr>
                <w:sz w:val="18"/>
              </w:rPr>
              <w:t>108-95-2</w:t>
            </w:r>
          </w:p>
        </w:tc>
        <w:tc>
          <w:tcPr>
            <w:tcW w:w="2410" w:type="dxa"/>
            <w:tcBorders>
              <w:top w:val="single" w:sz="4" w:space="0" w:color="000000"/>
              <w:left w:val="single" w:sz="4" w:space="0" w:color="000000"/>
              <w:bottom w:val="single" w:sz="4" w:space="0" w:color="000000"/>
            </w:tcBorders>
          </w:tcPr>
          <w:p>
            <w:pPr>
              <w:pStyle w:val="TableParagraph"/>
              <w:ind w:left="24"/>
              <w:rPr>
                <w:sz w:val="18"/>
              </w:rPr>
            </w:pPr>
            <w:r>
              <w:rPr>
                <w:sz w:val="18"/>
              </w:rPr>
              <w:t>5</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6" w:right="334"/>
              <w:rPr>
                <w:sz w:val="18"/>
              </w:rPr>
            </w:pPr>
            <w:r>
              <w:rPr>
                <w:sz w:val="18"/>
              </w:rPr>
              <w:t>64</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苯基三氯硅烷</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left="928" w:right="910"/>
              <w:rPr>
                <w:sz w:val="18"/>
              </w:rPr>
            </w:pPr>
            <w:r>
              <w:rPr>
                <w:sz w:val="18"/>
              </w:rPr>
              <w:t>98-13-5</w:t>
            </w:r>
          </w:p>
        </w:tc>
        <w:tc>
          <w:tcPr>
            <w:tcW w:w="2410" w:type="dxa"/>
            <w:tcBorders>
              <w:top w:val="single" w:sz="4" w:space="0" w:color="000000"/>
              <w:left w:val="single" w:sz="4" w:space="0" w:color="000000"/>
              <w:bottom w:val="single" w:sz="4" w:space="0" w:color="000000"/>
            </w:tcBorders>
          </w:tcPr>
          <w:p>
            <w:pPr>
              <w:pStyle w:val="TableParagraph"/>
              <w:spacing w:before="26"/>
              <w:ind w:left="24"/>
              <w:rPr>
                <w:sz w:val="18"/>
              </w:rPr>
            </w:pPr>
            <w:r>
              <w:rPr>
                <w:sz w:val="18"/>
              </w:rPr>
              <w:t>5</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6" w:right="334"/>
              <w:rPr>
                <w:sz w:val="18"/>
              </w:rPr>
            </w:pPr>
            <w:r>
              <w:rPr>
                <w:sz w:val="18"/>
              </w:rPr>
              <w:t>65</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苯甲醛</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left="929" w:right="910"/>
              <w:rPr>
                <w:sz w:val="18"/>
              </w:rPr>
            </w:pPr>
            <w:r>
              <w:rPr>
                <w:sz w:val="18"/>
              </w:rPr>
              <w:t>100-52-7</w:t>
            </w:r>
          </w:p>
        </w:tc>
        <w:tc>
          <w:tcPr>
            <w:tcW w:w="2410" w:type="dxa"/>
            <w:tcBorders>
              <w:top w:val="single" w:sz="4" w:space="0" w:color="000000"/>
              <w:left w:val="single" w:sz="4" w:space="0" w:color="000000"/>
              <w:bottom w:val="single" w:sz="4" w:space="0" w:color="000000"/>
            </w:tcBorders>
          </w:tcPr>
          <w:p>
            <w:pPr>
              <w:pStyle w:val="TableParagraph"/>
              <w:spacing w:before="26"/>
              <w:ind w:left="828" w:right="805"/>
              <w:rPr>
                <w:sz w:val="18"/>
              </w:rPr>
            </w:pPr>
            <w:r>
              <w:rPr>
                <w:sz w:val="18"/>
              </w:rPr>
              <w:t>10</w:t>
            </w:r>
          </w:p>
        </w:tc>
      </w:tr>
      <w:tr>
        <w:trPr>
          <w:trHeight w:val="270" w:hRule="atLeast"/>
        </w:trPr>
        <w:tc>
          <w:tcPr>
            <w:tcW w:w="1096" w:type="dxa"/>
            <w:tcBorders>
              <w:top w:val="single" w:sz="4" w:space="0" w:color="000000"/>
              <w:bottom w:val="single" w:sz="4" w:space="0" w:color="000000"/>
              <w:right w:val="single" w:sz="4" w:space="0" w:color="000000"/>
            </w:tcBorders>
          </w:tcPr>
          <w:p>
            <w:pPr>
              <w:pStyle w:val="TableParagraph"/>
              <w:ind w:left="346" w:right="334"/>
              <w:rPr>
                <w:sz w:val="18"/>
              </w:rPr>
            </w:pPr>
            <w:r>
              <w:rPr>
                <w:sz w:val="18"/>
              </w:rPr>
              <w:t>66</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9"/>
              <w:ind w:left="110" w:right="92"/>
              <w:rPr>
                <w:rFonts w:ascii="宋体" w:eastAsia="宋体" w:hint="eastAsia"/>
                <w:sz w:val="18"/>
              </w:rPr>
            </w:pPr>
            <w:r>
              <w:rPr>
                <w:rFonts w:ascii="宋体" w:eastAsia="宋体" w:hint="eastAsia"/>
                <w:sz w:val="18"/>
              </w:rPr>
              <w:t>苯甲酸乙酯</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ind w:left="928" w:right="910"/>
              <w:rPr>
                <w:sz w:val="18"/>
              </w:rPr>
            </w:pPr>
            <w:r>
              <w:rPr>
                <w:sz w:val="18"/>
              </w:rPr>
              <w:t>93-89-0</w:t>
            </w:r>
          </w:p>
        </w:tc>
        <w:tc>
          <w:tcPr>
            <w:tcW w:w="2410" w:type="dxa"/>
            <w:tcBorders>
              <w:top w:val="single" w:sz="4" w:space="0" w:color="000000"/>
              <w:left w:val="single" w:sz="4" w:space="0" w:color="000000"/>
              <w:bottom w:val="single" w:sz="4" w:space="0" w:color="000000"/>
            </w:tcBorders>
          </w:tcPr>
          <w:p>
            <w:pPr>
              <w:pStyle w:val="TableParagraph"/>
              <w:ind w:left="828" w:right="805"/>
              <w:rPr>
                <w:sz w:val="18"/>
              </w:rPr>
            </w:pPr>
            <w:r>
              <w:rPr>
                <w:sz w:val="18"/>
              </w:rPr>
              <w:t>10</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6" w:right="334"/>
              <w:rPr>
                <w:sz w:val="18"/>
              </w:rPr>
            </w:pPr>
            <w:r>
              <w:rPr>
                <w:sz w:val="18"/>
              </w:rPr>
              <w:t>67</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苯甲酰氯</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left="928" w:right="910"/>
              <w:rPr>
                <w:sz w:val="18"/>
              </w:rPr>
            </w:pPr>
            <w:r>
              <w:rPr>
                <w:sz w:val="18"/>
              </w:rPr>
              <w:t>98-88-4</w:t>
            </w:r>
          </w:p>
        </w:tc>
        <w:tc>
          <w:tcPr>
            <w:tcW w:w="2410" w:type="dxa"/>
            <w:tcBorders>
              <w:top w:val="single" w:sz="4" w:space="0" w:color="000000"/>
              <w:left w:val="single" w:sz="4" w:space="0" w:color="000000"/>
              <w:bottom w:val="single" w:sz="4" w:space="0" w:color="000000"/>
            </w:tcBorders>
          </w:tcPr>
          <w:p>
            <w:pPr>
              <w:pStyle w:val="TableParagraph"/>
              <w:spacing w:before="26"/>
              <w:ind w:left="24"/>
              <w:rPr>
                <w:sz w:val="18"/>
              </w:rPr>
            </w:pPr>
            <w:r>
              <w:rPr>
                <w:sz w:val="18"/>
              </w:rPr>
              <w:t>5</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6" w:right="334"/>
              <w:rPr>
                <w:sz w:val="18"/>
              </w:rPr>
            </w:pPr>
            <w:r>
              <w:rPr>
                <w:sz w:val="18"/>
              </w:rPr>
              <w:t>68</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苯乙腈</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left="929" w:right="910"/>
              <w:rPr>
                <w:sz w:val="18"/>
              </w:rPr>
            </w:pPr>
            <w:r>
              <w:rPr>
                <w:sz w:val="18"/>
              </w:rPr>
              <w:t>140-29-4</w:t>
            </w:r>
          </w:p>
        </w:tc>
        <w:tc>
          <w:tcPr>
            <w:tcW w:w="2410" w:type="dxa"/>
            <w:tcBorders>
              <w:top w:val="single" w:sz="4" w:space="0" w:color="000000"/>
              <w:left w:val="single" w:sz="4" w:space="0" w:color="000000"/>
              <w:bottom w:val="single" w:sz="4" w:space="0" w:color="000000"/>
            </w:tcBorders>
          </w:tcPr>
          <w:p>
            <w:pPr>
              <w:pStyle w:val="TableParagraph"/>
              <w:spacing w:before="26"/>
              <w:ind w:left="24"/>
              <w:rPr>
                <w:sz w:val="18"/>
              </w:rPr>
            </w:pPr>
            <w:r>
              <w:rPr>
                <w:sz w:val="18"/>
              </w:rPr>
              <w:t>1</w:t>
            </w:r>
          </w:p>
        </w:tc>
      </w:tr>
      <w:tr>
        <w:trPr>
          <w:trHeight w:val="270" w:hRule="atLeast"/>
        </w:trPr>
        <w:tc>
          <w:tcPr>
            <w:tcW w:w="1096" w:type="dxa"/>
            <w:tcBorders>
              <w:top w:val="single" w:sz="4" w:space="0" w:color="000000"/>
              <w:bottom w:val="single" w:sz="4" w:space="0" w:color="000000"/>
              <w:right w:val="single" w:sz="4" w:space="0" w:color="000000"/>
            </w:tcBorders>
          </w:tcPr>
          <w:p>
            <w:pPr>
              <w:pStyle w:val="TableParagraph"/>
              <w:ind w:left="346" w:right="334"/>
              <w:rPr>
                <w:sz w:val="18"/>
              </w:rPr>
            </w:pPr>
            <w:r>
              <w:rPr>
                <w:sz w:val="18"/>
              </w:rPr>
              <w:t>69</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9"/>
              <w:ind w:left="110" w:right="92"/>
              <w:rPr>
                <w:rFonts w:ascii="宋体" w:eastAsia="宋体" w:hint="eastAsia"/>
                <w:sz w:val="18"/>
              </w:rPr>
            </w:pPr>
            <w:r>
              <w:rPr>
                <w:rFonts w:ascii="宋体" w:eastAsia="宋体" w:hint="eastAsia"/>
                <w:sz w:val="18"/>
              </w:rPr>
              <w:t>苯乙烯</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ind w:left="929" w:right="910"/>
              <w:rPr>
                <w:sz w:val="18"/>
              </w:rPr>
            </w:pPr>
            <w:r>
              <w:rPr>
                <w:sz w:val="18"/>
              </w:rPr>
              <w:t>100-42-5</w:t>
            </w:r>
          </w:p>
        </w:tc>
        <w:tc>
          <w:tcPr>
            <w:tcW w:w="2410" w:type="dxa"/>
            <w:tcBorders>
              <w:top w:val="single" w:sz="4" w:space="0" w:color="000000"/>
              <w:left w:val="single" w:sz="4" w:space="0" w:color="000000"/>
              <w:bottom w:val="single" w:sz="4" w:space="0" w:color="000000"/>
            </w:tcBorders>
          </w:tcPr>
          <w:p>
            <w:pPr>
              <w:pStyle w:val="TableParagraph"/>
              <w:ind w:left="828" w:right="805"/>
              <w:rPr>
                <w:sz w:val="18"/>
              </w:rPr>
            </w:pPr>
            <w:r>
              <w:rPr>
                <w:sz w:val="18"/>
              </w:rPr>
              <w:t>10</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6" w:right="334"/>
              <w:rPr>
                <w:sz w:val="18"/>
              </w:rPr>
            </w:pPr>
            <w:r>
              <w:rPr>
                <w:sz w:val="18"/>
              </w:rPr>
              <w:t>70</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丙二烯</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left="929" w:right="910"/>
              <w:rPr>
                <w:sz w:val="18"/>
              </w:rPr>
            </w:pPr>
            <w:r>
              <w:rPr>
                <w:sz w:val="18"/>
              </w:rPr>
              <w:t>463-49-0</w:t>
            </w:r>
          </w:p>
        </w:tc>
        <w:tc>
          <w:tcPr>
            <w:tcW w:w="2410" w:type="dxa"/>
            <w:tcBorders>
              <w:top w:val="single" w:sz="4" w:space="0" w:color="000000"/>
              <w:left w:val="single" w:sz="4" w:space="0" w:color="000000"/>
              <w:bottom w:val="single" w:sz="4" w:space="0" w:color="000000"/>
            </w:tcBorders>
          </w:tcPr>
          <w:p>
            <w:pPr>
              <w:pStyle w:val="TableParagraph"/>
              <w:spacing w:before="26"/>
              <w:ind w:left="828" w:right="805"/>
              <w:rPr>
                <w:sz w:val="18"/>
              </w:rPr>
            </w:pPr>
            <w:r>
              <w:rPr>
                <w:sz w:val="18"/>
              </w:rPr>
              <w:t>10</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6" w:right="334"/>
              <w:rPr>
                <w:sz w:val="18"/>
              </w:rPr>
            </w:pPr>
            <w:r>
              <w:rPr>
                <w:sz w:val="18"/>
              </w:rPr>
              <w:t>71</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丙基三氯硅烷</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left="929" w:right="910"/>
              <w:rPr>
                <w:sz w:val="18"/>
              </w:rPr>
            </w:pPr>
            <w:r>
              <w:rPr>
                <w:sz w:val="18"/>
              </w:rPr>
              <w:t>141-57-1</w:t>
            </w:r>
          </w:p>
        </w:tc>
        <w:tc>
          <w:tcPr>
            <w:tcW w:w="2410" w:type="dxa"/>
            <w:tcBorders>
              <w:top w:val="single" w:sz="4" w:space="0" w:color="000000"/>
              <w:left w:val="single" w:sz="4" w:space="0" w:color="000000"/>
              <w:bottom w:val="single" w:sz="4" w:space="0" w:color="000000"/>
            </w:tcBorders>
          </w:tcPr>
          <w:p>
            <w:pPr>
              <w:pStyle w:val="TableParagraph"/>
              <w:spacing w:before="26"/>
              <w:ind w:left="24"/>
              <w:rPr>
                <w:sz w:val="18"/>
              </w:rPr>
            </w:pPr>
            <w:r>
              <w:rPr>
                <w:sz w:val="18"/>
              </w:rPr>
              <w:t>5</w:t>
            </w:r>
          </w:p>
        </w:tc>
      </w:tr>
      <w:tr>
        <w:trPr>
          <w:trHeight w:val="270" w:hRule="atLeast"/>
        </w:trPr>
        <w:tc>
          <w:tcPr>
            <w:tcW w:w="1096" w:type="dxa"/>
            <w:tcBorders>
              <w:top w:val="single" w:sz="4" w:space="0" w:color="000000"/>
              <w:bottom w:val="single" w:sz="4" w:space="0" w:color="000000"/>
              <w:right w:val="single" w:sz="4" w:space="0" w:color="000000"/>
            </w:tcBorders>
          </w:tcPr>
          <w:p>
            <w:pPr>
              <w:pStyle w:val="TableParagraph"/>
              <w:ind w:left="346" w:right="334"/>
              <w:rPr>
                <w:sz w:val="18"/>
              </w:rPr>
            </w:pPr>
            <w:r>
              <w:rPr>
                <w:sz w:val="18"/>
              </w:rPr>
              <w:t>72</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9"/>
              <w:ind w:left="110" w:right="92"/>
              <w:rPr>
                <w:rFonts w:ascii="宋体" w:eastAsia="宋体" w:hint="eastAsia"/>
                <w:sz w:val="18"/>
              </w:rPr>
            </w:pPr>
            <w:r>
              <w:rPr>
                <w:rFonts w:ascii="宋体" w:eastAsia="宋体" w:hint="eastAsia"/>
                <w:sz w:val="18"/>
              </w:rPr>
              <w:t>丙腈</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ind w:left="929" w:right="910"/>
              <w:rPr>
                <w:sz w:val="18"/>
              </w:rPr>
            </w:pPr>
            <w:r>
              <w:rPr>
                <w:sz w:val="18"/>
              </w:rPr>
              <w:t>107-12-0</w:t>
            </w:r>
          </w:p>
        </w:tc>
        <w:tc>
          <w:tcPr>
            <w:tcW w:w="2410" w:type="dxa"/>
            <w:tcBorders>
              <w:top w:val="single" w:sz="4" w:space="0" w:color="000000"/>
              <w:left w:val="single" w:sz="4" w:space="0" w:color="000000"/>
              <w:bottom w:val="single" w:sz="4" w:space="0" w:color="000000"/>
            </w:tcBorders>
          </w:tcPr>
          <w:p>
            <w:pPr>
              <w:pStyle w:val="TableParagraph"/>
              <w:ind w:left="24"/>
              <w:rPr>
                <w:sz w:val="18"/>
              </w:rPr>
            </w:pPr>
            <w:r>
              <w:rPr>
                <w:sz w:val="18"/>
              </w:rPr>
              <w:t>5</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6" w:right="334"/>
              <w:rPr>
                <w:sz w:val="18"/>
              </w:rPr>
            </w:pPr>
            <w:r>
              <w:rPr>
                <w:sz w:val="18"/>
              </w:rPr>
              <w:t>73</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丙炔</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left="928" w:right="910"/>
              <w:rPr>
                <w:sz w:val="18"/>
              </w:rPr>
            </w:pPr>
            <w:r>
              <w:rPr>
                <w:sz w:val="18"/>
              </w:rPr>
              <w:t>74-99-7</w:t>
            </w:r>
          </w:p>
        </w:tc>
        <w:tc>
          <w:tcPr>
            <w:tcW w:w="2410" w:type="dxa"/>
            <w:tcBorders>
              <w:top w:val="single" w:sz="4" w:space="0" w:color="000000"/>
              <w:left w:val="single" w:sz="4" w:space="0" w:color="000000"/>
              <w:bottom w:val="single" w:sz="4" w:space="0" w:color="000000"/>
            </w:tcBorders>
          </w:tcPr>
          <w:p>
            <w:pPr>
              <w:pStyle w:val="TableParagraph"/>
              <w:spacing w:before="26"/>
              <w:ind w:left="828" w:right="805"/>
              <w:rPr>
                <w:sz w:val="18"/>
              </w:rPr>
            </w:pPr>
            <w:r>
              <w:rPr>
                <w:sz w:val="18"/>
              </w:rPr>
              <w:t>10</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6" w:right="334"/>
              <w:rPr>
                <w:sz w:val="18"/>
              </w:rPr>
            </w:pPr>
            <w:r>
              <w:rPr>
                <w:sz w:val="18"/>
              </w:rPr>
              <w:t>74</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丙酮</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left="928" w:right="910"/>
              <w:rPr>
                <w:sz w:val="18"/>
              </w:rPr>
            </w:pPr>
            <w:r>
              <w:rPr>
                <w:sz w:val="18"/>
              </w:rPr>
              <w:t>67-64-1</w:t>
            </w:r>
          </w:p>
        </w:tc>
        <w:tc>
          <w:tcPr>
            <w:tcW w:w="2410" w:type="dxa"/>
            <w:tcBorders>
              <w:top w:val="single" w:sz="4" w:space="0" w:color="000000"/>
              <w:left w:val="single" w:sz="4" w:space="0" w:color="000000"/>
              <w:bottom w:val="single" w:sz="4" w:space="0" w:color="000000"/>
            </w:tcBorders>
          </w:tcPr>
          <w:p>
            <w:pPr>
              <w:pStyle w:val="TableParagraph"/>
              <w:spacing w:before="26"/>
              <w:ind w:left="828" w:right="805"/>
              <w:rPr>
                <w:sz w:val="18"/>
              </w:rPr>
            </w:pPr>
            <w:r>
              <w:rPr>
                <w:sz w:val="18"/>
              </w:rPr>
              <w:t>10</w:t>
            </w:r>
          </w:p>
        </w:tc>
      </w:tr>
      <w:tr>
        <w:trPr>
          <w:trHeight w:val="270" w:hRule="atLeast"/>
        </w:trPr>
        <w:tc>
          <w:tcPr>
            <w:tcW w:w="1096" w:type="dxa"/>
            <w:tcBorders>
              <w:top w:val="single" w:sz="4" w:space="0" w:color="000000"/>
              <w:bottom w:val="single" w:sz="4" w:space="0" w:color="000000"/>
              <w:right w:val="single" w:sz="4" w:space="0" w:color="000000"/>
            </w:tcBorders>
          </w:tcPr>
          <w:p>
            <w:pPr>
              <w:pStyle w:val="TableParagraph"/>
              <w:ind w:left="346" w:right="334"/>
              <w:rPr>
                <w:sz w:val="18"/>
              </w:rPr>
            </w:pPr>
            <w:r>
              <w:rPr>
                <w:sz w:val="18"/>
              </w:rPr>
              <w:t>75</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9"/>
              <w:ind w:left="110" w:right="92"/>
              <w:rPr>
                <w:rFonts w:ascii="宋体" w:eastAsia="宋体" w:hint="eastAsia"/>
                <w:sz w:val="18"/>
              </w:rPr>
            </w:pPr>
            <w:r>
              <w:rPr>
                <w:rFonts w:ascii="宋体" w:eastAsia="宋体" w:hint="eastAsia"/>
                <w:sz w:val="18"/>
              </w:rPr>
              <w:t>丙酮氰醇</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ind w:left="928" w:right="910"/>
              <w:rPr>
                <w:sz w:val="18"/>
              </w:rPr>
            </w:pPr>
            <w:r>
              <w:rPr>
                <w:sz w:val="18"/>
              </w:rPr>
              <w:t>75-86-5</w:t>
            </w:r>
          </w:p>
        </w:tc>
        <w:tc>
          <w:tcPr>
            <w:tcW w:w="2410" w:type="dxa"/>
            <w:tcBorders>
              <w:top w:val="single" w:sz="4" w:space="0" w:color="000000"/>
              <w:left w:val="single" w:sz="4" w:space="0" w:color="000000"/>
              <w:bottom w:val="single" w:sz="4" w:space="0" w:color="000000"/>
            </w:tcBorders>
          </w:tcPr>
          <w:p>
            <w:pPr>
              <w:pStyle w:val="TableParagraph"/>
              <w:ind w:left="828" w:right="803"/>
              <w:rPr>
                <w:sz w:val="18"/>
              </w:rPr>
            </w:pPr>
            <w:r>
              <w:rPr>
                <w:sz w:val="18"/>
              </w:rPr>
              <w:t>2.5</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6" w:right="334"/>
              <w:rPr>
                <w:sz w:val="18"/>
              </w:rPr>
            </w:pPr>
            <w:r>
              <w:rPr>
                <w:sz w:val="18"/>
              </w:rPr>
              <w:t>76</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丙烷</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left="928" w:right="910"/>
              <w:rPr>
                <w:sz w:val="18"/>
              </w:rPr>
            </w:pPr>
            <w:r>
              <w:rPr>
                <w:sz w:val="18"/>
              </w:rPr>
              <w:t>74-98-6</w:t>
            </w:r>
          </w:p>
        </w:tc>
        <w:tc>
          <w:tcPr>
            <w:tcW w:w="2410" w:type="dxa"/>
            <w:tcBorders>
              <w:top w:val="single" w:sz="4" w:space="0" w:color="000000"/>
              <w:left w:val="single" w:sz="4" w:space="0" w:color="000000"/>
              <w:bottom w:val="single" w:sz="4" w:space="0" w:color="000000"/>
            </w:tcBorders>
          </w:tcPr>
          <w:p>
            <w:pPr>
              <w:pStyle w:val="TableParagraph"/>
              <w:spacing w:before="26"/>
              <w:ind w:left="828" w:right="805"/>
              <w:rPr>
                <w:sz w:val="18"/>
              </w:rPr>
            </w:pPr>
            <w:r>
              <w:rPr>
                <w:sz w:val="18"/>
              </w:rPr>
              <w:t>10</w:t>
            </w:r>
          </w:p>
        </w:tc>
      </w:tr>
      <w:tr>
        <w:trPr>
          <w:trHeight w:val="269" w:hRule="atLeast"/>
        </w:trPr>
        <w:tc>
          <w:tcPr>
            <w:tcW w:w="1096" w:type="dxa"/>
            <w:tcBorders>
              <w:top w:val="single" w:sz="4" w:space="0" w:color="000000"/>
              <w:right w:val="single" w:sz="4" w:space="0" w:color="000000"/>
            </w:tcBorders>
          </w:tcPr>
          <w:p>
            <w:pPr>
              <w:pStyle w:val="TableParagraph"/>
              <w:spacing w:before="26"/>
              <w:ind w:left="346" w:right="334"/>
              <w:rPr>
                <w:sz w:val="18"/>
              </w:rPr>
            </w:pPr>
            <w:r>
              <w:rPr>
                <w:sz w:val="18"/>
              </w:rPr>
              <w:t>77</w:t>
            </w:r>
          </w:p>
        </w:tc>
        <w:tc>
          <w:tcPr>
            <w:tcW w:w="3120" w:type="dxa"/>
            <w:tcBorders>
              <w:top w:val="single" w:sz="4" w:space="0" w:color="000000"/>
              <w:left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丙烯</w:t>
            </w:r>
          </w:p>
        </w:tc>
        <w:tc>
          <w:tcPr>
            <w:tcW w:w="2550" w:type="dxa"/>
            <w:tcBorders>
              <w:top w:val="single" w:sz="4" w:space="0" w:color="000000"/>
              <w:left w:val="single" w:sz="4" w:space="0" w:color="000000"/>
              <w:right w:val="single" w:sz="4" w:space="0" w:color="000000"/>
            </w:tcBorders>
          </w:tcPr>
          <w:p>
            <w:pPr>
              <w:pStyle w:val="TableParagraph"/>
              <w:spacing w:before="26"/>
              <w:ind w:left="929" w:right="910"/>
              <w:rPr>
                <w:sz w:val="18"/>
              </w:rPr>
            </w:pPr>
            <w:r>
              <w:rPr>
                <w:sz w:val="18"/>
              </w:rPr>
              <w:t>115-07-1</w:t>
            </w:r>
          </w:p>
        </w:tc>
        <w:tc>
          <w:tcPr>
            <w:tcW w:w="2410" w:type="dxa"/>
            <w:tcBorders>
              <w:top w:val="single" w:sz="4" w:space="0" w:color="000000"/>
              <w:left w:val="single" w:sz="4" w:space="0" w:color="000000"/>
            </w:tcBorders>
          </w:tcPr>
          <w:p>
            <w:pPr>
              <w:pStyle w:val="TableParagraph"/>
              <w:spacing w:before="26"/>
              <w:ind w:left="828" w:right="805"/>
              <w:rPr>
                <w:sz w:val="18"/>
              </w:rPr>
            </w:pPr>
            <w:r>
              <w:rPr>
                <w:sz w:val="18"/>
              </w:rPr>
              <w:t>10</w:t>
            </w:r>
          </w:p>
        </w:tc>
      </w:tr>
    </w:tbl>
    <w:p>
      <w:pPr>
        <w:spacing w:after="0"/>
        <w:rPr>
          <w:sz w:val="18"/>
        </w:rPr>
        <w:sectPr>
          <w:pgSz w:w="11910" w:h="16840"/>
          <w:pgMar w:header="1142" w:footer="1344" w:top="1400" w:bottom="1540" w:left="1240" w:right="940"/>
        </w:sectPr>
      </w:pPr>
    </w:p>
    <w:p>
      <w:pPr>
        <w:pStyle w:val="BodyText"/>
        <w:rPr>
          <w:rFonts w:ascii="Times New Roman"/>
          <w:sz w:val="20"/>
        </w:rPr>
      </w:pPr>
    </w:p>
    <w:p>
      <w:pPr>
        <w:pStyle w:val="BodyText"/>
        <w:rPr>
          <w:rFonts w:ascii="Times New Roman"/>
          <w:sz w:val="20"/>
        </w:rPr>
      </w:pPr>
    </w:p>
    <w:p>
      <w:pPr>
        <w:pStyle w:val="BodyText"/>
        <w:spacing w:before="9" w:after="1"/>
        <w:rPr>
          <w:rFonts w:ascii="Times New Roman"/>
          <w:sz w:val="10"/>
        </w:rPr>
      </w:pPr>
    </w:p>
    <w:tbl>
      <w:tblPr>
        <w:tblW w:w="0" w:type="auto"/>
        <w:jc w:val="left"/>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96"/>
        <w:gridCol w:w="3120"/>
        <w:gridCol w:w="2550"/>
        <w:gridCol w:w="2410"/>
      </w:tblGrid>
      <w:tr>
        <w:trPr>
          <w:trHeight w:val="450" w:hRule="atLeast"/>
        </w:trPr>
        <w:tc>
          <w:tcPr>
            <w:tcW w:w="1096" w:type="dxa"/>
            <w:tcBorders>
              <w:bottom w:val="single" w:sz="4" w:space="0" w:color="000000"/>
              <w:right w:val="single" w:sz="4" w:space="0" w:color="000000"/>
            </w:tcBorders>
          </w:tcPr>
          <w:p>
            <w:pPr>
              <w:pStyle w:val="TableParagraph"/>
              <w:spacing w:before="108"/>
              <w:ind w:left="346" w:right="334"/>
              <w:rPr>
                <w:rFonts w:ascii="宋体" w:eastAsia="宋体" w:hint="eastAsia"/>
                <w:sz w:val="18"/>
              </w:rPr>
            </w:pPr>
            <w:r>
              <w:rPr>
                <w:rFonts w:ascii="宋体" w:eastAsia="宋体" w:hint="eastAsia"/>
                <w:sz w:val="18"/>
              </w:rPr>
              <w:t>序号</w:t>
            </w:r>
          </w:p>
        </w:tc>
        <w:tc>
          <w:tcPr>
            <w:tcW w:w="3120" w:type="dxa"/>
            <w:tcBorders>
              <w:left w:val="single" w:sz="4" w:space="0" w:color="000000"/>
              <w:bottom w:val="single" w:sz="4" w:space="0" w:color="000000"/>
              <w:right w:val="single" w:sz="4" w:space="0" w:color="000000"/>
            </w:tcBorders>
          </w:tcPr>
          <w:p>
            <w:pPr>
              <w:pStyle w:val="TableParagraph"/>
              <w:spacing w:before="108"/>
              <w:ind w:left="110" w:right="92"/>
              <w:rPr>
                <w:rFonts w:ascii="宋体" w:eastAsia="宋体" w:hint="eastAsia"/>
                <w:sz w:val="18"/>
              </w:rPr>
            </w:pPr>
            <w:r>
              <w:rPr>
                <w:rFonts w:ascii="宋体" w:eastAsia="宋体" w:hint="eastAsia"/>
                <w:sz w:val="18"/>
              </w:rPr>
              <w:t>物质名称</w:t>
            </w:r>
          </w:p>
        </w:tc>
        <w:tc>
          <w:tcPr>
            <w:tcW w:w="2550" w:type="dxa"/>
            <w:tcBorders>
              <w:left w:val="single" w:sz="4" w:space="0" w:color="000000"/>
              <w:bottom w:val="single" w:sz="4" w:space="0" w:color="000000"/>
              <w:right w:val="single" w:sz="4" w:space="0" w:color="000000"/>
            </w:tcBorders>
          </w:tcPr>
          <w:p>
            <w:pPr>
              <w:pStyle w:val="TableParagraph"/>
              <w:spacing w:before="108"/>
              <w:ind w:left="927" w:right="910"/>
              <w:rPr>
                <w:rFonts w:ascii="宋体" w:eastAsia="宋体" w:hint="eastAsia"/>
                <w:sz w:val="18"/>
              </w:rPr>
            </w:pPr>
            <w:r>
              <w:rPr>
                <w:sz w:val="18"/>
              </w:rPr>
              <w:t>CAS </w:t>
            </w:r>
            <w:r>
              <w:rPr>
                <w:rFonts w:ascii="宋体" w:eastAsia="宋体" w:hint="eastAsia"/>
                <w:sz w:val="18"/>
              </w:rPr>
              <w:t>号</w:t>
            </w:r>
          </w:p>
        </w:tc>
        <w:tc>
          <w:tcPr>
            <w:tcW w:w="2410" w:type="dxa"/>
            <w:tcBorders>
              <w:left w:val="single" w:sz="4" w:space="0" w:color="000000"/>
              <w:bottom w:val="single" w:sz="4" w:space="0" w:color="000000"/>
            </w:tcBorders>
          </w:tcPr>
          <w:p>
            <w:pPr>
              <w:pStyle w:val="TableParagraph"/>
              <w:spacing w:before="108"/>
              <w:ind w:left="828" w:right="806"/>
              <w:rPr>
                <w:rFonts w:ascii="宋体" w:eastAsia="宋体" w:hint="eastAsia"/>
                <w:sz w:val="18"/>
              </w:rPr>
            </w:pPr>
            <w:r>
              <w:rPr>
                <w:rFonts w:ascii="宋体" w:eastAsia="宋体" w:hint="eastAsia"/>
                <w:sz w:val="18"/>
              </w:rPr>
              <w:t>临界量/t</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6" w:right="334"/>
              <w:rPr>
                <w:sz w:val="18"/>
              </w:rPr>
            </w:pPr>
            <w:r>
              <w:rPr>
                <w:sz w:val="18"/>
              </w:rPr>
              <w:t>78</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丙烯腈</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left="929" w:right="910"/>
              <w:rPr>
                <w:sz w:val="18"/>
              </w:rPr>
            </w:pPr>
            <w:r>
              <w:rPr>
                <w:sz w:val="18"/>
              </w:rPr>
              <w:t>107-13-1</w:t>
            </w:r>
          </w:p>
        </w:tc>
        <w:tc>
          <w:tcPr>
            <w:tcW w:w="2410" w:type="dxa"/>
            <w:tcBorders>
              <w:top w:val="single" w:sz="4" w:space="0" w:color="000000"/>
              <w:left w:val="single" w:sz="4" w:space="0" w:color="000000"/>
              <w:bottom w:val="single" w:sz="4" w:space="0" w:color="000000"/>
            </w:tcBorders>
          </w:tcPr>
          <w:p>
            <w:pPr>
              <w:pStyle w:val="TableParagraph"/>
              <w:spacing w:before="26"/>
              <w:ind w:left="828" w:right="805"/>
              <w:rPr>
                <w:sz w:val="18"/>
              </w:rPr>
            </w:pPr>
            <w:r>
              <w:rPr>
                <w:sz w:val="18"/>
              </w:rPr>
              <w:t>10</w:t>
            </w:r>
          </w:p>
        </w:tc>
      </w:tr>
      <w:tr>
        <w:trPr>
          <w:trHeight w:val="270" w:hRule="atLeast"/>
        </w:trPr>
        <w:tc>
          <w:tcPr>
            <w:tcW w:w="1096" w:type="dxa"/>
            <w:tcBorders>
              <w:top w:val="single" w:sz="4" w:space="0" w:color="000000"/>
              <w:bottom w:val="single" w:sz="4" w:space="0" w:color="000000"/>
              <w:right w:val="single" w:sz="4" w:space="0" w:color="000000"/>
            </w:tcBorders>
          </w:tcPr>
          <w:p>
            <w:pPr>
              <w:pStyle w:val="TableParagraph"/>
              <w:ind w:left="346" w:right="334"/>
              <w:rPr>
                <w:sz w:val="18"/>
              </w:rPr>
            </w:pPr>
            <w:r>
              <w:rPr>
                <w:sz w:val="18"/>
              </w:rPr>
              <w:t>79</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丙烯醛</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ind w:left="929" w:right="909"/>
              <w:rPr>
                <w:sz w:val="18"/>
              </w:rPr>
            </w:pPr>
            <w:r>
              <w:rPr>
                <w:sz w:val="18"/>
              </w:rPr>
              <w:t>107-02-8</w:t>
            </w:r>
          </w:p>
        </w:tc>
        <w:tc>
          <w:tcPr>
            <w:tcW w:w="2410" w:type="dxa"/>
            <w:tcBorders>
              <w:top w:val="single" w:sz="4" w:space="0" w:color="000000"/>
              <w:left w:val="single" w:sz="4" w:space="0" w:color="000000"/>
              <w:bottom w:val="single" w:sz="4" w:space="0" w:color="000000"/>
            </w:tcBorders>
          </w:tcPr>
          <w:p>
            <w:pPr>
              <w:pStyle w:val="TableParagraph"/>
              <w:ind w:left="828" w:right="803"/>
              <w:rPr>
                <w:sz w:val="18"/>
              </w:rPr>
            </w:pPr>
            <w:r>
              <w:rPr>
                <w:sz w:val="18"/>
              </w:rPr>
              <w:t>2.5</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6" w:right="334"/>
              <w:rPr>
                <w:sz w:val="18"/>
              </w:rPr>
            </w:pPr>
            <w:r>
              <w:rPr>
                <w:sz w:val="18"/>
              </w:rPr>
              <w:t>80</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丙烯酸丁酯</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left="929" w:right="910"/>
              <w:rPr>
                <w:sz w:val="18"/>
              </w:rPr>
            </w:pPr>
            <w:r>
              <w:rPr>
                <w:sz w:val="18"/>
              </w:rPr>
              <w:t>141-32-2</w:t>
            </w:r>
          </w:p>
        </w:tc>
        <w:tc>
          <w:tcPr>
            <w:tcW w:w="2410" w:type="dxa"/>
            <w:tcBorders>
              <w:top w:val="single" w:sz="4" w:space="0" w:color="000000"/>
              <w:left w:val="single" w:sz="4" w:space="0" w:color="000000"/>
              <w:bottom w:val="single" w:sz="4" w:space="0" w:color="000000"/>
            </w:tcBorders>
          </w:tcPr>
          <w:p>
            <w:pPr>
              <w:pStyle w:val="TableParagraph"/>
              <w:spacing w:before="26"/>
              <w:ind w:left="828" w:right="805"/>
              <w:rPr>
                <w:sz w:val="18"/>
              </w:rPr>
            </w:pPr>
            <w:r>
              <w:rPr>
                <w:sz w:val="18"/>
              </w:rPr>
              <w:t>10</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6" w:right="334"/>
              <w:rPr>
                <w:sz w:val="18"/>
              </w:rPr>
            </w:pPr>
            <w:r>
              <w:rPr>
                <w:sz w:val="18"/>
              </w:rPr>
              <w:t>81</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丙烯酸甲酯</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left="928" w:right="910"/>
              <w:rPr>
                <w:sz w:val="18"/>
              </w:rPr>
            </w:pPr>
            <w:r>
              <w:rPr>
                <w:sz w:val="18"/>
              </w:rPr>
              <w:t>96-33-3</w:t>
            </w:r>
          </w:p>
        </w:tc>
        <w:tc>
          <w:tcPr>
            <w:tcW w:w="2410" w:type="dxa"/>
            <w:tcBorders>
              <w:top w:val="single" w:sz="4" w:space="0" w:color="000000"/>
              <w:left w:val="single" w:sz="4" w:space="0" w:color="000000"/>
              <w:bottom w:val="single" w:sz="4" w:space="0" w:color="000000"/>
            </w:tcBorders>
          </w:tcPr>
          <w:p>
            <w:pPr>
              <w:pStyle w:val="TableParagraph"/>
              <w:spacing w:before="26"/>
              <w:ind w:left="828" w:right="805"/>
              <w:rPr>
                <w:sz w:val="18"/>
              </w:rPr>
            </w:pPr>
            <w:r>
              <w:rPr>
                <w:sz w:val="18"/>
              </w:rPr>
              <w:t>10</w:t>
            </w:r>
          </w:p>
        </w:tc>
      </w:tr>
      <w:tr>
        <w:trPr>
          <w:trHeight w:val="270" w:hRule="atLeast"/>
        </w:trPr>
        <w:tc>
          <w:tcPr>
            <w:tcW w:w="1096" w:type="dxa"/>
            <w:tcBorders>
              <w:top w:val="single" w:sz="4" w:space="0" w:color="000000"/>
              <w:bottom w:val="single" w:sz="4" w:space="0" w:color="000000"/>
              <w:right w:val="single" w:sz="4" w:space="0" w:color="000000"/>
            </w:tcBorders>
          </w:tcPr>
          <w:p>
            <w:pPr>
              <w:pStyle w:val="TableParagraph"/>
              <w:ind w:left="346" w:right="334"/>
              <w:rPr>
                <w:sz w:val="18"/>
              </w:rPr>
            </w:pPr>
            <w:r>
              <w:rPr>
                <w:sz w:val="18"/>
              </w:rPr>
              <w:t>82</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丙烯酰氯</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ind w:left="929" w:right="910"/>
              <w:rPr>
                <w:sz w:val="18"/>
              </w:rPr>
            </w:pPr>
            <w:r>
              <w:rPr>
                <w:sz w:val="18"/>
              </w:rPr>
              <w:t>814-68-6</w:t>
            </w:r>
          </w:p>
        </w:tc>
        <w:tc>
          <w:tcPr>
            <w:tcW w:w="2410" w:type="dxa"/>
            <w:tcBorders>
              <w:top w:val="single" w:sz="4" w:space="0" w:color="000000"/>
              <w:left w:val="single" w:sz="4" w:space="0" w:color="000000"/>
              <w:bottom w:val="single" w:sz="4" w:space="0" w:color="000000"/>
            </w:tcBorders>
          </w:tcPr>
          <w:p>
            <w:pPr>
              <w:pStyle w:val="TableParagraph"/>
              <w:ind w:left="24"/>
              <w:rPr>
                <w:sz w:val="18"/>
              </w:rPr>
            </w:pPr>
            <w:r>
              <w:rPr>
                <w:sz w:val="18"/>
              </w:rPr>
              <w:t>1</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6" w:right="334"/>
              <w:rPr>
                <w:sz w:val="18"/>
              </w:rPr>
            </w:pPr>
            <w:r>
              <w:rPr>
                <w:sz w:val="18"/>
              </w:rPr>
              <w:t>83</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丙烯亚胺</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left="928" w:right="910"/>
              <w:rPr>
                <w:sz w:val="18"/>
              </w:rPr>
            </w:pPr>
            <w:r>
              <w:rPr>
                <w:sz w:val="18"/>
              </w:rPr>
              <w:t>75-55-8</w:t>
            </w:r>
          </w:p>
        </w:tc>
        <w:tc>
          <w:tcPr>
            <w:tcW w:w="2410" w:type="dxa"/>
            <w:tcBorders>
              <w:top w:val="single" w:sz="4" w:space="0" w:color="000000"/>
              <w:left w:val="single" w:sz="4" w:space="0" w:color="000000"/>
              <w:bottom w:val="single" w:sz="4" w:space="0" w:color="000000"/>
            </w:tcBorders>
          </w:tcPr>
          <w:p>
            <w:pPr>
              <w:pStyle w:val="TableParagraph"/>
              <w:spacing w:before="26"/>
              <w:ind w:left="828" w:right="805"/>
              <w:rPr>
                <w:sz w:val="18"/>
              </w:rPr>
            </w:pPr>
            <w:r>
              <w:rPr>
                <w:sz w:val="18"/>
              </w:rPr>
              <w:t>10</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6" w:right="334"/>
              <w:rPr>
                <w:sz w:val="18"/>
              </w:rPr>
            </w:pPr>
            <w:r>
              <w:rPr>
                <w:sz w:val="18"/>
              </w:rPr>
              <w:t>84</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丙酰氯</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left="928" w:right="910"/>
              <w:rPr>
                <w:sz w:val="18"/>
              </w:rPr>
            </w:pPr>
            <w:r>
              <w:rPr>
                <w:sz w:val="18"/>
              </w:rPr>
              <w:t>79-03-8</w:t>
            </w:r>
          </w:p>
        </w:tc>
        <w:tc>
          <w:tcPr>
            <w:tcW w:w="2410" w:type="dxa"/>
            <w:tcBorders>
              <w:top w:val="single" w:sz="4" w:space="0" w:color="000000"/>
              <w:left w:val="single" w:sz="4" w:space="0" w:color="000000"/>
              <w:bottom w:val="single" w:sz="4" w:space="0" w:color="000000"/>
            </w:tcBorders>
          </w:tcPr>
          <w:p>
            <w:pPr>
              <w:pStyle w:val="TableParagraph"/>
              <w:spacing w:before="26"/>
              <w:ind w:left="24"/>
              <w:rPr>
                <w:sz w:val="18"/>
              </w:rPr>
            </w:pPr>
            <w:r>
              <w:rPr>
                <w:sz w:val="18"/>
              </w:rPr>
              <w:t>5</w:t>
            </w:r>
          </w:p>
        </w:tc>
      </w:tr>
      <w:tr>
        <w:trPr>
          <w:trHeight w:val="270" w:hRule="atLeast"/>
        </w:trPr>
        <w:tc>
          <w:tcPr>
            <w:tcW w:w="1096" w:type="dxa"/>
            <w:tcBorders>
              <w:top w:val="single" w:sz="4" w:space="0" w:color="000000"/>
              <w:bottom w:val="single" w:sz="4" w:space="0" w:color="000000"/>
              <w:right w:val="single" w:sz="4" w:space="0" w:color="000000"/>
            </w:tcBorders>
          </w:tcPr>
          <w:p>
            <w:pPr>
              <w:pStyle w:val="TableParagraph"/>
              <w:ind w:left="346" w:right="334"/>
              <w:rPr>
                <w:sz w:val="18"/>
              </w:rPr>
            </w:pPr>
            <w:r>
              <w:rPr>
                <w:sz w:val="18"/>
              </w:rPr>
              <w:t>85</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次氯酸钠</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ind w:right="883"/>
              <w:jc w:val="right"/>
              <w:rPr>
                <w:sz w:val="18"/>
              </w:rPr>
            </w:pPr>
            <w:r>
              <w:rPr>
                <w:sz w:val="18"/>
              </w:rPr>
              <w:t>7681-52-9</w:t>
            </w:r>
          </w:p>
        </w:tc>
        <w:tc>
          <w:tcPr>
            <w:tcW w:w="2410" w:type="dxa"/>
            <w:tcBorders>
              <w:top w:val="single" w:sz="4" w:space="0" w:color="000000"/>
              <w:left w:val="single" w:sz="4" w:space="0" w:color="000000"/>
              <w:bottom w:val="single" w:sz="4" w:space="0" w:color="000000"/>
            </w:tcBorders>
          </w:tcPr>
          <w:p>
            <w:pPr>
              <w:pStyle w:val="TableParagraph"/>
              <w:ind w:left="24"/>
              <w:rPr>
                <w:sz w:val="18"/>
              </w:rPr>
            </w:pPr>
            <w:r>
              <w:rPr>
                <w:sz w:val="18"/>
              </w:rPr>
              <w:t>5</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6" w:right="334"/>
              <w:rPr>
                <w:sz w:val="18"/>
              </w:rPr>
            </w:pPr>
            <w:r>
              <w:rPr>
                <w:sz w:val="18"/>
              </w:rPr>
              <w:t>86</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醋酸酐</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left="929" w:right="910"/>
              <w:rPr>
                <w:sz w:val="18"/>
              </w:rPr>
            </w:pPr>
            <w:r>
              <w:rPr>
                <w:sz w:val="18"/>
              </w:rPr>
              <w:t>108-24-7</w:t>
            </w:r>
          </w:p>
        </w:tc>
        <w:tc>
          <w:tcPr>
            <w:tcW w:w="2410" w:type="dxa"/>
            <w:tcBorders>
              <w:top w:val="single" w:sz="4" w:space="0" w:color="000000"/>
              <w:left w:val="single" w:sz="4" w:space="0" w:color="000000"/>
              <w:bottom w:val="single" w:sz="4" w:space="0" w:color="000000"/>
            </w:tcBorders>
          </w:tcPr>
          <w:p>
            <w:pPr>
              <w:pStyle w:val="TableParagraph"/>
              <w:spacing w:before="26"/>
              <w:ind w:left="828" w:right="805"/>
              <w:rPr>
                <w:sz w:val="18"/>
              </w:rPr>
            </w:pPr>
            <w:r>
              <w:rPr>
                <w:sz w:val="18"/>
              </w:rPr>
              <w:t>10</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6" w:right="334"/>
              <w:rPr>
                <w:sz w:val="18"/>
              </w:rPr>
            </w:pPr>
            <w:r>
              <w:rPr>
                <w:sz w:val="18"/>
              </w:rPr>
              <w:t>87</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醋酸乙烯</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left="929" w:right="909"/>
              <w:rPr>
                <w:sz w:val="18"/>
              </w:rPr>
            </w:pPr>
            <w:r>
              <w:rPr>
                <w:sz w:val="18"/>
              </w:rPr>
              <w:t>108-05-4</w:t>
            </w:r>
          </w:p>
        </w:tc>
        <w:tc>
          <w:tcPr>
            <w:tcW w:w="2410" w:type="dxa"/>
            <w:tcBorders>
              <w:top w:val="single" w:sz="4" w:space="0" w:color="000000"/>
              <w:left w:val="single" w:sz="4" w:space="0" w:color="000000"/>
              <w:bottom w:val="single" w:sz="4" w:space="0" w:color="000000"/>
            </w:tcBorders>
          </w:tcPr>
          <w:p>
            <w:pPr>
              <w:pStyle w:val="TableParagraph"/>
              <w:spacing w:before="26"/>
              <w:ind w:left="828" w:right="803"/>
              <w:rPr>
                <w:sz w:val="18"/>
              </w:rPr>
            </w:pPr>
            <w:r>
              <w:rPr>
                <w:sz w:val="18"/>
              </w:rPr>
              <w:t>7.5</w:t>
            </w:r>
          </w:p>
        </w:tc>
      </w:tr>
      <w:tr>
        <w:trPr>
          <w:trHeight w:val="270" w:hRule="atLeast"/>
        </w:trPr>
        <w:tc>
          <w:tcPr>
            <w:tcW w:w="1096" w:type="dxa"/>
            <w:tcBorders>
              <w:top w:val="single" w:sz="4" w:space="0" w:color="000000"/>
              <w:bottom w:val="single" w:sz="4" w:space="0" w:color="000000"/>
              <w:right w:val="single" w:sz="4" w:space="0" w:color="000000"/>
            </w:tcBorders>
          </w:tcPr>
          <w:p>
            <w:pPr>
              <w:pStyle w:val="TableParagraph"/>
              <w:ind w:left="346" w:right="334"/>
              <w:rPr>
                <w:sz w:val="18"/>
              </w:rPr>
            </w:pPr>
            <w:r>
              <w:rPr>
                <w:sz w:val="18"/>
              </w:rPr>
              <w:t>88</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氮化锂</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ind w:right="838"/>
              <w:jc w:val="right"/>
              <w:rPr>
                <w:sz w:val="18"/>
              </w:rPr>
            </w:pPr>
            <w:r>
              <w:rPr>
                <w:sz w:val="18"/>
              </w:rPr>
              <w:t>26134-62-3</w:t>
            </w:r>
          </w:p>
        </w:tc>
        <w:tc>
          <w:tcPr>
            <w:tcW w:w="2410" w:type="dxa"/>
            <w:tcBorders>
              <w:top w:val="single" w:sz="4" w:space="0" w:color="000000"/>
              <w:left w:val="single" w:sz="4" w:space="0" w:color="000000"/>
              <w:bottom w:val="single" w:sz="4" w:space="0" w:color="000000"/>
            </w:tcBorders>
          </w:tcPr>
          <w:p>
            <w:pPr>
              <w:pStyle w:val="TableParagraph"/>
              <w:ind w:left="828" w:right="806"/>
              <w:rPr>
                <w:sz w:val="18"/>
              </w:rPr>
            </w:pPr>
            <w:r>
              <w:rPr>
                <w:sz w:val="18"/>
              </w:rPr>
              <w:t>10</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6" w:right="334"/>
              <w:rPr>
                <w:sz w:val="18"/>
              </w:rPr>
            </w:pPr>
            <w:r>
              <w:rPr>
                <w:sz w:val="18"/>
              </w:rPr>
              <w:t>89</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敌敌畏</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left="928" w:right="910"/>
              <w:rPr>
                <w:sz w:val="18"/>
              </w:rPr>
            </w:pPr>
            <w:r>
              <w:rPr>
                <w:sz w:val="18"/>
              </w:rPr>
              <w:t>62-73-7</w:t>
            </w:r>
          </w:p>
        </w:tc>
        <w:tc>
          <w:tcPr>
            <w:tcW w:w="2410" w:type="dxa"/>
            <w:tcBorders>
              <w:top w:val="single" w:sz="4" w:space="0" w:color="000000"/>
              <w:left w:val="single" w:sz="4" w:space="0" w:color="000000"/>
              <w:bottom w:val="single" w:sz="4" w:space="0" w:color="000000"/>
            </w:tcBorders>
          </w:tcPr>
          <w:p>
            <w:pPr>
              <w:pStyle w:val="TableParagraph"/>
              <w:spacing w:before="26"/>
              <w:ind w:left="828" w:right="803"/>
              <w:rPr>
                <w:sz w:val="18"/>
              </w:rPr>
            </w:pPr>
            <w:r>
              <w:rPr>
                <w:sz w:val="18"/>
              </w:rPr>
              <w:t>2.5</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6" w:right="334"/>
              <w:rPr>
                <w:sz w:val="18"/>
              </w:rPr>
            </w:pPr>
            <w:r>
              <w:rPr>
                <w:sz w:val="18"/>
              </w:rPr>
              <w:t>90</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碘甲烷</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left="928" w:right="910"/>
              <w:rPr>
                <w:sz w:val="18"/>
              </w:rPr>
            </w:pPr>
            <w:r>
              <w:rPr>
                <w:sz w:val="18"/>
              </w:rPr>
              <w:t>74-88-4</w:t>
            </w:r>
          </w:p>
        </w:tc>
        <w:tc>
          <w:tcPr>
            <w:tcW w:w="2410" w:type="dxa"/>
            <w:tcBorders>
              <w:top w:val="single" w:sz="4" w:space="0" w:color="000000"/>
              <w:left w:val="single" w:sz="4" w:space="0" w:color="000000"/>
              <w:bottom w:val="single" w:sz="4" w:space="0" w:color="000000"/>
            </w:tcBorders>
          </w:tcPr>
          <w:p>
            <w:pPr>
              <w:pStyle w:val="TableParagraph"/>
              <w:spacing w:before="26"/>
              <w:ind w:left="828" w:right="805"/>
              <w:rPr>
                <w:sz w:val="18"/>
              </w:rPr>
            </w:pPr>
            <w:r>
              <w:rPr>
                <w:sz w:val="18"/>
              </w:rPr>
              <w:t>10</w:t>
            </w:r>
          </w:p>
        </w:tc>
      </w:tr>
      <w:tr>
        <w:trPr>
          <w:trHeight w:val="270" w:hRule="atLeast"/>
        </w:trPr>
        <w:tc>
          <w:tcPr>
            <w:tcW w:w="1096" w:type="dxa"/>
            <w:tcBorders>
              <w:top w:val="single" w:sz="4" w:space="0" w:color="000000"/>
              <w:bottom w:val="single" w:sz="4" w:space="0" w:color="000000"/>
              <w:right w:val="single" w:sz="4" w:space="0" w:color="000000"/>
            </w:tcBorders>
          </w:tcPr>
          <w:p>
            <w:pPr>
              <w:pStyle w:val="TableParagraph"/>
              <w:ind w:left="346" w:right="334"/>
              <w:rPr>
                <w:sz w:val="18"/>
              </w:rPr>
            </w:pPr>
            <w:r>
              <w:rPr>
                <w:sz w:val="18"/>
              </w:rPr>
              <w:t>91</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丁醇</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ind w:left="928" w:right="910"/>
              <w:rPr>
                <w:sz w:val="18"/>
              </w:rPr>
            </w:pPr>
            <w:r>
              <w:rPr>
                <w:sz w:val="18"/>
              </w:rPr>
              <w:t>71-36-3</w:t>
            </w:r>
          </w:p>
        </w:tc>
        <w:tc>
          <w:tcPr>
            <w:tcW w:w="2410" w:type="dxa"/>
            <w:tcBorders>
              <w:top w:val="single" w:sz="4" w:space="0" w:color="000000"/>
              <w:left w:val="single" w:sz="4" w:space="0" w:color="000000"/>
              <w:bottom w:val="single" w:sz="4" w:space="0" w:color="000000"/>
            </w:tcBorders>
          </w:tcPr>
          <w:p>
            <w:pPr>
              <w:pStyle w:val="TableParagraph"/>
              <w:ind w:left="828" w:right="805"/>
              <w:rPr>
                <w:sz w:val="18"/>
              </w:rPr>
            </w:pPr>
            <w:r>
              <w:rPr>
                <w:sz w:val="18"/>
              </w:rPr>
              <w:t>10</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6" w:right="334"/>
              <w:rPr>
                <w:sz w:val="18"/>
              </w:rPr>
            </w:pPr>
            <w:r>
              <w:rPr>
                <w:sz w:val="18"/>
              </w:rPr>
              <w:t>92</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丁酮</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left="928" w:right="910"/>
              <w:rPr>
                <w:sz w:val="18"/>
              </w:rPr>
            </w:pPr>
            <w:r>
              <w:rPr>
                <w:sz w:val="18"/>
              </w:rPr>
              <w:t>78-93-3</w:t>
            </w:r>
          </w:p>
        </w:tc>
        <w:tc>
          <w:tcPr>
            <w:tcW w:w="2410" w:type="dxa"/>
            <w:tcBorders>
              <w:top w:val="single" w:sz="4" w:space="0" w:color="000000"/>
              <w:left w:val="single" w:sz="4" w:space="0" w:color="000000"/>
              <w:bottom w:val="single" w:sz="4" w:space="0" w:color="000000"/>
            </w:tcBorders>
          </w:tcPr>
          <w:p>
            <w:pPr>
              <w:pStyle w:val="TableParagraph"/>
              <w:spacing w:before="26"/>
              <w:ind w:left="828" w:right="805"/>
              <w:rPr>
                <w:sz w:val="18"/>
              </w:rPr>
            </w:pPr>
            <w:r>
              <w:rPr>
                <w:sz w:val="18"/>
              </w:rPr>
              <w:t>10</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6" w:right="334"/>
              <w:rPr>
                <w:sz w:val="18"/>
              </w:rPr>
            </w:pPr>
            <w:r>
              <w:rPr>
                <w:sz w:val="18"/>
              </w:rPr>
              <w:t>93</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丁烷</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left="929" w:right="910"/>
              <w:rPr>
                <w:sz w:val="18"/>
              </w:rPr>
            </w:pPr>
            <w:r>
              <w:rPr>
                <w:sz w:val="18"/>
              </w:rPr>
              <w:t>106-97-8</w:t>
            </w:r>
          </w:p>
        </w:tc>
        <w:tc>
          <w:tcPr>
            <w:tcW w:w="2410" w:type="dxa"/>
            <w:tcBorders>
              <w:top w:val="single" w:sz="4" w:space="0" w:color="000000"/>
              <w:left w:val="single" w:sz="4" w:space="0" w:color="000000"/>
              <w:bottom w:val="single" w:sz="4" w:space="0" w:color="000000"/>
            </w:tcBorders>
          </w:tcPr>
          <w:p>
            <w:pPr>
              <w:pStyle w:val="TableParagraph"/>
              <w:spacing w:before="26"/>
              <w:ind w:left="828" w:right="805"/>
              <w:rPr>
                <w:sz w:val="18"/>
              </w:rPr>
            </w:pPr>
            <w:r>
              <w:rPr>
                <w:sz w:val="18"/>
              </w:rPr>
              <w:t>10</w:t>
            </w:r>
          </w:p>
        </w:tc>
      </w:tr>
      <w:tr>
        <w:trPr>
          <w:trHeight w:val="270" w:hRule="atLeast"/>
        </w:trPr>
        <w:tc>
          <w:tcPr>
            <w:tcW w:w="1096" w:type="dxa"/>
            <w:tcBorders>
              <w:top w:val="single" w:sz="4" w:space="0" w:color="000000"/>
              <w:bottom w:val="single" w:sz="4" w:space="0" w:color="000000"/>
              <w:right w:val="single" w:sz="4" w:space="0" w:color="000000"/>
            </w:tcBorders>
          </w:tcPr>
          <w:p>
            <w:pPr>
              <w:pStyle w:val="TableParagraph"/>
              <w:ind w:left="346" w:right="334"/>
              <w:rPr>
                <w:sz w:val="18"/>
              </w:rPr>
            </w:pPr>
            <w:r>
              <w:rPr>
                <w:sz w:val="18"/>
              </w:rPr>
              <w:t>94</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丁烯</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ind w:right="838"/>
              <w:jc w:val="right"/>
              <w:rPr>
                <w:sz w:val="18"/>
              </w:rPr>
            </w:pPr>
            <w:r>
              <w:rPr>
                <w:sz w:val="18"/>
              </w:rPr>
              <w:t>25167-67-3</w:t>
            </w:r>
          </w:p>
        </w:tc>
        <w:tc>
          <w:tcPr>
            <w:tcW w:w="2410" w:type="dxa"/>
            <w:tcBorders>
              <w:top w:val="single" w:sz="4" w:space="0" w:color="000000"/>
              <w:left w:val="single" w:sz="4" w:space="0" w:color="000000"/>
              <w:bottom w:val="single" w:sz="4" w:space="0" w:color="000000"/>
            </w:tcBorders>
          </w:tcPr>
          <w:p>
            <w:pPr>
              <w:pStyle w:val="TableParagraph"/>
              <w:ind w:left="828" w:right="806"/>
              <w:rPr>
                <w:sz w:val="18"/>
              </w:rPr>
            </w:pPr>
            <w:r>
              <w:rPr>
                <w:sz w:val="18"/>
              </w:rPr>
              <w:t>10</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6" w:right="334"/>
              <w:rPr>
                <w:sz w:val="18"/>
              </w:rPr>
            </w:pPr>
            <w:r>
              <w:rPr>
                <w:sz w:val="18"/>
              </w:rPr>
              <w:t>95</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丁烯醛</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right="883"/>
              <w:jc w:val="right"/>
              <w:rPr>
                <w:sz w:val="18"/>
              </w:rPr>
            </w:pPr>
            <w:r>
              <w:rPr>
                <w:sz w:val="18"/>
              </w:rPr>
              <w:t>4170-30-3</w:t>
            </w:r>
          </w:p>
        </w:tc>
        <w:tc>
          <w:tcPr>
            <w:tcW w:w="2410" w:type="dxa"/>
            <w:tcBorders>
              <w:top w:val="single" w:sz="4" w:space="0" w:color="000000"/>
              <w:left w:val="single" w:sz="4" w:space="0" w:color="000000"/>
              <w:bottom w:val="single" w:sz="4" w:space="0" w:color="000000"/>
            </w:tcBorders>
          </w:tcPr>
          <w:p>
            <w:pPr>
              <w:pStyle w:val="TableParagraph"/>
              <w:spacing w:before="26"/>
              <w:ind w:left="828" w:right="806"/>
              <w:rPr>
                <w:sz w:val="18"/>
              </w:rPr>
            </w:pPr>
            <w:r>
              <w:rPr>
                <w:sz w:val="18"/>
              </w:rPr>
              <w:t>10</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6" w:right="334"/>
              <w:rPr>
                <w:sz w:val="18"/>
              </w:rPr>
            </w:pPr>
            <w:r>
              <w:rPr>
                <w:sz w:val="18"/>
              </w:rPr>
              <w:t>96</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丁酰氯</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left="929" w:right="910"/>
              <w:rPr>
                <w:sz w:val="18"/>
              </w:rPr>
            </w:pPr>
            <w:r>
              <w:rPr>
                <w:sz w:val="18"/>
              </w:rPr>
              <w:t>141-75-3</w:t>
            </w:r>
          </w:p>
        </w:tc>
        <w:tc>
          <w:tcPr>
            <w:tcW w:w="2410" w:type="dxa"/>
            <w:tcBorders>
              <w:top w:val="single" w:sz="4" w:space="0" w:color="000000"/>
              <w:left w:val="single" w:sz="4" w:space="0" w:color="000000"/>
              <w:bottom w:val="single" w:sz="4" w:space="0" w:color="000000"/>
            </w:tcBorders>
          </w:tcPr>
          <w:p>
            <w:pPr>
              <w:pStyle w:val="TableParagraph"/>
              <w:spacing w:before="26"/>
              <w:ind w:left="24"/>
              <w:rPr>
                <w:sz w:val="18"/>
              </w:rPr>
            </w:pPr>
            <w:r>
              <w:rPr>
                <w:sz w:val="18"/>
              </w:rPr>
              <w:t>5</w:t>
            </w:r>
          </w:p>
        </w:tc>
      </w:tr>
      <w:tr>
        <w:trPr>
          <w:trHeight w:val="270" w:hRule="atLeast"/>
        </w:trPr>
        <w:tc>
          <w:tcPr>
            <w:tcW w:w="1096" w:type="dxa"/>
            <w:tcBorders>
              <w:top w:val="single" w:sz="4" w:space="0" w:color="000000"/>
              <w:bottom w:val="single" w:sz="4" w:space="0" w:color="000000"/>
              <w:right w:val="single" w:sz="4" w:space="0" w:color="000000"/>
            </w:tcBorders>
          </w:tcPr>
          <w:p>
            <w:pPr>
              <w:pStyle w:val="TableParagraph"/>
              <w:ind w:left="346" w:right="334"/>
              <w:rPr>
                <w:sz w:val="18"/>
              </w:rPr>
            </w:pPr>
            <w:r>
              <w:rPr>
                <w:sz w:val="18"/>
              </w:rPr>
              <w:t>97</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对苯醌</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ind w:left="929" w:right="910"/>
              <w:rPr>
                <w:sz w:val="18"/>
              </w:rPr>
            </w:pPr>
            <w:r>
              <w:rPr>
                <w:sz w:val="18"/>
              </w:rPr>
              <w:t>106-51-4</w:t>
            </w:r>
          </w:p>
        </w:tc>
        <w:tc>
          <w:tcPr>
            <w:tcW w:w="2410" w:type="dxa"/>
            <w:tcBorders>
              <w:top w:val="single" w:sz="4" w:space="0" w:color="000000"/>
              <w:left w:val="single" w:sz="4" w:space="0" w:color="000000"/>
              <w:bottom w:val="single" w:sz="4" w:space="0" w:color="000000"/>
            </w:tcBorders>
          </w:tcPr>
          <w:p>
            <w:pPr>
              <w:pStyle w:val="TableParagraph"/>
              <w:ind w:left="24"/>
              <w:rPr>
                <w:sz w:val="18"/>
              </w:rPr>
            </w:pPr>
            <w:r>
              <w:rPr>
                <w:sz w:val="18"/>
              </w:rPr>
              <w:t>1</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6" w:right="334"/>
              <w:rPr>
                <w:sz w:val="18"/>
              </w:rPr>
            </w:pPr>
            <w:r>
              <w:rPr>
                <w:sz w:val="18"/>
              </w:rPr>
              <w:t>98</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对硝基氯苯</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left="929" w:right="910"/>
              <w:rPr>
                <w:sz w:val="18"/>
              </w:rPr>
            </w:pPr>
            <w:r>
              <w:rPr>
                <w:sz w:val="18"/>
              </w:rPr>
              <w:t>100-00-5</w:t>
            </w:r>
          </w:p>
        </w:tc>
        <w:tc>
          <w:tcPr>
            <w:tcW w:w="2410" w:type="dxa"/>
            <w:tcBorders>
              <w:top w:val="single" w:sz="4" w:space="0" w:color="000000"/>
              <w:left w:val="single" w:sz="4" w:space="0" w:color="000000"/>
              <w:bottom w:val="single" w:sz="4" w:space="0" w:color="000000"/>
            </w:tcBorders>
          </w:tcPr>
          <w:p>
            <w:pPr>
              <w:pStyle w:val="TableParagraph"/>
              <w:spacing w:before="26"/>
              <w:ind w:left="24"/>
              <w:rPr>
                <w:sz w:val="18"/>
              </w:rPr>
            </w:pPr>
            <w:r>
              <w:rPr>
                <w:sz w:val="18"/>
              </w:rPr>
              <w:t>5</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6" w:right="334"/>
              <w:rPr>
                <w:sz w:val="18"/>
              </w:rPr>
            </w:pPr>
            <w:r>
              <w:rPr>
                <w:sz w:val="18"/>
              </w:rPr>
              <w:t>99</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多聚甲醛</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right="838"/>
              <w:jc w:val="right"/>
              <w:rPr>
                <w:sz w:val="18"/>
              </w:rPr>
            </w:pPr>
            <w:r>
              <w:rPr>
                <w:sz w:val="18"/>
              </w:rPr>
              <w:t>30525-89-4</w:t>
            </w:r>
          </w:p>
        </w:tc>
        <w:tc>
          <w:tcPr>
            <w:tcW w:w="2410" w:type="dxa"/>
            <w:tcBorders>
              <w:top w:val="single" w:sz="4" w:space="0" w:color="000000"/>
              <w:left w:val="single" w:sz="4" w:space="0" w:color="000000"/>
              <w:bottom w:val="single" w:sz="4" w:space="0" w:color="000000"/>
            </w:tcBorders>
          </w:tcPr>
          <w:p>
            <w:pPr>
              <w:pStyle w:val="TableParagraph"/>
              <w:spacing w:before="26"/>
              <w:ind w:left="23"/>
              <w:rPr>
                <w:sz w:val="18"/>
              </w:rPr>
            </w:pPr>
            <w:r>
              <w:rPr>
                <w:sz w:val="18"/>
              </w:rPr>
              <w:t>1</w:t>
            </w:r>
          </w:p>
        </w:tc>
      </w:tr>
      <w:tr>
        <w:trPr>
          <w:trHeight w:val="270" w:hRule="atLeast"/>
        </w:trPr>
        <w:tc>
          <w:tcPr>
            <w:tcW w:w="1096" w:type="dxa"/>
            <w:tcBorders>
              <w:top w:val="single" w:sz="4" w:space="0" w:color="000000"/>
              <w:bottom w:val="single" w:sz="4" w:space="0" w:color="000000"/>
              <w:right w:val="single" w:sz="4" w:space="0" w:color="000000"/>
            </w:tcBorders>
          </w:tcPr>
          <w:p>
            <w:pPr>
              <w:pStyle w:val="TableParagraph"/>
              <w:ind w:left="345" w:right="334"/>
              <w:rPr>
                <w:sz w:val="18"/>
              </w:rPr>
            </w:pPr>
            <w:r>
              <w:rPr>
                <w:sz w:val="18"/>
              </w:rPr>
              <w:t>100</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多氯联苯</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ind w:right="883"/>
              <w:jc w:val="right"/>
              <w:rPr>
                <w:sz w:val="18"/>
              </w:rPr>
            </w:pPr>
            <w:r>
              <w:rPr>
                <w:sz w:val="18"/>
              </w:rPr>
              <w:t>1336-36-3</w:t>
            </w:r>
          </w:p>
        </w:tc>
        <w:tc>
          <w:tcPr>
            <w:tcW w:w="2410" w:type="dxa"/>
            <w:tcBorders>
              <w:top w:val="single" w:sz="4" w:space="0" w:color="000000"/>
              <w:left w:val="single" w:sz="4" w:space="0" w:color="000000"/>
              <w:bottom w:val="single" w:sz="4" w:space="0" w:color="000000"/>
            </w:tcBorders>
          </w:tcPr>
          <w:p>
            <w:pPr>
              <w:pStyle w:val="TableParagraph"/>
              <w:ind w:left="828" w:right="803"/>
              <w:rPr>
                <w:sz w:val="18"/>
              </w:rPr>
            </w:pPr>
            <w:r>
              <w:rPr>
                <w:sz w:val="18"/>
              </w:rPr>
              <w:t>2.5</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5" w:right="334"/>
              <w:rPr>
                <w:sz w:val="18"/>
              </w:rPr>
            </w:pPr>
            <w:r>
              <w:rPr>
                <w:sz w:val="18"/>
              </w:rPr>
              <w:t>101</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8"/>
              <w:rPr>
                <w:rFonts w:ascii="宋体" w:eastAsia="宋体" w:hint="eastAsia"/>
                <w:sz w:val="18"/>
              </w:rPr>
            </w:pPr>
            <w:r>
              <w:rPr>
                <w:rFonts w:ascii="宋体" w:eastAsia="宋体" w:hint="eastAsia"/>
                <w:sz w:val="18"/>
              </w:rPr>
              <w:t>蒽</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left="929" w:right="910"/>
              <w:rPr>
                <w:sz w:val="18"/>
              </w:rPr>
            </w:pPr>
            <w:r>
              <w:rPr>
                <w:sz w:val="18"/>
              </w:rPr>
              <w:t>120-12-7</w:t>
            </w:r>
          </w:p>
        </w:tc>
        <w:tc>
          <w:tcPr>
            <w:tcW w:w="2410" w:type="dxa"/>
            <w:tcBorders>
              <w:top w:val="single" w:sz="4" w:space="0" w:color="000000"/>
              <w:left w:val="single" w:sz="4" w:space="0" w:color="000000"/>
              <w:bottom w:val="single" w:sz="4" w:space="0" w:color="000000"/>
            </w:tcBorders>
          </w:tcPr>
          <w:p>
            <w:pPr>
              <w:pStyle w:val="TableParagraph"/>
              <w:spacing w:before="26"/>
              <w:ind w:left="828" w:right="805"/>
              <w:rPr>
                <w:sz w:val="18"/>
              </w:rPr>
            </w:pPr>
            <w:r>
              <w:rPr>
                <w:sz w:val="18"/>
              </w:rPr>
              <w:t>10</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5" w:right="334"/>
              <w:rPr>
                <w:sz w:val="18"/>
              </w:rPr>
            </w:pPr>
            <w:r>
              <w:rPr>
                <w:sz w:val="18"/>
              </w:rPr>
              <w:t>102</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二氨基镁</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right="883"/>
              <w:jc w:val="right"/>
              <w:rPr>
                <w:sz w:val="18"/>
              </w:rPr>
            </w:pPr>
            <w:r>
              <w:rPr>
                <w:sz w:val="18"/>
              </w:rPr>
              <w:t>7803-54-5</w:t>
            </w:r>
          </w:p>
        </w:tc>
        <w:tc>
          <w:tcPr>
            <w:tcW w:w="2410" w:type="dxa"/>
            <w:tcBorders>
              <w:top w:val="single" w:sz="4" w:space="0" w:color="000000"/>
              <w:left w:val="single" w:sz="4" w:space="0" w:color="000000"/>
              <w:bottom w:val="single" w:sz="4" w:space="0" w:color="000000"/>
            </w:tcBorders>
          </w:tcPr>
          <w:p>
            <w:pPr>
              <w:pStyle w:val="TableParagraph"/>
              <w:spacing w:before="26"/>
              <w:ind w:left="828" w:right="806"/>
              <w:rPr>
                <w:sz w:val="18"/>
              </w:rPr>
            </w:pPr>
            <w:r>
              <w:rPr>
                <w:sz w:val="18"/>
              </w:rPr>
              <w:t>10</w:t>
            </w:r>
          </w:p>
        </w:tc>
      </w:tr>
      <w:tr>
        <w:trPr>
          <w:trHeight w:val="270" w:hRule="atLeast"/>
        </w:trPr>
        <w:tc>
          <w:tcPr>
            <w:tcW w:w="1096" w:type="dxa"/>
            <w:tcBorders>
              <w:top w:val="single" w:sz="4" w:space="0" w:color="000000"/>
              <w:bottom w:val="single" w:sz="4" w:space="0" w:color="000000"/>
              <w:right w:val="single" w:sz="4" w:space="0" w:color="000000"/>
            </w:tcBorders>
          </w:tcPr>
          <w:p>
            <w:pPr>
              <w:pStyle w:val="TableParagraph"/>
              <w:ind w:left="345" w:right="334"/>
              <w:rPr>
                <w:sz w:val="18"/>
              </w:rPr>
            </w:pPr>
            <w:r>
              <w:rPr>
                <w:sz w:val="18"/>
              </w:rPr>
              <w:t>103</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二苯二氯硅烷</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ind w:left="928" w:right="910"/>
              <w:rPr>
                <w:sz w:val="18"/>
              </w:rPr>
            </w:pPr>
            <w:r>
              <w:rPr>
                <w:sz w:val="18"/>
              </w:rPr>
              <w:t>80-10-4</w:t>
            </w:r>
          </w:p>
        </w:tc>
        <w:tc>
          <w:tcPr>
            <w:tcW w:w="2410" w:type="dxa"/>
            <w:tcBorders>
              <w:top w:val="single" w:sz="4" w:space="0" w:color="000000"/>
              <w:left w:val="single" w:sz="4" w:space="0" w:color="000000"/>
              <w:bottom w:val="single" w:sz="4" w:space="0" w:color="000000"/>
            </w:tcBorders>
          </w:tcPr>
          <w:p>
            <w:pPr>
              <w:pStyle w:val="TableParagraph"/>
              <w:ind w:left="24"/>
              <w:rPr>
                <w:sz w:val="18"/>
              </w:rPr>
            </w:pPr>
            <w:r>
              <w:rPr>
                <w:sz w:val="18"/>
              </w:rPr>
              <w:t>5</w:t>
            </w:r>
          </w:p>
        </w:tc>
      </w:tr>
      <w:tr>
        <w:trPr>
          <w:trHeight w:val="272" w:hRule="atLeast"/>
        </w:trPr>
        <w:tc>
          <w:tcPr>
            <w:tcW w:w="1096" w:type="dxa"/>
            <w:tcBorders>
              <w:top w:val="single" w:sz="4" w:space="0" w:color="000000"/>
              <w:bottom w:val="single" w:sz="4" w:space="0" w:color="000000"/>
              <w:right w:val="single" w:sz="4" w:space="0" w:color="000000"/>
            </w:tcBorders>
          </w:tcPr>
          <w:p>
            <w:pPr>
              <w:pStyle w:val="TableParagraph"/>
              <w:ind w:left="345" w:right="334"/>
              <w:rPr>
                <w:sz w:val="18"/>
              </w:rPr>
            </w:pPr>
            <w:r>
              <w:rPr>
                <w:sz w:val="18"/>
              </w:rPr>
              <w:t>104</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9"/>
              <w:ind w:left="109" w:right="92"/>
              <w:rPr>
                <w:rFonts w:ascii="宋体" w:eastAsia="宋体" w:hint="eastAsia"/>
                <w:sz w:val="18"/>
              </w:rPr>
            </w:pPr>
            <w:r>
              <w:rPr>
                <w:rFonts w:ascii="宋体" w:eastAsia="宋体" w:hint="eastAsia"/>
                <w:sz w:val="18"/>
              </w:rPr>
              <w:t>二苯基亚甲基二异氰酸酯（</w:t>
            </w:r>
            <w:r>
              <w:rPr>
                <w:sz w:val="18"/>
              </w:rPr>
              <w:t>MDI</w:t>
            </w:r>
            <w:r>
              <w:rPr>
                <w:rFonts w:ascii="宋体" w:eastAsia="宋体" w:hint="eastAsia"/>
                <w:sz w:val="18"/>
              </w:rPr>
              <w:t>）</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ind w:right="837"/>
              <w:jc w:val="right"/>
              <w:rPr>
                <w:sz w:val="18"/>
              </w:rPr>
            </w:pPr>
            <w:r>
              <w:rPr>
                <w:sz w:val="18"/>
              </w:rPr>
              <w:t>26447-40-5</w:t>
            </w:r>
          </w:p>
        </w:tc>
        <w:tc>
          <w:tcPr>
            <w:tcW w:w="2410" w:type="dxa"/>
            <w:tcBorders>
              <w:top w:val="single" w:sz="4" w:space="0" w:color="000000"/>
              <w:left w:val="single" w:sz="4" w:space="0" w:color="000000"/>
              <w:bottom w:val="single" w:sz="4" w:space="0" w:color="000000"/>
            </w:tcBorders>
          </w:tcPr>
          <w:p>
            <w:pPr>
              <w:pStyle w:val="TableParagraph"/>
              <w:ind w:left="828" w:right="803"/>
              <w:rPr>
                <w:sz w:val="18"/>
              </w:rPr>
            </w:pPr>
            <w:r>
              <w:rPr>
                <w:sz w:val="18"/>
              </w:rPr>
              <w:t>0.5</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5" w:right="334"/>
              <w:rPr>
                <w:sz w:val="18"/>
              </w:rPr>
            </w:pPr>
            <w:r>
              <w:rPr>
                <w:sz w:val="18"/>
              </w:rPr>
              <w:t>105</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二苄基二氯硅烷</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right="838"/>
              <w:jc w:val="right"/>
              <w:rPr>
                <w:sz w:val="18"/>
              </w:rPr>
            </w:pPr>
            <w:r>
              <w:rPr>
                <w:sz w:val="18"/>
              </w:rPr>
              <w:t>18414-36-3</w:t>
            </w:r>
          </w:p>
        </w:tc>
        <w:tc>
          <w:tcPr>
            <w:tcW w:w="2410" w:type="dxa"/>
            <w:tcBorders>
              <w:top w:val="single" w:sz="4" w:space="0" w:color="000000"/>
              <w:left w:val="single" w:sz="4" w:space="0" w:color="000000"/>
              <w:bottom w:val="single" w:sz="4" w:space="0" w:color="000000"/>
            </w:tcBorders>
          </w:tcPr>
          <w:p>
            <w:pPr>
              <w:pStyle w:val="TableParagraph"/>
              <w:spacing w:before="26"/>
              <w:ind w:left="23"/>
              <w:rPr>
                <w:sz w:val="18"/>
              </w:rPr>
            </w:pPr>
            <w:r>
              <w:rPr>
                <w:sz w:val="18"/>
              </w:rPr>
              <w:t>5</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5" w:right="334"/>
              <w:rPr>
                <w:sz w:val="18"/>
              </w:rPr>
            </w:pPr>
            <w:r>
              <w:rPr>
                <w:sz w:val="18"/>
              </w:rPr>
              <w:t>106</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二氟化氧</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right="883"/>
              <w:jc w:val="right"/>
              <w:rPr>
                <w:sz w:val="18"/>
              </w:rPr>
            </w:pPr>
            <w:r>
              <w:rPr>
                <w:sz w:val="18"/>
              </w:rPr>
              <w:t>7783-41-7</w:t>
            </w:r>
          </w:p>
        </w:tc>
        <w:tc>
          <w:tcPr>
            <w:tcW w:w="2410" w:type="dxa"/>
            <w:tcBorders>
              <w:top w:val="single" w:sz="4" w:space="0" w:color="000000"/>
              <w:left w:val="single" w:sz="4" w:space="0" w:color="000000"/>
              <w:bottom w:val="single" w:sz="4" w:space="0" w:color="000000"/>
            </w:tcBorders>
          </w:tcPr>
          <w:p>
            <w:pPr>
              <w:pStyle w:val="TableParagraph"/>
              <w:spacing w:before="26"/>
              <w:ind w:left="828" w:right="804"/>
              <w:rPr>
                <w:sz w:val="18"/>
              </w:rPr>
            </w:pPr>
            <w:r>
              <w:rPr>
                <w:sz w:val="18"/>
              </w:rPr>
              <w:t>0.25</w:t>
            </w:r>
          </w:p>
        </w:tc>
      </w:tr>
      <w:tr>
        <w:trPr>
          <w:trHeight w:val="270" w:hRule="atLeast"/>
        </w:trPr>
        <w:tc>
          <w:tcPr>
            <w:tcW w:w="1096" w:type="dxa"/>
            <w:tcBorders>
              <w:top w:val="single" w:sz="4" w:space="0" w:color="000000"/>
              <w:bottom w:val="single" w:sz="4" w:space="0" w:color="000000"/>
              <w:right w:val="single" w:sz="4" w:space="0" w:color="000000"/>
            </w:tcBorders>
          </w:tcPr>
          <w:p>
            <w:pPr>
              <w:pStyle w:val="TableParagraph"/>
              <w:ind w:left="345" w:right="334"/>
              <w:rPr>
                <w:sz w:val="18"/>
              </w:rPr>
            </w:pPr>
            <w:r>
              <w:rPr>
                <w:sz w:val="18"/>
              </w:rPr>
              <w:t>107</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9"/>
              <w:ind w:left="110" w:right="92"/>
              <w:rPr>
                <w:rFonts w:ascii="宋体" w:eastAsia="宋体" w:hint="eastAsia"/>
                <w:sz w:val="18"/>
              </w:rPr>
            </w:pPr>
            <w:r>
              <w:rPr>
                <w:rFonts w:ascii="宋体" w:eastAsia="宋体" w:hint="eastAsia"/>
                <w:sz w:val="18"/>
              </w:rPr>
              <w:t>二甲胺</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ind w:left="929" w:right="910"/>
              <w:rPr>
                <w:sz w:val="18"/>
              </w:rPr>
            </w:pPr>
            <w:r>
              <w:rPr>
                <w:sz w:val="18"/>
              </w:rPr>
              <w:t>124-40-3</w:t>
            </w:r>
          </w:p>
        </w:tc>
        <w:tc>
          <w:tcPr>
            <w:tcW w:w="2410" w:type="dxa"/>
            <w:tcBorders>
              <w:top w:val="single" w:sz="4" w:space="0" w:color="000000"/>
              <w:left w:val="single" w:sz="4" w:space="0" w:color="000000"/>
              <w:bottom w:val="single" w:sz="4" w:space="0" w:color="000000"/>
            </w:tcBorders>
          </w:tcPr>
          <w:p>
            <w:pPr>
              <w:pStyle w:val="TableParagraph"/>
              <w:ind w:left="24"/>
              <w:rPr>
                <w:sz w:val="18"/>
              </w:rPr>
            </w:pPr>
            <w:r>
              <w:rPr>
                <w:sz w:val="18"/>
              </w:rPr>
              <w:t>5</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5" w:right="334"/>
              <w:rPr>
                <w:sz w:val="18"/>
              </w:rPr>
            </w:pPr>
            <w:r>
              <w:rPr>
                <w:sz w:val="18"/>
              </w:rPr>
              <w:t>108</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二甲苯</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right="883"/>
              <w:jc w:val="right"/>
              <w:rPr>
                <w:sz w:val="18"/>
              </w:rPr>
            </w:pPr>
            <w:r>
              <w:rPr>
                <w:sz w:val="18"/>
              </w:rPr>
              <w:t>1330-20-7</w:t>
            </w:r>
          </w:p>
        </w:tc>
        <w:tc>
          <w:tcPr>
            <w:tcW w:w="2410" w:type="dxa"/>
            <w:tcBorders>
              <w:top w:val="single" w:sz="4" w:space="0" w:color="000000"/>
              <w:left w:val="single" w:sz="4" w:space="0" w:color="000000"/>
              <w:bottom w:val="single" w:sz="4" w:space="0" w:color="000000"/>
            </w:tcBorders>
          </w:tcPr>
          <w:p>
            <w:pPr>
              <w:pStyle w:val="TableParagraph"/>
              <w:spacing w:before="26"/>
              <w:ind w:left="828" w:right="806"/>
              <w:rPr>
                <w:sz w:val="18"/>
              </w:rPr>
            </w:pPr>
            <w:r>
              <w:rPr>
                <w:sz w:val="18"/>
              </w:rPr>
              <w:t>10</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5" w:right="334"/>
              <w:rPr>
                <w:sz w:val="18"/>
              </w:rPr>
            </w:pPr>
            <w:r>
              <w:rPr>
                <w:sz w:val="18"/>
              </w:rPr>
              <w:t>109</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二甲基二氯硅烷</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left="928" w:right="910"/>
              <w:rPr>
                <w:sz w:val="18"/>
              </w:rPr>
            </w:pPr>
            <w:r>
              <w:rPr>
                <w:sz w:val="18"/>
              </w:rPr>
              <w:t>75-78-5</w:t>
            </w:r>
          </w:p>
        </w:tc>
        <w:tc>
          <w:tcPr>
            <w:tcW w:w="2410" w:type="dxa"/>
            <w:tcBorders>
              <w:top w:val="single" w:sz="4" w:space="0" w:color="000000"/>
              <w:left w:val="single" w:sz="4" w:space="0" w:color="000000"/>
              <w:bottom w:val="single" w:sz="4" w:space="0" w:color="000000"/>
            </w:tcBorders>
          </w:tcPr>
          <w:p>
            <w:pPr>
              <w:pStyle w:val="TableParagraph"/>
              <w:spacing w:before="26"/>
              <w:ind w:left="828" w:right="803"/>
              <w:rPr>
                <w:sz w:val="18"/>
              </w:rPr>
            </w:pPr>
            <w:r>
              <w:rPr>
                <w:sz w:val="18"/>
              </w:rPr>
              <w:t>2.5</w:t>
            </w:r>
          </w:p>
        </w:tc>
      </w:tr>
      <w:tr>
        <w:trPr>
          <w:trHeight w:val="270" w:hRule="atLeast"/>
        </w:trPr>
        <w:tc>
          <w:tcPr>
            <w:tcW w:w="1096" w:type="dxa"/>
            <w:tcBorders>
              <w:top w:val="single" w:sz="4" w:space="0" w:color="000000"/>
              <w:bottom w:val="single" w:sz="4" w:space="0" w:color="000000"/>
              <w:right w:val="single" w:sz="4" w:space="0" w:color="000000"/>
            </w:tcBorders>
          </w:tcPr>
          <w:p>
            <w:pPr>
              <w:pStyle w:val="TableParagraph"/>
              <w:ind w:left="345" w:right="334"/>
              <w:rPr>
                <w:sz w:val="18"/>
              </w:rPr>
            </w:pPr>
            <w:r>
              <w:rPr>
                <w:sz w:val="18"/>
              </w:rPr>
              <w:t>110</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9"/>
              <w:ind w:left="110" w:right="92"/>
              <w:rPr>
                <w:rFonts w:ascii="宋体" w:eastAsia="宋体" w:hint="eastAsia"/>
                <w:sz w:val="18"/>
              </w:rPr>
            </w:pPr>
            <w:r>
              <w:rPr>
                <w:rFonts w:ascii="宋体" w:eastAsia="宋体" w:hint="eastAsia"/>
                <w:sz w:val="18"/>
              </w:rPr>
              <w:t>二甲基硫醚</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ind w:left="928" w:right="910"/>
              <w:rPr>
                <w:sz w:val="18"/>
              </w:rPr>
            </w:pPr>
            <w:r>
              <w:rPr>
                <w:sz w:val="18"/>
              </w:rPr>
              <w:t>75-18-3</w:t>
            </w:r>
          </w:p>
        </w:tc>
        <w:tc>
          <w:tcPr>
            <w:tcW w:w="2410" w:type="dxa"/>
            <w:tcBorders>
              <w:top w:val="single" w:sz="4" w:space="0" w:color="000000"/>
              <w:left w:val="single" w:sz="4" w:space="0" w:color="000000"/>
              <w:bottom w:val="single" w:sz="4" w:space="0" w:color="000000"/>
            </w:tcBorders>
          </w:tcPr>
          <w:p>
            <w:pPr>
              <w:pStyle w:val="TableParagraph"/>
              <w:ind w:left="828" w:right="805"/>
              <w:rPr>
                <w:sz w:val="18"/>
              </w:rPr>
            </w:pPr>
            <w:r>
              <w:rPr>
                <w:sz w:val="18"/>
              </w:rPr>
              <w:t>10</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38" w:right="334"/>
              <w:rPr>
                <w:sz w:val="18"/>
              </w:rPr>
            </w:pPr>
            <w:r>
              <w:rPr>
                <w:sz w:val="18"/>
              </w:rPr>
              <w:t>111</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二甲醚</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left="929" w:right="910"/>
              <w:rPr>
                <w:sz w:val="18"/>
              </w:rPr>
            </w:pPr>
            <w:r>
              <w:rPr>
                <w:sz w:val="18"/>
              </w:rPr>
              <w:t>115-10-6</w:t>
            </w:r>
          </w:p>
        </w:tc>
        <w:tc>
          <w:tcPr>
            <w:tcW w:w="2410" w:type="dxa"/>
            <w:tcBorders>
              <w:top w:val="single" w:sz="4" w:space="0" w:color="000000"/>
              <w:left w:val="single" w:sz="4" w:space="0" w:color="000000"/>
              <w:bottom w:val="single" w:sz="4" w:space="0" w:color="000000"/>
            </w:tcBorders>
          </w:tcPr>
          <w:p>
            <w:pPr>
              <w:pStyle w:val="TableParagraph"/>
              <w:spacing w:before="26"/>
              <w:ind w:left="828" w:right="805"/>
              <w:rPr>
                <w:sz w:val="18"/>
              </w:rPr>
            </w:pPr>
            <w:r>
              <w:rPr>
                <w:sz w:val="18"/>
              </w:rPr>
              <w:t>10</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5" w:right="334"/>
              <w:rPr>
                <w:sz w:val="18"/>
              </w:rPr>
            </w:pPr>
            <w:r>
              <w:rPr>
                <w:sz w:val="18"/>
              </w:rPr>
              <w:t>112</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二硫化碳</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left="928" w:right="910"/>
              <w:rPr>
                <w:sz w:val="18"/>
              </w:rPr>
            </w:pPr>
            <w:r>
              <w:rPr>
                <w:sz w:val="18"/>
              </w:rPr>
              <w:t>75-15-0</w:t>
            </w:r>
          </w:p>
        </w:tc>
        <w:tc>
          <w:tcPr>
            <w:tcW w:w="2410" w:type="dxa"/>
            <w:tcBorders>
              <w:top w:val="single" w:sz="4" w:space="0" w:color="000000"/>
              <w:left w:val="single" w:sz="4" w:space="0" w:color="000000"/>
              <w:bottom w:val="single" w:sz="4" w:space="0" w:color="000000"/>
            </w:tcBorders>
          </w:tcPr>
          <w:p>
            <w:pPr>
              <w:pStyle w:val="TableParagraph"/>
              <w:spacing w:before="26"/>
              <w:ind w:left="828" w:right="805"/>
              <w:rPr>
                <w:sz w:val="18"/>
              </w:rPr>
            </w:pPr>
            <w:r>
              <w:rPr>
                <w:sz w:val="18"/>
              </w:rPr>
              <w:t>10</w:t>
            </w:r>
          </w:p>
        </w:tc>
      </w:tr>
      <w:tr>
        <w:trPr>
          <w:trHeight w:val="270" w:hRule="atLeast"/>
        </w:trPr>
        <w:tc>
          <w:tcPr>
            <w:tcW w:w="1096" w:type="dxa"/>
            <w:tcBorders>
              <w:top w:val="single" w:sz="4" w:space="0" w:color="000000"/>
              <w:bottom w:val="single" w:sz="4" w:space="0" w:color="000000"/>
              <w:right w:val="single" w:sz="4" w:space="0" w:color="000000"/>
            </w:tcBorders>
          </w:tcPr>
          <w:p>
            <w:pPr>
              <w:pStyle w:val="TableParagraph"/>
              <w:ind w:left="345" w:right="334"/>
              <w:rPr>
                <w:sz w:val="18"/>
              </w:rPr>
            </w:pPr>
            <w:r>
              <w:rPr>
                <w:sz w:val="18"/>
              </w:rPr>
              <w:t>113</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9"/>
              <w:ind w:left="110" w:right="92"/>
              <w:rPr>
                <w:rFonts w:ascii="宋体" w:eastAsia="宋体" w:hint="eastAsia"/>
                <w:sz w:val="18"/>
              </w:rPr>
            </w:pPr>
            <w:r>
              <w:rPr>
                <w:rFonts w:ascii="宋体" w:eastAsia="宋体" w:hint="eastAsia"/>
                <w:sz w:val="18"/>
              </w:rPr>
              <w:t>二氯苯基三氯硅烷</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ind w:right="838"/>
              <w:jc w:val="right"/>
              <w:rPr>
                <w:sz w:val="18"/>
              </w:rPr>
            </w:pPr>
            <w:r>
              <w:rPr>
                <w:sz w:val="18"/>
              </w:rPr>
              <w:t>27137-85-5</w:t>
            </w:r>
          </w:p>
        </w:tc>
        <w:tc>
          <w:tcPr>
            <w:tcW w:w="2410" w:type="dxa"/>
            <w:tcBorders>
              <w:top w:val="single" w:sz="4" w:space="0" w:color="000000"/>
              <w:left w:val="single" w:sz="4" w:space="0" w:color="000000"/>
              <w:bottom w:val="single" w:sz="4" w:space="0" w:color="000000"/>
            </w:tcBorders>
          </w:tcPr>
          <w:p>
            <w:pPr>
              <w:pStyle w:val="TableParagraph"/>
              <w:ind w:left="23"/>
              <w:rPr>
                <w:sz w:val="18"/>
              </w:rPr>
            </w:pPr>
            <w:r>
              <w:rPr>
                <w:sz w:val="18"/>
              </w:rPr>
              <w:t>5</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5" w:right="334"/>
              <w:rPr>
                <w:sz w:val="18"/>
              </w:rPr>
            </w:pPr>
            <w:r>
              <w:rPr>
                <w:sz w:val="18"/>
              </w:rPr>
              <w:t>114</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二氯丙烷</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left="928" w:right="910"/>
              <w:rPr>
                <w:sz w:val="18"/>
              </w:rPr>
            </w:pPr>
            <w:r>
              <w:rPr>
                <w:sz w:val="18"/>
              </w:rPr>
              <w:t>78-87-5</w:t>
            </w:r>
          </w:p>
        </w:tc>
        <w:tc>
          <w:tcPr>
            <w:tcW w:w="2410" w:type="dxa"/>
            <w:tcBorders>
              <w:top w:val="single" w:sz="4" w:space="0" w:color="000000"/>
              <w:left w:val="single" w:sz="4" w:space="0" w:color="000000"/>
              <w:bottom w:val="single" w:sz="4" w:space="0" w:color="000000"/>
            </w:tcBorders>
          </w:tcPr>
          <w:p>
            <w:pPr>
              <w:pStyle w:val="TableParagraph"/>
              <w:spacing w:before="26"/>
              <w:ind w:left="828" w:right="803"/>
              <w:rPr>
                <w:sz w:val="18"/>
              </w:rPr>
            </w:pPr>
            <w:r>
              <w:rPr>
                <w:sz w:val="18"/>
              </w:rPr>
              <w:t>7.5</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5" w:right="334"/>
              <w:rPr>
                <w:sz w:val="18"/>
              </w:rPr>
            </w:pPr>
            <w:r>
              <w:rPr>
                <w:sz w:val="18"/>
              </w:rPr>
              <w:t>115</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二氯硅烷</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right="883"/>
              <w:jc w:val="right"/>
              <w:rPr>
                <w:sz w:val="18"/>
              </w:rPr>
            </w:pPr>
            <w:r>
              <w:rPr>
                <w:sz w:val="18"/>
              </w:rPr>
              <w:t>4109-96-0</w:t>
            </w:r>
          </w:p>
        </w:tc>
        <w:tc>
          <w:tcPr>
            <w:tcW w:w="2410" w:type="dxa"/>
            <w:tcBorders>
              <w:top w:val="single" w:sz="4" w:space="0" w:color="000000"/>
              <w:left w:val="single" w:sz="4" w:space="0" w:color="000000"/>
              <w:bottom w:val="single" w:sz="4" w:space="0" w:color="000000"/>
            </w:tcBorders>
          </w:tcPr>
          <w:p>
            <w:pPr>
              <w:pStyle w:val="TableParagraph"/>
              <w:spacing w:before="26"/>
              <w:ind w:left="24"/>
              <w:rPr>
                <w:sz w:val="18"/>
              </w:rPr>
            </w:pPr>
            <w:r>
              <w:rPr>
                <w:sz w:val="18"/>
              </w:rPr>
              <w:t>5</w:t>
            </w:r>
          </w:p>
        </w:tc>
      </w:tr>
      <w:tr>
        <w:trPr>
          <w:trHeight w:val="270" w:hRule="atLeast"/>
        </w:trPr>
        <w:tc>
          <w:tcPr>
            <w:tcW w:w="1096" w:type="dxa"/>
            <w:tcBorders>
              <w:top w:val="single" w:sz="4" w:space="0" w:color="000000"/>
              <w:bottom w:val="single" w:sz="4" w:space="0" w:color="000000"/>
              <w:right w:val="single" w:sz="4" w:space="0" w:color="000000"/>
            </w:tcBorders>
          </w:tcPr>
          <w:p>
            <w:pPr>
              <w:pStyle w:val="TableParagraph"/>
              <w:ind w:left="345" w:right="334"/>
              <w:rPr>
                <w:sz w:val="18"/>
              </w:rPr>
            </w:pPr>
            <w:r>
              <w:rPr>
                <w:sz w:val="18"/>
              </w:rPr>
              <w:t>116</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9"/>
              <w:ind w:left="110" w:right="92"/>
              <w:rPr>
                <w:rFonts w:ascii="宋体" w:eastAsia="宋体" w:hint="eastAsia"/>
                <w:sz w:val="18"/>
              </w:rPr>
            </w:pPr>
            <w:r>
              <w:rPr>
                <w:rFonts w:ascii="宋体" w:eastAsia="宋体" w:hint="eastAsia"/>
                <w:sz w:val="18"/>
              </w:rPr>
              <w:t>二氯化硫</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ind w:right="838"/>
              <w:jc w:val="right"/>
              <w:rPr>
                <w:sz w:val="18"/>
              </w:rPr>
            </w:pPr>
            <w:r>
              <w:rPr>
                <w:sz w:val="18"/>
              </w:rPr>
              <w:t>10545-99-0</w:t>
            </w:r>
          </w:p>
        </w:tc>
        <w:tc>
          <w:tcPr>
            <w:tcW w:w="2410" w:type="dxa"/>
            <w:tcBorders>
              <w:top w:val="single" w:sz="4" w:space="0" w:color="000000"/>
              <w:left w:val="single" w:sz="4" w:space="0" w:color="000000"/>
              <w:bottom w:val="single" w:sz="4" w:space="0" w:color="000000"/>
            </w:tcBorders>
          </w:tcPr>
          <w:p>
            <w:pPr>
              <w:pStyle w:val="TableParagraph"/>
              <w:ind w:left="23"/>
              <w:rPr>
                <w:sz w:val="18"/>
              </w:rPr>
            </w:pPr>
            <w:r>
              <w:rPr>
                <w:sz w:val="18"/>
              </w:rPr>
              <w:t>5</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5" w:right="334"/>
              <w:rPr>
                <w:sz w:val="18"/>
              </w:rPr>
            </w:pPr>
            <w:r>
              <w:rPr>
                <w:sz w:val="18"/>
              </w:rPr>
              <w:t>117</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二氯甲醚</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left="929" w:right="909"/>
              <w:rPr>
                <w:sz w:val="18"/>
              </w:rPr>
            </w:pPr>
            <w:r>
              <w:rPr>
                <w:sz w:val="18"/>
              </w:rPr>
              <w:t>542-88-1</w:t>
            </w:r>
          </w:p>
        </w:tc>
        <w:tc>
          <w:tcPr>
            <w:tcW w:w="2410" w:type="dxa"/>
            <w:tcBorders>
              <w:top w:val="single" w:sz="4" w:space="0" w:color="000000"/>
              <w:left w:val="single" w:sz="4" w:space="0" w:color="000000"/>
              <w:bottom w:val="single" w:sz="4" w:space="0" w:color="000000"/>
            </w:tcBorders>
          </w:tcPr>
          <w:p>
            <w:pPr>
              <w:pStyle w:val="TableParagraph"/>
              <w:spacing w:before="26"/>
              <w:ind w:left="828" w:right="803"/>
              <w:rPr>
                <w:sz w:val="18"/>
              </w:rPr>
            </w:pPr>
            <w:r>
              <w:rPr>
                <w:sz w:val="18"/>
              </w:rPr>
              <w:t>0.5</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5" w:right="334"/>
              <w:rPr>
                <w:sz w:val="18"/>
              </w:rPr>
            </w:pPr>
            <w:r>
              <w:rPr>
                <w:sz w:val="18"/>
              </w:rPr>
              <w:t>118</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二氯甲烷</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left="928" w:right="910"/>
              <w:rPr>
                <w:sz w:val="18"/>
              </w:rPr>
            </w:pPr>
            <w:r>
              <w:rPr>
                <w:sz w:val="18"/>
              </w:rPr>
              <w:t>75-09-2</w:t>
            </w:r>
          </w:p>
        </w:tc>
        <w:tc>
          <w:tcPr>
            <w:tcW w:w="2410" w:type="dxa"/>
            <w:tcBorders>
              <w:top w:val="single" w:sz="4" w:space="0" w:color="000000"/>
              <w:left w:val="single" w:sz="4" w:space="0" w:color="000000"/>
              <w:bottom w:val="single" w:sz="4" w:space="0" w:color="000000"/>
            </w:tcBorders>
          </w:tcPr>
          <w:p>
            <w:pPr>
              <w:pStyle w:val="TableParagraph"/>
              <w:spacing w:before="26"/>
              <w:ind w:left="828" w:right="805"/>
              <w:rPr>
                <w:sz w:val="18"/>
              </w:rPr>
            </w:pPr>
            <w:r>
              <w:rPr>
                <w:sz w:val="18"/>
              </w:rPr>
              <w:t>10</w:t>
            </w:r>
          </w:p>
        </w:tc>
      </w:tr>
      <w:tr>
        <w:trPr>
          <w:trHeight w:val="270" w:hRule="atLeast"/>
        </w:trPr>
        <w:tc>
          <w:tcPr>
            <w:tcW w:w="1096" w:type="dxa"/>
            <w:tcBorders>
              <w:top w:val="single" w:sz="4" w:space="0" w:color="000000"/>
              <w:bottom w:val="single" w:sz="4" w:space="0" w:color="000000"/>
              <w:right w:val="single" w:sz="4" w:space="0" w:color="000000"/>
            </w:tcBorders>
          </w:tcPr>
          <w:p>
            <w:pPr>
              <w:pStyle w:val="TableParagraph"/>
              <w:ind w:left="345" w:right="334"/>
              <w:rPr>
                <w:sz w:val="18"/>
              </w:rPr>
            </w:pPr>
            <w:r>
              <w:rPr>
                <w:sz w:val="18"/>
              </w:rPr>
              <w:t>119</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9"/>
              <w:ind w:left="110" w:right="92"/>
              <w:rPr>
                <w:rFonts w:ascii="宋体" w:eastAsia="宋体" w:hint="eastAsia"/>
                <w:sz w:val="18"/>
              </w:rPr>
            </w:pPr>
            <w:r>
              <w:rPr>
                <w:rFonts w:ascii="宋体" w:eastAsia="宋体" w:hint="eastAsia"/>
                <w:sz w:val="18"/>
              </w:rPr>
              <w:t>二氯乙酰氯</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ind w:left="928" w:right="910"/>
              <w:rPr>
                <w:sz w:val="18"/>
              </w:rPr>
            </w:pPr>
            <w:r>
              <w:rPr>
                <w:sz w:val="18"/>
              </w:rPr>
              <w:t>79-36-7</w:t>
            </w:r>
          </w:p>
        </w:tc>
        <w:tc>
          <w:tcPr>
            <w:tcW w:w="2410" w:type="dxa"/>
            <w:tcBorders>
              <w:top w:val="single" w:sz="4" w:space="0" w:color="000000"/>
              <w:left w:val="single" w:sz="4" w:space="0" w:color="000000"/>
              <w:bottom w:val="single" w:sz="4" w:space="0" w:color="000000"/>
            </w:tcBorders>
          </w:tcPr>
          <w:p>
            <w:pPr>
              <w:pStyle w:val="TableParagraph"/>
              <w:ind w:left="24"/>
              <w:rPr>
                <w:sz w:val="18"/>
              </w:rPr>
            </w:pPr>
            <w:r>
              <w:rPr>
                <w:sz w:val="18"/>
              </w:rPr>
              <w:t>5</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5" w:right="334"/>
              <w:rPr>
                <w:sz w:val="18"/>
              </w:rPr>
            </w:pPr>
            <w:r>
              <w:rPr>
                <w:sz w:val="18"/>
              </w:rPr>
              <w:t>120</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二氯异腈尿酸钠</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right="883"/>
              <w:jc w:val="right"/>
              <w:rPr>
                <w:sz w:val="18"/>
              </w:rPr>
            </w:pPr>
            <w:r>
              <w:rPr>
                <w:sz w:val="18"/>
              </w:rPr>
              <w:t>2893-78-9</w:t>
            </w:r>
          </w:p>
        </w:tc>
        <w:tc>
          <w:tcPr>
            <w:tcW w:w="2410" w:type="dxa"/>
            <w:tcBorders>
              <w:top w:val="single" w:sz="4" w:space="0" w:color="000000"/>
              <w:left w:val="single" w:sz="4" w:space="0" w:color="000000"/>
              <w:bottom w:val="single" w:sz="4" w:space="0" w:color="000000"/>
            </w:tcBorders>
          </w:tcPr>
          <w:p>
            <w:pPr>
              <w:pStyle w:val="TableParagraph"/>
              <w:spacing w:before="26"/>
              <w:ind w:left="24"/>
              <w:rPr>
                <w:sz w:val="18"/>
              </w:rPr>
            </w:pPr>
            <w:r>
              <w:rPr>
                <w:sz w:val="18"/>
              </w:rPr>
              <w:t>5</w:t>
            </w:r>
          </w:p>
        </w:tc>
      </w:tr>
      <w:tr>
        <w:trPr>
          <w:trHeight w:val="269" w:hRule="atLeast"/>
        </w:trPr>
        <w:tc>
          <w:tcPr>
            <w:tcW w:w="1096" w:type="dxa"/>
            <w:tcBorders>
              <w:top w:val="single" w:sz="4" w:space="0" w:color="000000"/>
              <w:right w:val="single" w:sz="4" w:space="0" w:color="000000"/>
            </w:tcBorders>
          </w:tcPr>
          <w:p>
            <w:pPr>
              <w:pStyle w:val="TableParagraph"/>
              <w:spacing w:before="26"/>
              <w:ind w:left="345" w:right="334"/>
              <w:rPr>
                <w:sz w:val="18"/>
              </w:rPr>
            </w:pPr>
            <w:r>
              <w:rPr>
                <w:sz w:val="18"/>
              </w:rPr>
              <w:t>121</w:t>
            </w:r>
          </w:p>
        </w:tc>
        <w:tc>
          <w:tcPr>
            <w:tcW w:w="3120" w:type="dxa"/>
            <w:tcBorders>
              <w:top w:val="single" w:sz="4" w:space="0" w:color="000000"/>
              <w:left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二烯丙基二硫</w:t>
            </w:r>
          </w:p>
        </w:tc>
        <w:tc>
          <w:tcPr>
            <w:tcW w:w="2550" w:type="dxa"/>
            <w:tcBorders>
              <w:top w:val="single" w:sz="4" w:space="0" w:color="000000"/>
              <w:left w:val="single" w:sz="4" w:space="0" w:color="000000"/>
              <w:right w:val="single" w:sz="4" w:space="0" w:color="000000"/>
            </w:tcBorders>
          </w:tcPr>
          <w:p>
            <w:pPr>
              <w:pStyle w:val="TableParagraph"/>
              <w:spacing w:before="26"/>
              <w:ind w:left="929" w:right="910"/>
              <w:rPr>
                <w:sz w:val="18"/>
              </w:rPr>
            </w:pPr>
            <w:r>
              <w:rPr>
                <w:sz w:val="18"/>
              </w:rPr>
              <w:t>539-86-6</w:t>
            </w:r>
          </w:p>
        </w:tc>
        <w:tc>
          <w:tcPr>
            <w:tcW w:w="2410" w:type="dxa"/>
            <w:tcBorders>
              <w:top w:val="single" w:sz="4" w:space="0" w:color="000000"/>
              <w:left w:val="single" w:sz="4" w:space="0" w:color="000000"/>
            </w:tcBorders>
          </w:tcPr>
          <w:p>
            <w:pPr>
              <w:pStyle w:val="TableParagraph"/>
              <w:spacing w:before="26"/>
              <w:ind w:left="24"/>
              <w:rPr>
                <w:sz w:val="18"/>
              </w:rPr>
            </w:pPr>
            <w:r>
              <w:rPr>
                <w:sz w:val="18"/>
              </w:rPr>
              <w:t>5</w:t>
            </w:r>
          </w:p>
        </w:tc>
      </w:tr>
    </w:tbl>
    <w:p>
      <w:pPr>
        <w:spacing w:after="0"/>
        <w:rPr>
          <w:sz w:val="18"/>
        </w:rPr>
        <w:sectPr>
          <w:pgSz w:w="11910" w:h="16840"/>
          <w:pgMar w:header="1142" w:footer="1344" w:top="1400" w:bottom="1540" w:left="1240" w:right="940"/>
        </w:sectPr>
      </w:pPr>
    </w:p>
    <w:p>
      <w:pPr>
        <w:pStyle w:val="BodyText"/>
        <w:rPr>
          <w:rFonts w:ascii="Times New Roman"/>
          <w:sz w:val="20"/>
        </w:rPr>
      </w:pPr>
    </w:p>
    <w:p>
      <w:pPr>
        <w:pStyle w:val="BodyText"/>
        <w:rPr>
          <w:rFonts w:ascii="Times New Roman"/>
          <w:sz w:val="20"/>
        </w:rPr>
      </w:pPr>
    </w:p>
    <w:p>
      <w:pPr>
        <w:pStyle w:val="BodyText"/>
        <w:spacing w:before="9" w:after="1"/>
        <w:rPr>
          <w:rFonts w:ascii="Times New Roman"/>
          <w:sz w:val="10"/>
        </w:rPr>
      </w:pPr>
    </w:p>
    <w:tbl>
      <w:tblPr>
        <w:tblW w:w="0" w:type="auto"/>
        <w:jc w:val="left"/>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96"/>
        <w:gridCol w:w="3120"/>
        <w:gridCol w:w="2550"/>
        <w:gridCol w:w="2410"/>
      </w:tblGrid>
      <w:tr>
        <w:trPr>
          <w:trHeight w:val="450" w:hRule="atLeast"/>
        </w:trPr>
        <w:tc>
          <w:tcPr>
            <w:tcW w:w="1096" w:type="dxa"/>
            <w:tcBorders>
              <w:bottom w:val="single" w:sz="4" w:space="0" w:color="000000"/>
              <w:right w:val="single" w:sz="4" w:space="0" w:color="000000"/>
            </w:tcBorders>
          </w:tcPr>
          <w:p>
            <w:pPr>
              <w:pStyle w:val="TableParagraph"/>
              <w:spacing w:before="109"/>
              <w:ind w:left="346" w:right="334"/>
              <w:rPr>
                <w:rFonts w:ascii="宋体" w:eastAsia="宋体" w:hint="eastAsia"/>
                <w:sz w:val="18"/>
              </w:rPr>
            </w:pPr>
            <w:r>
              <w:rPr>
                <w:rFonts w:ascii="宋体" w:eastAsia="宋体" w:hint="eastAsia"/>
                <w:sz w:val="18"/>
              </w:rPr>
              <w:t>序号</w:t>
            </w:r>
          </w:p>
        </w:tc>
        <w:tc>
          <w:tcPr>
            <w:tcW w:w="3120" w:type="dxa"/>
            <w:tcBorders>
              <w:left w:val="single" w:sz="4" w:space="0" w:color="000000"/>
              <w:bottom w:val="single" w:sz="4" w:space="0" w:color="000000"/>
              <w:right w:val="single" w:sz="4" w:space="0" w:color="000000"/>
            </w:tcBorders>
          </w:tcPr>
          <w:p>
            <w:pPr>
              <w:pStyle w:val="TableParagraph"/>
              <w:spacing w:before="109"/>
              <w:ind w:left="110" w:right="92"/>
              <w:rPr>
                <w:rFonts w:ascii="宋体" w:eastAsia="宋体" w:hint="eastAsia"/>
                <w:sz w:val="18"/>
              </w:rPr>
            </w:pPr>
            <w:r>
              <w:rPr>
                <w:rFonts w:ascii="宋体" w:eastAsia="宋体" w:hint="eastAsia"/>
                <w:sz w:val="18"/>
              </w:rPr>
              <w:t>物质名称</w:t>
            </w:r>
          </w:p>
        </w:tc>
        <w:tc>
          <w:tcPr>
            <w:tcW w:w="2550" w:type="dxa"/>
            <w:tcBorders>
              <w:left w:val="single" w:sz="4" w:space="0" w:color="000000"/>
              <w:bottom w:val="single" w:sz="4" w:space="0" w:color="000000"/>
              <w:right w:val="single" w:sz="4" w:space="0" w:color="000000"/>
            </w:tcBorders>
          </w:tcPr>
          <w:p>
            <w:pPr>
              <w:pStyle w:val="TableParagraph"/>
              <w:spacing w:before="109"/>
              <w:ind w:left="927" w:right="910"/>
              <w:rPr>
                <w:rFonts w:ascii="宋体" w:eastAsia="宋体" w:hint="eastAsia"/>
                <w:sz w:val="18"/>
              </w:rPr>
            </w:pPr>
            <w:r>
              <w:rPr>
                <w:sz w:val="18"/>
              </w:rPr>
              <w:t>CAS </w:t>
            </w:r>
            <w:r>
              <w:rPr>
                <w:rFonts w:ascii="宋体" w:eastAsia="宋体" w:hint="eastAsia"/>
                <w:sz w:val="18"/>
              </w:rPr>
              <w:t>号</w:t>
            </w:r>
          </w:p>
        </w:tc>
        <w:tc>
          <w:tcPr>
            <w:tcW w:w="2410" w:type="dxa"/>
            <w:tcBorders>
              <w:left w:val="single" w:sz="4" w:space="0" w:color="000000"/>
              <w:bottom w:val="single" w:sz="4" w:space="0" w:color="000000"/>
            </w:tcBorders>
          </w:tcPr>
          <w:p>
            <w:pPr>
              <w:pStyle w:val="TableParagraph"/>
              <w:spacing w:before="109"/>
              <w:ind w:left="828" w:right="806"/>
              <w:rPr>
                <w:rFonts w:ascii="宋体" w:eastAsia="宋体" w:hint="eastAsia"/>
                <w:sz w:val="18"/>
              </w:rPr>
            </w:pPr>
            <w:r>
              <w:rPr>
                <w:rFonts w:ascii="宋体" w:eastAsia="宋体" w:hint="eastAsia"/>
                <w:sz w:val="18"/>
              </w:rPr>
              <w:t>临界量/t</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5" w:right="334"/>
              <w:rPr>
                <w:sz w:val="18"/>
              </w:rPr>
            </w:pPr>
            <w:r>
              <w:rPr>
                <w:sz w:val="18"/>
              </w:rPr>
              <w:t>122</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二氧化氮</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right="838"/>
              <w:jc w:val="right"/>
              <w:rPr>
                <w:sz w:val="18"/>
              </w:rPr>
            </w:pPr>
            <w:r>
              <w:rPr>
                <w:sz w:val="18"/>
              </w:rPr>
              <w:t>10102-44-0</w:t>
            </w:r>
          </w:p>
        </w:tc>
        <w:tc>
          <w:tcPr>
            <w:tcW w:w="2410" w:type="dxa"/>
            <w:tcBorders>
              <w:top w:val="single" w:sz="4" w:space="0" w:color="000000"/>
              <w:left w:val="single" w:sz="4" w:space="0" w:color="000000"/>
              <w:bottom w:val="single" w:sz="4" w:space="0" w:color="000000"/>
            </w:tcBorders>
          </w:tcPr>
          <w:p>
            <w:pPr>
              <w:pStyle w:val="TableParagraph"/>
              <w:spacing w:before="26"/>
              <w:ind w:left="23"/>
              <w:rPr>
                <w:sz w:val="18"/>
              </w:rPr>
            </w:pPr>
            <w:r>
              <w:rPr>
                <w:sz w:val="18"/>
              </w:rPr>
              <w:t>1</w:t>
            </w:r>
          </w:p>
        </w:tc>
      </w:tr>
      <w:tr>
        <w:trPr>
          <w:trHeight w:val="270" w:hRule="atLeast"/>
        </w:trPr>
        <w:tc>
          <w:tcPr>
            <w:tcW w:w="1096" w:type="dxa"/>
            <w:tcBorders>
              <w:top w:val="single" w:sz="4" w:space="0" w:color="000000"/>
              <w:bottom w:val="single" w:sz="4" w:space="0" w:color="000000"/>
              <w:right w:val="single" w:sz="4" w:space="0" w:color="000000"/>
            </w:tcBorders>
          </w:tcPr>
          <w:p>
            <w:pPr>
              <w:pStyle w:val="TableParagraph"/>
              <w:ind w:left="345" w:right="334"/>
              <w:rPr>
                <w:sz w:val="18"/>
              </w:rPr>
            </w:pPr>
            <w:r>
              <w:rPr>
                <w:sz w:val="18"/>
              </w:rPr>
              <w:t>123</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二氧化硫</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ind w:right="883"/>
              <w:jc w:val="right"/>
              <w:rPr>
                <w:sz w:val="18"/>
              </w:rPr>
            </w:pPr>
            <w:r>
              <w:rPr>
                <w:sz w:val="18"/>
              </w:rPr>
              <w:t>7446-09-5</w:t>
            </w:r>
          </w:p>
        </w:tc>
        <w:tc>
          <w:tcPr>
            <w:tcW w:w="2410" w:type="dxa"/>
            <w:tcBorders>
              <w:top w:val="single" w:sz="4" w:space="0" w:color="000000"/>
              <w:left w:val="single" w:sz="4" w:space="0" w:color="000000"/>
              <w:bottom w:val="single" w:sz="4" w:space="0" w:color="000000"/>
            </w:tcBorders>
          </w:tcPr>
          <w:p>
            <w:pPr>
              <w:pStyle w:val="TableParagraph"/>
              <w:ind w:left="828" w:right="803"/>
              <w:rPr>
                <w:sz w:val="18"/>
              </w:rPr>
            </w:pPr>
            <w:r>
              <w:rPr>
                <w:sz w:val="18"/>
              </w:rPr>
              <w:t>2.5</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5" w:right="334"/>
              <w:rPr>
                <w:sz w:val="18"/>
              </w:rPr>
            </w:pPr>
            <w:r>
              <w:rPr>
                <w:sz w:val="18"/>
              </w:rPr>
              <w:t>124</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二氧化氯</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right="837"/>
              <w:jc w:val="right"/>
              <w:rPr>
                <w:sz w:val="18"/>
              </w:rPr>
            </w:pPr>
            <w:r>
              <w:rPr>
                <w:sz w:val="18"/>
              </w:rPr>
              <w:t>10049-04-4</w:t>
            </w:r>
          </w:p>
        </w:tc>
        <w:tc>
          <w:tcPr>
            <w:tcW w:w="2410" w:type="dxa"/>
            <w:tcBorders>
              <w:top w:val="single" w:sz="4" w:space="0" w:color="000000"/>
              <w:left w:val="single" w:sz="4" w:space="0" w:color="000000"/>
              <w:bottom w:val="single" w:sz="4" w:space="0" w:color="000000"/>
            </w:tcBorders>
          </w:tcPr>
          <w:p>
            <w:pPr>
              <w:pStyle w:val="TableParagraph"/>
              <w:spacing w:before="26"/>
              <w:ind w:left="828" w:right="803"/>
              <w:rPr>
                <w:sz w:val="18"/>
              </w:rPr>
            </w:pPr>
            <w:r>
              <w:rPr>
                <w:sz w:val="18"/>
              </w:rPr>
              <w:t>0.5</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5" w:right="334"/>
              <w:rPr>
                <w:sz w:val="18"/>
              </w:rPr>
            </w:pPr>
            <w:r>
              <w:rPr>
                <w:sz w:val="18"/>
              </w:rPr>
              <w:t>125</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二乙基二氯硅烷</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right="883"/>
              <w:jc w:val="right"/>
              <w:rPr>
                <w:sz w:val="18"/>
              </w:rPr>
            </w:pPr>
            <w:r>
              <w:rPr>
                <w:sz w:val="18"/>
              </w:rPr>
              <w:t>1719-53-5</w:t>
            </w:r>
          </w:p>
        </w:tc>
        <w:tc>
          <w:tcPr>
            <w:tcW w:w="2410" w:type="dxa"/>
            <w:tcBorders>
              <w:top w:val="single" w:sz="4" w:space="0" w:color="000000"/>
              <w:left w:val="single" w:sz="4" w:space="0" w:color="000000"/>
              <w:bottom w:val="single" w:sz="4" w:space="0" w:color="000000"/>
            </w:tcBorders>
          </w:tcPr>
          <w:p>
            <w:pPr>
              <w:pStyle w:val="TableParagraph"/>
              <w:spacing w:before="26"/>
              <w:ind w:left="24"/>
              <w:rPr>
                <w:sz w:val="18"/>
              </w:rPr>
            </w:pPr>
            <w:r>
              <w:rPr>
                <w:sz w:val="18"/>
              </w:rPr>
              <w:t>5</w:t>
            </w:r>
          </w:p>
        </w:tc>
      </w:tr>
      <w:tr>
        <w:trPr>
          <w:trHeight w:val="270" w:hRule="atLeast"/>
        </w:trPr>
        <w:tc>
          <w:tcPr>
            <w:tcW w:w="1096" w:type="dxa"/>
            <w:tcBorders>
              <w:top w:val="single" w:sz="4" w:space="0" w:color="000000"/>
              <w:bottom w:val="single" w:sz="4" w:space="0" w:color="000000"/>
              <w:right w:val="single" w:sz="4" w:space="0" w:color="000000"/>
            </w:tcBorders>
          </w:tcPr>
          <w:p>
            <w:pPr>
              <w:pStyle w:val="TableParagraph"/>
              <w:ind w:left="345" w:right="334"/>
              <w:rPr>
                <w:sz w:val="18"/>
              </w:rPr>
            </w:pPr>
            <w:r>
              <w:rPr>
                <w:sz w:val="18"/>
              </w:rPr>
              <w:t>126</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二乙烯酮</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ind w:right="928"/>
              <w:jc w:val="right"/>
              <w:rPr>
                <w:sz w:val="18"/>
              </w:rPr>
            </w:pPr>
            <w:r>
              <w:rPr>
                <w:sz w:val="18"/>
              </w:rPr>
              <w:t>674-82-8</w:t>
            </w:r>
          </w:p>
        </w:tc>
        <w:tc>
          <w:tcPr>
            <w:tcW w:w="2410" w:type="dxa"/>
            <w:tcBorders>
              <w:top w:val="single" w:sz="4" w:space="0" w:color="000000"/>
              <w:left w:val="single" w:sz="4" w:space="0" w:color="000000"/>
              <w:bottom w:val="single" w:sz="4" w:space="0" w:color="000000"/>
            </w:tcBorders>
          </w:tcPr>
          <w:p>
            <w:pPr>
              <w:pStyle w:val="TableParagraph"/>
              <w:ind w:left="828" w:right="805"/>
              <w:rPr>
                <w:sz w:val="18"/>
              </w:rPr>
            </w:pPr>
            <w:r>
              <w:rPr>
                <w:sz w:val="18"/>
              </w:rPr>
              <w:t>10</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5" w:right="334"/>
              <w:rPr>
                <w:sz w:val="18"/>
              </w:rPr>
            </w:pPr>
            <w:r>
              <w:rPr>
                <w:sz w:val="18"/>
              </w:rPr>
              <w:t>127</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发烟硫酸</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right="883"/>
              <w:jc w:val="right"/>
              <w:rPr>
                <w:sz w:val="18"/>
              </w:rPr>
            </w:pPr>
            <w:r>
              <w:rPr>
                <w:sz w:val="18"/>
              </w:rPr>
              <w:t>8014-95-7</w:t>
            </w:r>
          </w:p>
        </w:tc>
        <w:tc>
          <w:tcPr>
            <w:tcW w:w="2410" w:type="dxa"/>
            <w:tcBorders>
              <w:top w:val="single" w:sz="4" w:space="0" w:color="000000"/>
              <w:left w:val="single" w:sz="4" w:space="0" w:color="000000"/>
              <w:bottom w:val="single" w:sz="4" w:space="0" w:color="000000"/>
            </w:tcBorders>
          </w:tcPr>
          <w:p>
            <w:pPr>
              <w:pStyle w:val="TableParagraph"/>
              <w:spacing w:before="26"/>
              <w:ind w:left="24"/>
              <w:rPr>
                <w:sz w:val="18"/>
              </w:rPr>
            </w:pPr>
            <w:r>
              <w:rPr>
                <w:sz w:val="18"/>
              </w:rPr>
              <w:t>5</w:t>
            </w:r>
          </w:p>
        </w:tc>
      </w:tr>
      <w:tr>
        <w:trPr>
          <w:trHeight w:val="271" w:hRule="atLeast"/>
        </w:trPr>
        <w:tc>
          <w:tcPr>
            <w:tcW w:w="1096" w:type="dxa"/>
            <w:tcBorders>
              <w:top w:val="single" w:sz="4" w:space="0" w:color="000000"/>
              <w:bottom w:val="single" w:sz="4" w:space="0" w:color="000000"/>
              <w:right w:val="single" w:sz="4" w:space="0" w:color="000000"/>
            </w:tcBorders>
          </w:tcPr>
          <w:p>
            <w:pPr>
              <w:pStyle w:val="TableParagraph"/>
              <w:ind w:left="345" w:right="334"/>
              <w:rPr>
                <w:sz w:val="18"/>
              </w:rPr>
            </w:pPr>
            <w:r>
              <w:rPr>
                <w:sz w:val="18"/>
              </w:rPr>
              <w:t>128</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9"/>
              <w:ind w:left="110" w:right="92"/>
              <w:rPr>
                <w:sz w:val="18"/>
              </w:rPr>
            </w:pPr>
            <w:r>
              <w:rPr>
                <w:rFonts w:ascii="宋体" w:eastAsia="宋体" w:hint="eastAsia"/>
                <w:sz w:val="18"/>
              </w:rPr>
              <w:t>钒及其化合物（以钒计）</w:t>
            </w:r>
            <w:r>
              <w:rPr>
                <w:sz w:val="18"/>
                <w:vertAlign w:val="superscript"/>
              </w:rPr>
              <w:t>*</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ind w:left="19"/>
              <w:rPr>
                <w:sz w:val="18"/>
              </w:rPr>
            </w:pPr>
            <w:r>
              <w:rPr>
                <w:sz w:val="18"/>
              </w:rPr>
              <w:t>/</w:t>
            </w:r>
          </w:p>
        </w:tc>
        <w:tc>
          <w:tcPr>
            <w:tcW w:w="2410" w:type="dxa"/>
            <w:tcBorders>
              <w:top w:val="single" w:sz="4" w:space="0" w:color="000000"/>
              <w:left w:val="single" w:sz="4" w:space="0" w:color="000000"/>
              <w:bottom w:val="single" w:sz="4" w:space="0" w:color="000000"/>
            </w:tcBorders>
          </w:tcPr>
          <w:p>
            <w:pPr>
              <w:pStyle w:val="TableParagraph"/>
              <w:ind w:left="828" w:right="804"/>
              <w:rPr>
                <w:sz w:val="18"/>
              </w:rPr>
            </w:pPr>
            <w:r>
              <w:rPr>
                <w:sz w:val="18"/>
              </w:rPr>
              <w:t>0.25</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5" w:right="334"/>
              <w:rPr>
                <w:sz w:val="18"/>
              </w:rPr>
            </w:pPr>
            <w:r>
              <w:rPr>
                <w:sz w:val="18"/>
              </w:rPr>
              <w:t>129</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09" w:right="92"/>
              <w:rPr>
                <w:rFonts w:ascii="宋体" w:eastAsia="宋体" w:hint="eastAsia"/>
                <w:sz w:val="18"/>
              </w:rPr>
            </w:pPr>
            <w:r>
              <w:rPr>
                <w:rFonts w:ascii="宋体" w:eastAsia="宋体" w:hint="eastAsia"/>
                <w:sz w:val="18"/>
              </w:rPr>
              <w:t>反式</w:t>
            </w:r>
            <w:r>
              <w:rPr>
                <w:sz w:val="18"/>
              </w:rPr>
              <w:t>-2-</w:t>
            </w:r>
            <w:r>
              <w:rPr>
                <w:rFonts w:ascii="宋体" w:eastAsia="宋体" w:hint="eastAsia"/>
                <w:sz w:val="18"/>
              </w:rPr>
              <w:t>丁烯</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right="928"/>
              <w:jc w:val="right"/>
              <w:rPr>
                <w:sz w:val="18"/>
              </w:rPr>
            </w:pPr>
            <w:r>
              <w:rPr>
                <w:sz w:val="18"/>
              </w:rPr>
              <w:t>624-64-6</w:t>
            </w:r>
          </w:p>
        </w:tc>
        <w:tc>
          <w:tcPr>
            <w:tcW w:w="2410" w:type="dxa"/>
            <w:tcBorders>
              <w:top w:val="single" w:sz="4" w:space="0" w:color="000000"/>
              <w:left w:val="single" w:sz="4" w:space="0" w:color="000000"/>
              <w:bottom w:val="single" w:sz="4" w:space="0" w:color="000000"/>
            </w:tcBorders>
          </w:tcPr>
          <w:p>
            <w:pPr>
              <w:pStyle w:val="TableParagraph"/>
              <w:spacing w:before="26"/>
              <w:ind w:left="828" w:right="805"/>
              <w:rPr>
                <w:sz w:val="18"/>
              </w:rPr>
            </w:pPr>
            <w:r>
              <w:rPr>
                <w:sz w:val="18"/>
              </w:rPr>
              <w:t>10</w:t>
            </w:r>
          </w:p>
        </w:tc>
      </w:tr>
      <w:tr>
        <w:trPr>
          <w:trHeight w:val="270" w:hRule="atLeast"/>
        </w:trPr>
        <w:tc>
          <w:tcPr>
            <w:tcW w:w="1096" w:type="dxa"/>
            <w:tcBorders>
              <w:top w:val="single" w:sz="4" w:space="0" w:color="000000"/>
              <w:bottom w:val="single" w:sz="4" w:space="0" w:color="000000"/>
              <w:right w:val="single" w:sz="4" w:space="0" w:color="000000"/>
            </w:tcBorders>
          </w:tcPr>
          <w:p>
            <w:pPr>
              <w:pStyle w:val="TableParagraph"/>
              <w:ind w:left="345" w:right="334"/>
              <w:rPr>
                <w:sz w:val="18"/>
              </w:rPr>
            </w:pPr>
            <w:r>
              <w:rPr>
                <w:sz w:val="18"/>
              </w:rPr>
              <w:t>130</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9"/>
              <w:ind w:left="109" w:right="92"/>
              <w:rPr>
                <w:rFonts w:ascii="宋体" w:eastAsia="宋体" w:hint="eastAsia"/>
                <w:sz w:val="18"/>
              </w:rPr>
            </w:pPr>
            <w:r>
              <w:rPr>
                <w:rFonts w:ascii="宋体" w:eastAsia="宋体" w:hint="eastAsia"/>
                <w:sz w:val="18"/>
              </w:rPr>
              <w:t>反式</w:t>
            </w:r>
            <w:r>
              <w:rPr>
                <w:sz w:val="18"/>
              </w:rPr>
              <w:t>-2-</w:t>
            </w:r>
            <w:r>
              <w:rPr>
                <w:rFonts w:ascii="宋体" w:eastAsia="宋体" w:hint="eastAsia"/>
                <w:sz w:val="18"/>
              </w:rPr>
              <w:t>戊烯</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ind w:right="928"/>
              <w:jc w:val="right"/>
              <w:rPr>
                <w:sz w:val="18"/>
              </w:rPr>
            </w:pPr>
            <w:r>
              <w:rPr>
                <w:sz w:val="18"/>
              </w:rPr>
              <w:t>646-04-8</w:t>
            </w:r>
          </w:p>
        </w:tc>
        <w:tc>
          <w:tcPr>
            <w:tcW w:w="2410" w:type="dxa"/>
            <w:tcBorders>
              <w:top w:val="single" w:sz="4" w:space="0" w:color="000000"/>
              <w:left w:val="single" w:sz="4" w:space="0" w:color="000000"/>
              <w:bottom w:val="single" w:sz="4" w:space="0" w:color="000000"/>
            </w:tcBorders>
          </w:tcPr>
          <w:p>
            <w:pPr>
              <w:pStyle w:val="TableParagraph"/>
              <w:ind w:left="828" w:right="805"/>
              <w:rPr>
                <w:sz w:val="18"/>
              </w:rPr>
            </w:pPr>
            <w:r>
              <w:rPr>
                <w:sz w:val="18"/>
              </w:rPr>
              <w:t>10</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5" w:right="334"/>
              <w:rPr>
                <w:sz w:val="18"/>
              </w:rPr>
            </w:pPr>
            <w:r>
              <w:rPr>
                <w:sz w:val="18"/>
              </w:rPr>
              <w:t>131</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反式</w:t>
            </w:r>
            <w:r>
              <w:rPr>
                <w:sz w:val="18"/>
              </w:rPr>
              <w:t>-</w:t>
            </w:r>
            <w:r>
              <w:rPr>
                <w:rFonts w:ascii="宋体" w:eastAsia="宋体" w:hint="eastAsia"/>
                <w:sz w:val="18"/>
              </w:rPr>
              <w:t>丁烯醛</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right="928"/>
              <w:jc w:val="right"/>
              <w:rPr>
                <w:sz w:val="18"/>
              </w:rPr>
            </w:pPr>
            <w:r>
              <w:rPr>
                <w:sz w:val="18"/>
              </w:rPr>
              <w:t>123-73-9</w:t>
            </w:r>
          </w:p>
        </w:tc>
        <w:tc>
          <w:tcPr>
            <w:tcW w:w="2410" w:type="dxa"/>
            <w:tcBorders>
              <w:top w:val="single" w:sz="4" w:space="0" w:color="000000"/>
              <w:left w:val="single" w:sz="4" w:space="0" w:color="000000"/>
              <w:bottom w:val="single" w:sz="4" w:space="0" w:color="000000"/>
            </w:tcBorders>
          </w:tcPr>
          <w:p>
            <w:pPr>
              <w:pStyle w:val="TableParagraph"/>
              <w:spacing w:before="26"/>
              <w:ind w:left="828" w:right="805"/>
              <w:rPr>
                <w:sz w:val="18"/>
              </w:rPr>
            </w:pPr>
            <w:r>
              <w:rPr>
                <w:sz w:val="18"/>
              </w:rPr>
              <w:t>10</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5" w:right="334"/>
              <w:rPr>
                <w:sz w:val="18"/>
              </w:rPr>
            </w:pPr>
            <w:r>
              <w:rPr>
                <w:sz w:val="18"/>
              </w:rPr>
              <w:t>132</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呋喃</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right="927"/>
              <w:jc w:val="right"/>
              <w:rPr>
                <w:sz w:val="18"/>
              </w:rPr>
            </w:pPr>
            <w:r>
              <w:rPr>
                <w:sz w:val="18"/>
              </w:rPr>
              <w:t>110-00-9</w:t>
            </w:r>
          </w:p>
        </w:tc>
        <w:tc>
          <w:tcPr>
            <w:tcW w:w="2410" w:type="dxa"/>
            <w:tcBorders>
              <w:top w:val="single" w:sz="4" w:space="0" w:color="000000"/>
              <w:left w:val="single" w:sz="4" w:space="0" w:color="000000"/>
              <w:bottom w:val="single" w:sz="4" w:space="0" w:color="000000"/>
            </w:tcBorders>
          </w:tcPr>
          <w:p>
            <w:pPr>
              <w:pStyle w:val="TableParagraph"/>
              <w:spacing w:before="26"/>
              <w:ind w:left="828" w:right="803"/>
              <w:rPr>
                <w:sz w:val="18"/>
              </w:rPr>
            </w:pPr>
            <w:r>
              <w:rPr>
                <w:sz w:val="18"/>
              </w:rPr>
              <w:t>2.5</w:t>
            </w:r>
          </w:p>
        </w:tc>
      </w:tr>
      <w:tr>
        <w:trPr>
          <w:trHeight w:val="270" w:hRule="atLeast"/>
        </w:trPr>
        <w:tc>
          <w:tcPr>
            <w:tcW w:w="1096" w:type="dxa"/>
            <w:tcBorders>
              <w:top w:val="single" w:sz="4" w:space="0" w:color="000000"/>
              <w:bottom w:val="single" w:sz="4" w:space="0" w:color="000000"/>
              <w:right w:val="single" w:sz="4" w:space="0" w:color="000000"/>
            </w:tcBorders>
          </w:tcPr>
          <w:p>
            <w:pPr>
              <w:pStyle w:val="TableParagraph"/>
              <w:ind w:left="345" w:right="334"/>
              <w:rPr>
                <w:sz w:val="18"/>
              </w:rPr>
            </w:pPr>
            <w:r>
              <w:rPr>
                <w:sz w:val="18"/>
              </w:rPr>
              <w:t>133</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9"/>
              <w:ind w:left="110" w:right="92"/>
              <w:rPr>
                <w:rFonts w:ascii="宋体" w:eastAsia="宋体" w:hint="eastAsia"/>
                <w:sz w:val="18"/>
              </w:rPr>
            </w:pPr>
            <w:r>
              <w:rPr>
                <w:rFonts w:ascii="宋体" w:eastAsia="宋体" w:hint="eastAsia"/>
                <w:sz w:val="18"/>
              </w:rPr>
              <w:t>呋喃甲醛</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ind w:left="928" w:right="910"/>
              <w:rPr>
                <w:sz w:val="18"/>
              </w:rPr>
            </w:pPr>
            <w:r>
              <w:rPr>
                <w:sz w:val="18"/>
              </w:rPr>
              <w:t>98-01-1</w:t>
            </w:r>
          </w:p>
        </w:tc>
        <w:tc>
          <w:tcPr>
            <w:tcW w:w="2410" w:type="dxa"/>
            <w:tcBorders>
              <w:top w:val="single" w:sz="4" w:space="0" w:color="000000"/>
              <w:left w:val="single" w:sz="4" w:space="0" w:color="000000"/>
              <w:bottom w:val="single" w:sz="4" w:space="0" w:color="000000"/>
            </w:tcBorders>
          </w:tcPr>
          <w:p>
            <w:pPr>
              <w:pStyle w:val="TableParagraph"/>
              <w:ind w:left="24"/>
              <w:rPr>
                <w:sz w:val="18"/>
              </w:rPr>
            </w:pPr>
            <w:r>
              <w:rPr>
                <w:sz w:val="18"/>
              </w:rPr>
              <w:t>5</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5" w:right="334"/>
              <w:rPr>
                <w:sz w:val="18"/>
              </w:rPr>
            </w:pPr>
            <w:r>
              <w:rPr>
                <w:sz w:val="18"/>
              </w:rPr>
              <w:t>134</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8"/>
              <w:rPr>
                <w:rFonts w:ascii="宋体" w:eastAsia="宋体" w:hint="eastAsia"/>
                <w:sz w:val="18"/>
              </w:rPr>
            </w:pPr>
            <w:r>
              <w:rPr>
                <w:rFonts w:ascii="宋体" w:eastAsia="宋体" w:hint="eastAsia"/>
                <w:sz w:val="18"/>
              </w:rPr>
              <w:t>氟</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right="883"/>
              <w:jc w:val="right"/>
              <w:rPr>
                <w:sz w:val="18"/>
              </w:rPr>
            </w:pPr>
            <w:r>
              <w:rPr>
                <w:sz w:val="18"/>
              </w:rPr>
              <w:t>7782-41-4</w:t>
            </w:r>
          </w:p>
        </w:tc>
        <w:tc>
          <w:tcPr>
            <w:tcW w:w="2410" w:type="dxa"/>
            <w:tcBorders>
              <w:top w:val="single" w:sz="4" w:space="0" w:color="000000"/>
              <w:left w:val="single" w:sz="4" w:space="0" w:color="000000"/>
              <w:bottom w:val="single" w:sz="4" w:space="0" w:color="000000"/>
            </w:tcBorders>
          </w:tcPr>
          <w:p>
            <w:pPr>
              <w:pStyle w:val="TableParagraph"/>
              <w:spacing w:before="26"/>
              <w:ind w:left="828" w:right="803"/>
              <w:rPr>
                <w:sz w:val="18"/>
              </w:rPr>
            </w:pPr>
            <w:r>
              <w:rPr>
                <w:sz w:val="18"/>
              </w:rPr>
              <w:t>0.5</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5" w:right="334"/>
              <w:rPr>
                <w:sz w:val="18"/>
              </w:rPr>
            </w:pPr>
            <w:r>
              <w:rPr>
                <w:sz w:val="18"/>
              </w:rPr>
              <w:t>135</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氟硅酸</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right="838"/>
              <w:jc w:val="right"/>
              <w:rPr>
                <w:sz w:val="18"/>
              </w:rPr>
            </w:pPr>
            <w:r>
              <w:rPr>
                <w:sz w:val="18"/>
              </w:rPr>
              <w:t>16961-83-4</w:t>
            </w:r>
          </w:p>
        </w:tc>
        <w:tc>
          <w:tcPr>
            <w:tcW w:w="2410" w:type="dxa"/>
            <w:tcBorders>
              <w:top w:val="single" w:sz="4" w:space="0" w:color="000000"/>
              <w:left w:val="single" w:sz="4" w:space="0" w:color="000000"/>
              <w:bottom w:val="single" w:sz="4" w:space="0" w:color="000000"/>
            </w:tcBorders>
          </w:tcPr>
          <w:p>
            <w:pPr>
              <w:pStyle w:val="TableParagraph"/>
              <w:spacing w:before="26"/>
              <w:ind w:left="23"/>
              <w:rPr>
                <w:sz w:val="18"/>
              </w:rPr>
            </w:pPr>
            <w:r>
              <w:rPr>
                <w:sz w:val="18"/>
              </w:rPr>
              <w:t>5</w:t>
            </w:r>
          </w:p>
        </w:tc>
      </w:tr>
      <w:tr>
        <w:trPr>
          <w:trHeight w:val="270" w:hRule="atLeast"/>
        </w:trPr>
        <w:tc>
          <w:tcPr>
            <w:tcW w:w="1096" w:type="dxa"/>
            <w:tcBorders>
              <w:top w:val="single" w:sz="4" w:space="0" w:color="000000"/>
              <w:bottom w:val="single" w:sz="4" w:space="0" w:color="000000"/>
              <w:right w:val="single" w:sz="4" w:space="0" w:color="000000"/>
            </w:tcBorders>
          </w:tcPr>
          <w:p>
            <w:pPr>
              <w:pStyle w:val="TableParagraph"/>
              <w:ind w:left="345" w:right="334"/>
              <w:rPr>
                <w:sz w:val="18"/>
              </w:rPr>
            </w:pPr>
            <w:r>
              <w:rPr>
                <w:sz w:val="18"/>
              </w:rPr>
              <w:t>136</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9"/>
              <w:ind w:left="110" w:right="92"/>
              <w:rPr>
                <w:rFonts w:ascii="宋体" w:eastAsia="宋体" w:hint="eastAsia"/>
                <w:sz w:val="18"/>
              </w:rPr>
            </w:pPr>
            <w:r>
              <w:rPr>
                <w:rFonts w:ascii="宋体" w:eastAsia="宋体" w:hint="eastAsia"/>
                <w:sz w:val="18"/>
              </w:rPr>
              <w:t>氟磺酸</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ind w:right="883"/>
              <w:jc w:val="right"/>
              <w:rPr>
                <w:sz w:val="18"/>
              </w:rPr>
            </w:pPr>
            <w:r>
              <w:rPr>
                <w:sz w:val="18"/>
              </w:rPr>
              <w:t>7789-21-1</w:t>
            </w:r>
          </w:p>
        </w:tc>
        <w:tc>
          <w:tcPr>
            <w:tcW w:w="2410" w:type="dxa"/>
            <w:tcBorders>
              <w:top w:val="single" w:sz="4" w:space="0" w:color="000000"/>
              <w:left w:val="single" w:sz="4" w:space="0" w:color="000000"/>
              <w:bottom w:val="single" w:sz="4" w:space="0" w:color="000000"/>
            </w:tcBorders>
          </w:tcPr>
          <w:p>
            <w:pPr>
              <w:pStyle w:val="TableParagraph"/>
              <w:ind w:left="828" w:right="803"/>
              <w:rPr>
                <w:sz w:val="18"/>
              </w:rPr>
            </w:pPr>
            <w:r>
              <w:rPr>
                <w:sz w:val="18"/>
              </w:rPr>
              <w:t>2.5</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5" w:right="334"/>
              <w:rPr>
                <w:sz w:val="18"/>
              </w:rPr>
            </w:pPr>
            <w:r>
              <w:rPr>
                <w:sz w:val="18"/>
              </w:rPr>
              <w:t>137</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氟乙酸甲酯</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right="927"/>
              <w:jc w:val="right"/>
              <w:rPr>
                <w:sz w:val="18"/>
              </w:rPr>
            </w:pPr>
            <w:r>
              <w:rPr>
                <w:sz w:val="18"/>
              </w:rPr>
              <w:t>453-18-9</w:t>
            </w:r>
          </w:p>
        </w:tc>
        <w:tc>
          <w:tcPr>
            <w:tcW w:w="2410" w:type="dxa"/>
            <w:tcBorders>
              <w:top w:val="single" w:sz="4" w:space="0" w:color="000000"/>
              <w:left w:val="single" w:sz="4" w:space="0" w:color="000000"/>
              <w:bottom w:val="single" w:sz="4" w:space="0" w:color="000000"/>
            </w:tcBorders>
          </w:tcPr>
          <w:p>
            <w:pPr>
              <w:pStyle w:val="TableParagraph"/>
              <w:spacing w:before="26"/>
              <w:ind w:left="828" w:right="804"/>
              <w:rPr>
                <w:sz w:val="18"/>
              </w:rPr>
            </w:pPr>
            <w:r>
              <w:rPr>
                <w:sz w:val="18"/>
              </w:rPr>
              <w:t>0.25</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5" w:right="334"/>
              <w:rPr>
                <w:sz w:val="18"/>
              </w:rPr>
            </w:pPr>
            <w:r>
              <w:rPr>
                <w:sz w:val="18"/>
              </w:rPr>
              <w:t>138</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氟乙烯</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left="928" w:right="910"/>
              <w:rPr>
                <w:sz w:val="18"/>
              </w:rPr>
            </w:pPr>
            <w:r>
              <w:rPr>
                <w:sz w:val="18"/>
              </w:rPr>
              <w:t>75-02-5</w:t>
            </w:r>
          </w:p>
        </w:tc>
        <w:tc>
          <w:tcPr>
            <w:tcW w:w="2410" w:type="dxa"/>
            <w:tcBorders>
              <w:top w:val="single" w:sz="4" w:space="0" w:color="000000"/>
              <w:left w:val="single" w:sz="4" w:space="0" w:color="000000"/>
              <w:bottom w:val="single" w:sz="4" w:space="0" w:color="000000"/>
            </w:tcBorders>
          </w:tcPr>
          <w:p>
            <w:pPr>
              <w:pStyle w:val="TableParagraph"/>
              <w:spacing w:before="26"/>
              <w:ind w:left="24"/>
              <w:rPr>
                <w:sz w:val="18"/>
              </w:rPr>
            </w:pPr>
            <w:r>
              <w:rPr>
                <w:sz w:val="18"/>
              </w:rPr>
              <w:t>5</w:t>
            </w:r>
          </w:p>
        </w:tc>
      </w:tr>
      <w:tr>
        <w:trPr>
          <w:trHeight w:val="270" w:hRule="atLeast"/>
        </w:trPr>
        <w:tc>
          <w:tcPr>
            <w:tcW w:w="1096" w:type="dxa"/>
            <w:tcBorders>
              <w:top w:val="single" w:sz="4" w:space="0" w:color="000000"/>
              <w:bottom w:val="single" w:sz="4" w:space="0" w:color="000000"/>
              <w:right w:val="single" w:sz="4" w:space="0" w:color="000000"/>
            </w:tcBorders>
          </w:tcPr>
          <w:p>
            <w:pPr>
              <w:pStyle w:val="TableParagraph"/>
              <w:ind w:left="345" w:right="334"/>
              <w:rPr>
                <w:sz w:val="18"/>
              </w:rPr>
            </w:pPr>
            <w:r>
              <w:rPr>
                <w:sz w:val="18"/>
              </w:rPr>
              <w:t>139</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9"/>
              <w:ind w:left="110" w:right="92"/>
              <w:rPr>
                <w:rFonts w:ascii="宋体" w:eastAsia="宋体" w:hint="eastAsia"/>
                <w:sz w:val="18"/>
              </w:rPr>
            </w:pPr>
            <w:r>
              <w:rPr>
                <w:rFonts w:ascii="宋体" w:eastAsia="宋体" w:hint="eastAsia"/>
                <w:sz w:val="18"/>
              </w:rPr>
              <w:t>高氯酸铵</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ind w:right="883"/>
              <w:jc w:val="right"/>
              <w:rPr>
                <w:sz w:val="18"/>
              </w:rPr>
            </w:pPr>
            <w:r>
              <w:rPr>
                <w:sz w:val="18"/>
              </w:rPr>
              <w:t>7790-98-9</w:t>
            </w:r>
          </w:p>
        </w:tc>
        <w:tc>
          <w:tcPr>
            <w:tcW w:w="2410" w:type="dxa"/>
            <w:tcBorders>
              <w:top w:val="single" w:sz="4" w:space="0" w:color="000000"/>
              <w:left w:val="single" w:sz="4" w:space="0" w:color="000000"/>
              <w:bottom w:val="single" w:sz="4" w:space="0" w:color="000000"/>
            </w:tcBorders>
          </w:tcPr>
          <w:p>
            <w:pPr>
              <w:pStyle w:val="TableParagraph"/>
              <w:ind w:left="24"/>
              <w:rPr>
                <w:sz w:val="18"/>
              </w:rPr>
            </w:pPr>
            <w:r>
              <w:rPr>
                <w:sz w:val="18"/>
              </w:rPr>
              <w:t>5</w:t>
            </w:r>
          </w:p>
        </w:tc>
      </w:tr>
      <w:tr>
        <w:trPr>
          <w:trHeight w:val="271" w:hRule="atLeast"/>
        </w:trPr>
        <w:tc>
          <w:tcPr>
            <w:tcW w:w="1096" w:type="dxa"/>
            <w:tcBorders>
              <w:top w:val="single" w:sz="4" w:space="0" w:color="000000"/>
              <w:bottom w:val="single" w:sz="4" w:space="0" w:color="000000"/>
              <w:right w:val="single" w:sz="4" w:space="0" w:color="000000"/>
            </w:tcBorders>
          </w:tcPr>
          <w:p>
            <w:pPr>
              <w:pStyle w:val="TableParagraph"/>
              <w:ind w:left="345" w:right="334"/>
              <w:rPr>
                <w:sz w:val="18"/>
              </w:rPr>
            </w:pPr>
            <w:r>
              <w:rPr>
                <w:sz w:val="18"/>
              </w:rPr>
              <w:t>140</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9"/>
              <w:ind w:left="110" w:right="92"/>
              <w:rPr>
                <w:sz w:val="18"/>
              </w:rPr>
            </w:pPr>
            <w:r>
              <w:rPr>
                <w:rFonts w:ascii="宋体" w:eastAsia="宋体" w:hint="eastAsia"/>
                <w:sz w:val="18"/>
              </w:rPr>
              <w:t>铬及其化合物（以铬计）</w:t>
            </w:r>
            <w:r>
              <w:rPr>
                <w:sz w:val="18"/>
                <w:vertAlign w:val="superscript"/>
              </w:rPr>
              <w:t>*</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ind w:left="19"/>
              <w:rPr>
                <w:sz w:val="18"/>
              </w:rPr>
            </w:pPr>
            <w:r>
              <w:rPr>
                <w:sz w:val="18"/>
              </w:rPr>
              <w:t>/</w:t>
            </w:r>
          </w:p>
        </w:tc>
        <w:tc>
          <w:tcPr>
            <w:tcW w:w="2410" w:type="dxa"/>
            <w:tcBorders>
              <w:top w:val="single" w:sz="4" w:space="0" w:color="000000"/>
              <w:left w:val="single" w:sz="4" w:space="0" w:color="000000"/>
              <w:bottom w:val="single" w:sz="4" w:space="0" w:color="000000"/>
            </w:tcBorders>
          </w:tcPr>
          <w:p>
            <w:pPr>
              <w:pStyle w:val="TableParagraph"/>
              <w:ind w:left="828" w:right="804"/>
              <w:rPr>
                <w:sz w:val="18"/>
              </w:rPr>
            </w:pPr>
            <w:r>
              <w:rPr>
                <w:sz w:val="18"/>
              </w:rPr>
              <w:t>0.25</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5" w:right="334"/>
              <w:rPr>
                <w:sz w:val="18"/>
              </w:rPr>
            </w:pPr>
            <w:r>
              <w:rPr>
                <w:sz w:val="18"/>
              </w:rPr>
              <w:t>141</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铬酸</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right="883"/>
              <w:jc w:val="right"/>
              <w:rPr>
                <w:sz w:val="18"/>
              </w:rPr>
            </w:pPr>
            <w:r>
              <w:rPr>
                <w:sz w:val="18"/>
              </w:rPr>
              <w:t>7738-94-5</w:t>
            </w:r>
          </w:p>
        </w:tc>
        <w:tc>
          <w:tcPr>
            <w:tcW w:w="2410" w:type="dxa"/>
            <w:tcBorders>
              <w:top w:val="single" w:sz="4" w:space="0" w:color="000000"/>
              <w:left w:val="single" w:sz="4" w:space="0" w:color="000000"/>
              <w:bottom w:val="single" w:sz="4" w:space="0" w:color="000000"/>
            </w:tcBorders>
          </w:tcPr>
          <w:p>
            <w:pPr>
              <w:pStyle w:val="TableParagraph"/>
              <w:spacing w:before="26"/>
              <w:ind w:left="828" w:right="804"/>
              <w:rPr>
                <w:sz w:val="18"/>
              </w:rPr>
            </w:pPr>
            <w:r>
              <w:rPr>
                <w:sz w:val="18"/>
              </w:rPr>
              <w:t>0.25</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5" w:right="334"/>
              <w:rPr>
                <w:sz w:val="18"/>
              </w:rPr>
            </w:pPr>
            <w:r>
              <w:rPr>
                <w:sz w:val="18"/>
              </w:rPr>
              <w:t>142</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铬酸钾</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right="883"/>
              <w:jc w:val="right"/>
              <w:rPr>
                <w:sz w:val="18"/>
              </w:rPr>
            </w:pPr>
            <w:r>
              <w:rPr>
                <w:sz w:val="18"/>
              </w:rPr>
              <w:t>7789-00-6</w:t>
            </w:r>
          </w:p>
        </w:tc>
        <w:tc>
          <w:tcPr>
            <w:tcW w:w="2410" w:type="dxa"/>
            <w:tcBorders>
              <w:top w:val="single" w:sz="4" w:space="0" w:color="000000"/>
              <w:left w:val="single" w:sz="4" w:space="0" w:color="000000"/>
              <w:bottom w:val="single" w:sz="4" w:space="0" w:color="000000"/>
            </w:tcBorders>
          </w:tcPr>
          <w:p>
            <w:pPr>
              <w:pStyle w:val="TableParagraph"/>
              <w:spacing w:before="26"/>
              <w:ind w:left="828" w:right="804"/>
              <w:rPr>
                <w:sz w:val="18"/>
              </w:rPr>
            </w:pPr>
            <w:r>
              <w:rPr>
                <w:sz w:val="18"/>
              </w:rPr>
              <w:t>0.25</w:t>
            </w:r>
          </w:p>
        </w:tc>
      </w:tr>
      <w:tr>
        <w:trPr>
          <w:trHeight w:val="270" w:hRule="atLeast"/>
        </w:trPr>
        <w:tc>
          <w:tcPr>
            <w:tcW w:w="1096" w:type="dxa"/>
            <w:tcBorders>
              <w:top w:val="single" w:sz="4" w:space="0" w:color="000000"/>
              <w:bottom w:val="single" w:sz="4" w:space="0" w:color="000000"/>
              <w:right w:val="single" w:sz="4" w:space="0" w:color="000000"/>
            </w:tcBorders>
          </w:tcPr>
          <w:p>
            <w:pPr>
              <w:pStyle w:val="TableParagraph"/>
              <w:ind w:left="345" w:right="334"/>
              <w:rPr>
                <w:sz w:val="18"/>
              </w:rPr>
            </w:pPr>
            <w:r>
              <w:rPr>
                <w:sz w:val="18"/>
              </w:rPr>
              <w:t>143</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9"/>
              <w:ind w:left="110" w:right="92"/>
              <w:rPr>
                <w:rFonts w:ascii="宋体" w:eastAsia="宋体" w:hint="eastAsia"/>
                <w:sz w:val="18"/>
              </w:rPr>
            </w:pPr>
            <w:r>
              <w:rPr>
                <w:rFonts w:ascii="宋体" w:eastAsia="宋体" w:hint="eastAsia"/>
                <w:sz w:val="18"/>
              </w:rPr>
              <w:t>铬酸钠</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ind w:right="883"/>
              <w:jc w:val="right"/>
              <w:rPr>
                <w:sz w:val="18"/>
              </w:rPr>
            </w:pPr>
            <w:r>
              <w:rPr>
                <w:sz w:val="18"/>
              </w:rPr>
              <w:t>7775-11-3</w:t>
            </w:r>
          </w:p>
        </w:tc>
        <w:tc>
          <w:tcPr>
            <w:tcW w:w="2410" w:type="dxa"/>
            <w:tcBorders>
              <w:top w:val="single" w:sz="4" w:space="0" w:color="000000"/>
              <w:left w:val="single" w:sz="4" w:space="0" w:color="000000"/>
              <w:bottom w:val="single" w:sz="4" w:space="0" w:color="000000"/>
            </w:tcBorders>
          </w:tcPr>
          <w:p>
            <w:pPr>
              <w:pStyle w:val="TableParagraph"/>
              <w:ind w:left="828" w:right="804"/>
              <w:rPr>
                <w:sz w:val="18"/>
              </w:rPr>
            </w:pPr>
            <w:r>
              <w:rPr>
                <w:sz w:val="18"/>
              </w:rPr>
              <w:t>0.25</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5" w:right="334"/>
              <w:rPr>
                <w:sz w:val="18"/>
              </w:rPr>
            </w:pPr>
            <w:r>
              <w:rPr>
                <w:sz w:val="18"/>
              </w:rPr>
              <w:t>144</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铬酰氯</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right="838"/>
              <w:jc w:val="right"/>
              <w:rPr>
                <w:sz w:val="18"/>
              </w:rPr>
            </w:pPr>
            <w:r>
              <w:rPr>
                <w:sz w:val="18"/>
              </w:rPr>
              <w:t>14977-61-8</w:t>
            </w:r>
          </w:p>
        </w:tc>
        <w:tc>
          <w:tcPr>
            <w:tcW w:w="2410" w:type="dxa"/>
            <w:tcBorders>
              <w:top w:val="single" w:sz="4" w:space="0" w:color="000000"/>
              <w:left w:val="single" w:sz="4" w:space="0" w:color="000000"/>
              <w:bottom w:val="single" w:sz="4" w:space="0" w:color="000000"/>
            </w:tcBorders>
          </w:tcPr>
          <w:p>
            <w:pPr>
              <w:pStyle w:val="TableParagraph"/>
              <w:spacing w:before="26"/>
              <w:ind w:left="23"/>
              <w:rPr>
                <w:sz w:val="18"/>
              </w:rPr>
            </w:pPr>
            <w:r>
              <w:rPr>
                <w:sz w:val="18"/>
              </w:rPr>
              <w:t>5</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5" w:right="334"/>
              <w:rPr>
                <w:sz w:val="18"/>
              </w:rPr>
            </w:pPr>
            <w:r>
              <w:rPr>
                <w:sz w:val="18"/>
              </w:rPr>
              <w:t>145</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8"/>
              <w:rPr>
                <w:rFonts w:ascii="宋体" w:eastAsia="宋体" w:hint="eastAsia"/>
                <w:sz w:val="18"/>
              </w:rPr>
            </w:pPr>
            <w:r>
              <w:rPr>
                <w:rFonts w:ascii="宋体" w:eastAsia="宋体" w:hint="eastAsia"/>
                <w:sz w:val="18"/>
              </w:rPr>
              <w:t>汞</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right="883"/>
              <w:jc w:val="right"/>
              <w:rPr>
                <w:sz w:val="18"/>
              </w:rPr>
            </w:pPr>
            <w:r>
              <w:rPr>
                <w:sz w:val="18"/>
              </w:rPr>
              <w:t>7439-97-6</w:t>
            </w:r>
          </w:p>
        </w:tc>
        <w:tc>
          <w:tcPr>
            <w:tcW w:w="2410" w:type="dxa"/>
            <w:tcBorders>
              <w:top w:val="single" w:sz="4" w:space="0" w:color="000000"/>
              <w:left w:val="single" w:sz="4" w:space="0" w:color="000000"/>
              <w:bottom w:val="single" w:sz="4" w:space="0" w:color="000000"/>
            </w:tcBorders>
          </w:tcPr>
          <w:p>
            <w:pPr>
              <w:pStyle w:val="TableParagraph"/>
              <w:spacing w:before="26"/>
              <w:ind w:left="828" w:right="803"/>
              <w:rPr>
                <w:sz w:val="18"/>
              </w:rPr>
            </w:pPr>
            <w:r>
              <w:rPr>
                <w:sz w:val="18"/>
              </w:rPr>
              <w:t>0.5</w:t>
            </w:r>
          </w:p>
        </w:tc>
      </w:tr>
      <w:tr>
        <w:trPr>
          <w:trHeight w:val="271" w:hRule="atLeast"/>
        </w:trPr>
        <w:tc>
          <w:tcPr>
            <w:tcW w:w="1096" w:type="dxa"/>
            <w:tcBorders>
              <w:top w:val="single" w:sz="4" w:space="0" w:color="000000"/>
              <w:bottom w:val="single" w:sz="4" w:space="0" w:color="000000"/>
              <w:right w:val="single" w:sz="4" w:space="0" w:color="000000"/>
            </w:tcBorders>
          </w:tcPr>
          <w:p>
            <w:pPr>
              <w:pStyle w:val="TableParagraph"/>
              <w:spacing w:before="28"/>
              <w:ind w:left="345" w:right="334"/>
              <w:rPr>
                <w:sz w:val="18"/>
              </w:rPr>
            </w:pPr>
            <w:r>
              <w:rPr>
                <w:sz w:val="18"/>
              </w:rPr>
              <w:t>146</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9"/>
              <w:ind w:left="110" w:right="92"/>
              <w:rPr>
                <w:sz w:val="18"/>
              </w:rPr>
            </w:pPr>
            <w:r>
              <w:rPr>
                <w:rFonts w:ascii="宋体" w:eastAsia="宋体" w:hint="eastAsia"/>
                <w:sz w:val="18"/>
              </w:rPr>
              <w:t>钴及其化合物（以钴计）</w:t>
            </w:r>
            <w:r>
              <w:rPr>
                <w:sz w:val="18"/>
                <w:vertAlign w:val="superscript"/>
              </w:rPr>
              <w:t>*</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8"/>
              <w:ind w:left="19"/>
              <w:rPr>
                <w:sz w:val="18"/>
              </w:rPr>
            </w:pPr>
            <w:r>
              <w:rPr>
                <w:sz w:val="18"/>
              </w:rPr>
              <w:t>/</w:t>
            </w:r>
          </w:p>
        </w:tc>
        <w:tc>
          <w:tcPr>
            <w:tcW w:w="2410" w:type="dxa"/>
            <w:tcBorders>
              <w:top w:val="single" w:sz="4" w:space="0" w:color="000000"/>
              <w:left w:val="single" w:sz="4" w:space="0" w:color="000000"/>
              <w:bottom w:val="single" w:sz="4" w:space="0" w:color="000000"/>
            </w:tcBorders>
          </w:tcPr>
          <w:p>
            <w:pPr>
              <w:pStyle w:val="TableParagraph"/>
              <w:spacing w:before="28"/>
              <w:ind w:left="828" w:right="804"/>
              <w:rPr>
                <w:sz w:val="18"/>
              </w:rPr>
            </w:pPr>
            <w:r>
              <w:rPr>
                <w:sz w:val="18"/>
              </w:rPr>
              <w:t>0.25</w:t>
            </w:r>
          </w:p>
        </w:tc>
      </w:tr>
      <w:tr>
        <w:trPr>
          <w:trHeight w:val="270" w:hRule="atLeast"/>
        </w:trPr>
        <w:tc>
          <w:tcPr>
            <w:tcW w:w="1096" w:type="dxa"/>
            <w:tcBorders>
              <w:top w:val="single" w:sz="4" w:space="0" w:color="000000"/>
              <w:bottom w:val="single" w:sz="4" w:space="0" w:color="000000"/>
              <w:right w:val="single" w:sz="4" w:space="0" w:color="000000"/>
            </w:tcBorders>
          </w:tcPr>
          <w:p>
            <w:pPr>
              <w:pStyle w:val="TableParagraph"/>
              <w:ind w:left="345" w:right="334"/>
              <w:rPr>
                <w:sz w:val="18"/>
              </w:rPr>
            </w:pPr>
            <w:r>
              <w:rPr>
                <w:sz w:val="18"/>
              </w:rPr>
              <w:t>147</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9"/>
              <w:ind w:left="110" w:right="92"/>
              <w:rPr>
                <w:rFonts w:ascii="宋体" w:eastAsia="宋体" w:hint="eastAsia"/>
                <w:sz w:val="18"/>
              </w:rPr>
            </w:pPr>
            <w:r>
              <w:rPr>
                <w:rFonts w:ascii="宋体" w:eastAsia="宋体" w:hint="eastAsia"/>
                <w:sz w:val="18"/>
              </w:rPr>
              <w:t>光气</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ind w:left="928" w:right="910"/>
              <w:rPr>
                <w:sz w:val="18"/>
              </w:rPr>
            </w:pPr>
            <w:r>
              <w:rPr>
                <w:sz w:val="18"/>
              </w:rPr>
              <w:t>75-44-5</w:t>
            </w:r>
          </w:p>
        </w:tc>
        <w:tc>
          <w:tcPr>
            <w:tcW w:w="2410" w:type="dxa"/>
            <w:tcBorders>
              <w:top w:val="single" w:sz="4" w:space="0" w:color="000000"/>
              <w:left w:val="single" w:sz="4" w:space="0" w:color="000000"/>
              <w:bottom w:val="single" w:sz="4" w:space="0" w:color="000000"/>
            </w:tcBorders>
          </w:tcPr>
          <w:p>
            <w:pPr>
              <w:pStyle w:val="TableParagraph"/>
              <w:ind w:left="828" w:right="804"/>
              <w:rPr>
                <w:sz w:val="18"/>
              </w:rPr>
            </w:pPr>
            <w:r>
              <w:rPr>
                <w:sz w:val="18"/>
              </w:rPr>
              <w:t>0.25</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5" w:right="334"/>
              <w:rPr>
                <w:sz w:val="18"/>
              </w:rPr>
            </w:pPr>
            <w:r>
              <w:rPr>
                <w:sz w:val="18"/>
              </w:rPr>
              <w:t>148</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硅烷</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right="883"/>
              <w:jc w:val="right"/>
              <w:rPr>
                <w:sz w:val="18"/>
              </w:rPr>
            </w:pPr>
            <w:r>
              <w:rPr>
                <w:sz w:val="18"/>
              </w:rPr>
              <w:t>7803-62-5</w:t>
            </w:r>
          </w:p>
        </w:tc>
        <w:tc>
          <w:tcPr>
            <w:tcW w:w="2410" w:type="dxa"/>
            <w:tcBorders>
              <w:top w:val="single" w:sz="4" w:space="0" w:color="000000"/>
              <w:left w:val="single" w:sz="4" w:space="0" w:color="000000"/>
              <w:bottom w:val="single" w:sz="4" w:space="0" w:color="000000"/>
            </w:tcBorders>
          </w:tcPr>
          <w:p>
            <w:pPr>
              <w:pStyle w:val="TableParagraph"/>
              <w:spacing w:before="26"/>
              <w:ind w:left="828" w:right="803"/>
              <w:rPr>
                <w:sz w:val="18"/>
              </w:rPr>
            </w:pPr>
            <w:r>
              <w:rPr>
                <w:sz w:val="18"/>
              </w:rPr>
              <w:t>2.5</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5" w:right="334"/>
              <w:rPr>
                <w:sz w:val="18"/>
              </w:rPr>
            </w:pPr>
            <w:r>
              <w:rPr>
                <w:sz w:val="18"/>
              </w:rPr>
              <w:t>149</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过氯甲基硫醇</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right="928"/>
              <w:jc w:val="right"/>
              <w:rPr>
                <w:sz w:val="18"/>
              </w:rPr>
            </w:pPr>
            <w:r>
              <w:rPr>
                <w:sz w:val="18"/>
              </w:rPr>
              <w:t>594-42-3</w:t>
            </w:r>
          </w:p>
        </w:tc>
        <w:tc>
          <w:tcPr>
            <w:tcW w:w="2410" w:type="dxa"/>
            <w:tcBorders>
              <w:top w:val="single" w:sz="4" w:space="0" w:color="000000"/>
              <w:left w:val="single" w:sz="4" w:space="0" w:color="000000"/>
              <w:bottom w:val="single" w:sz="4" w:space="0" w:color="000000"/>
            </w:tcBorders>
          </w:tcPr>
          <w:p>
            <w:pPr>
              <w:pStyle w:val="TableParagraph"/>
              <w:spacing w:before="26"/>
              <w:ind w:left="24"/>
              <w:rPr>
                <w:sz w:val="18"/>
              </w:rPr>
            </w:pPr>
            <w:r>
              <w:rPr>
                <w:sz w:val="18"/>
              </w:rPr>
              <w:t>5</w:t>
            </w:r>
          </w:p>
        </w:tc>
      </w:tr>
      <w:tr>
        <w:trPr>
          <w:trHeight w:val="270" w:hRule="atLeast"/>
        </w:trPr>
        <w:tc>
          <w:tcPr>
            <w:tcW w:w="1096" w:type="dxa"/>
            <w:tcBorders>
              <w:top w:val="single" w:sz="4" w:space="0" w:color="000000"/>
              <w:bottom w:val="single" w:sz="4" w:space="0" w:color="000000"/>
              <w:right w:val="single" w:sz="4" w:space="0" w:color="000000"/>
            </w:tcBorders>
          </w:tcPr>
          <w:p>
            <w:pPr>
              <w:pStyle w:val="TableParagraph"/>
              <w:ind w:left="345" w:right="334"/>
              <w:rPr>
                <w:sz w:val="18"/>
              </w:rPr>
            </w:pPr>
            <w:r>
              <w:rPr>
                <w:sz w:val="18"/>
              </w:rPr>
              <w:t>150</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9"/>
              <w:ind w:left="110" w:right="92"/>
              <w:rPr>
                <w:rFonts w:ascii="宋体" w:eastAsia="宋体" w:hint="eastAsia"/>
                <w:sz w:val="18"/>
              </w:rPr>
            </w:pPr>
            <w:r>
              <w:rPr>
                <w:rFonts w:ascii="宋体" w:eastAsia="宋体" w:hint="eastAsia"/>
                <w:sz w:val="18"/>
              </w:rPr>
              <w:t>过氯酰氟</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ind w:right="883"/>
              <w:jc w:val="right"/>
              <w:rPr>
                <w:sz w:val="18"/>
              </w:rPr>
            </w:pPr>
            <w:r>
              <w:rPr>
                <w:sz w:val="18"/>
              </w:rPr>
              <w:t>7616-94-6</w:t>
            </w:r>
          </w:p>
        </w:tc>
        <w:tc>
          <w:tcPr>
            <w:tcW w:w="2410" w:type="dxa"/>
            <w:tcBorders>
              <w:top w:val="single" w:sz="4" w:space="0" w:color="000000"/>
              <w:left w:val="single" w:sz="4" w:space="0" w:color="000000"/>
              <w:bottom w:val="single" w:sz="4" w:space="0" w:color="000000"/>
            </w:tcBorders>
          </w:tcPr>
          <w:p>
            <w:pPr>
              <w:pStyle w:val="TableParagraph"/>
              <w:ind w:left="828" w:right="803"/>
              <w:rPr>
                <w:sz w:val="18"/>
              </w:rPr>
            </w:pPr>
            <w:r>
              <w:rPr>
                <w:sz w:val="18"/>
              </w:rPr>
              <w:t>2.5</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5" w:right="334"/>
              <w:rPr>
                <w:sz w:val="18"/>
              </w:rPr>
            </w:pPr>
            <w:r>
              <w:rPr>
                <w:sz w:val="18"/>
              </w:rPr>
              <w:t>151</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过氧乙酸</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left="928" w:right="910"/>
              <w:rPr>
                <w:sz w:val="18"/>
              </w:rPr>
            </w:pPr>
            <w:r>
              <w:rPr>
                <w:sz w:val="18"/>
              </w:rPr>
              <w:t>79-21-0</w:t>
            </w:r>
          </w:p>
        </w:tc>
        <w:tc>
          <w:tcPr>
            <w:tcW w:w="2410" w:type="dxa"/>
            <w:tcBorders>
              <w:top w:val="single" w:sz="4" w:space="0" w:color="000000"/>
              <w:left w:val="single" w:sz="4" w:space="0" w:color="000000"/>
              <w:bottom w:val="single" w:sz="4" w:space="0" w:color="000000"/>
            </w:tcBorders>
          </w:tcPr>
          <w:p>
            <w:pPr>
              <w:pStyle w:val="TableParagraph"/>
              <w:spacing w:before="26"/>
              <w:ind w:left="24"/>
              <w:rPr>
                <w:sz w:val="18"/>
              </w:rPr>
            </w:pPr>
            <w:r>
              <w:rPr>
                <w:sz w:val="18"/>
              </w:rPr>
              <w:t>5</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5" w:right="334"/>
              <w:rPr>
                <w:sz w:val="18"/>
              </w:rPr>
            </w:pPr>
            <w:r>
              <w:rPr>
                <w:sz w:val="18"/>
              </w:rPr>
              <w:t>152</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环丙烷</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left="928" w:right="910"/>
              <w:rPr>
                <w:sz w:val="18"/>
              </w:rPr>
            </w:pPr>
            <w:r>
              <w:rPr>
                <w:sz w:val="18"/>
              </w:rPr>
              <w:t>75-19-4</w:t>
            </w:r>
          </w:p>
        </w:tc>
        <w:tc>
          <w:tcPr>
            <w:tcW w:w="2410" w:type="dxa"/>
            <w:tcBorders>
              <w:top w:val="single" w:sz="4" w:space="0" w:color="000000"/>
              <w:left w:val="single" w:sz="4" w:space="0" w:color="000000"/>
              <w:bottom w:val="single" w:sz="4" w:space="0" w:color="000000"/>
            </w:tcBorders>
          </w:tcPr>
          <w:p>
            <w:pPr>
              <w:pStyle w:val="TableParagraph"/>
              <w:spacing w:before="26"/>
              <w:ind w:left="828" w:right="805"/>
              <w:rPr>
                <w:sz w:val="18"/>
              </w:rPr>
            </w:pPr>
            <w:r>
              <w:rPr>
                <w:sz w:val="18"/>
              </w:rPr>
              <w:t>10</w:t>
            </w:r>
          </w:p>
        </w:tc>
      </w:tr>
      <w:tr>
        <w:trPr>
          <w:trHeight w:val="270" w:hRule="atLeast"/>
        </w:trPr>
        <w:tc>
          <w:tcPr>
            <w:tcW w:w="1096" w:type="dxa"/>
            <w:tcBorders>
              <w:top w:val="single" w:sz="4" w:space="0" w:color="000000"/>
              <w:bottom w:val="single" w:sz="4" w:space="0" w:color="000000"/>
              <w:right w:val="single" w:sz="4" w:space="0" w:color="000000"/>
            </w:tcBorders>
          </w:tcPr>
          <w:p>
            <w:pPr>
              <w:pStyle w:val="TableParagraph"/>
              <w:ind w:left="345" w:right="334"/>
              <w:rPr>
                <w:sz w:val="18"/>
              </w:rPr>
            </w:pPr>
            <w:r>
              <w:rPr>
                <w:sz w:val="18"/>
              </w:rPr>
              <w:t>153</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9"/>
              <w:ind w:left="110" w:right="92"/>
              <w:rPr>
                <w:rFonts w:ascii="宋体" w:eastAsia="宋体" w:hint="eastAsia"/>
                <w:sz w:val="18"/>
              </w:rPr>
            </w:pPr>
            <w:r>
              <w:rPr>
                <w:rFonts w:ascii="宋体" w:eastAsia="宋体" w:hint="eastAsia"/>
                <w:sz w:val="18"/>
              </w:rPr>
              <w:t>环己胺</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ind w:right="928"/>
              <w:jc w:val="right"/>
              <w:rPr>
                <w:sz w:val="18"/>
              </w:rPr>
            </w:pPr>
            <w:r>
              <w:rPr>
                <w:sz w:val="18"/>
              </w:rPr>
              <w:t>108-91-8</w:t>
            </w:r>
          </w:p>
        </w:tc>
        <w:tc>
          <w:tcPr>
            <w:tcW w:w="2410" w:type="dxa"/>
            <w:tcBorders>
              <w:top w:val="single" w:sz="4" w:space="0" w:color="000000"/>
              <w:left w:val="single" w:sz="4" w:space="0" w:color="000000"/>
              <w:bottom w:val="single" w:sz="4" w:space="0" w:color="000000"/>
            </w:tcBorders>
          </w:tcPr>
          <w:p>
            <w:pPr>
              <w:pStyle w:val="TableParagraph"/>
              <w:ind w:left="828" w:right="805"/>
              <w:rPr>
                <w:sz w:val="18"/>
              </w:rPr>
            </w:pPr>
            <w:r>
              <w:rPr>
                <w:sz w:val="18"/>
              </w:rPr>
              <w:t>10</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5" w:right="334"/>
              <w:rPr>
                <w:sz w:val="18"/>
              </w:rPr>
            </w:pPr>
            <w:r>
              <w:rPr>
                <w:sz w:val="18"/>
              </w:rPr>
              <w:t>154</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环己基三氯硅烷</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left="928" w:right="910"/>
              <w:rPr>
                <w:sz w:val="18"/>
              </w:rPr>
            </w:pPr>
            <w:r>
              <w:rPr>
                <w:sz w:val="18"/>
              </w:rPr>
              <w:t>98-12-4</w:t>
            </w:r>
          </w:p>
        </w:tc>
        <w:tc>
          <w:tcPr>
            <w:tcW w:w="2410" w:type="dxa"/>
            <w:tcBorders>
              <w:top w:val="single" w:sz="4" w:space="0" w:color="000000"/>
              <w:left w:val="single" w:sz="4" w:space="0" w:color="000000"/>
              <w:bottom w:val="single" w:sz="4" w:space="0" w:color="000000"/>
            </w:tcBorders>
          </w:tcPr>
          <w:p>
            <w:pPr>
              <w:pStyle w:val="TableParagraph"/>
              <w:spacing w:before="26"/>
              <w:ind w:left="24"/>
              <w:rPr>
                <w:sz w:val="18"/>
              </w:rPr>
            </w:pPr>
            <w:r>
              <w:rPr>
                <w:sz w:val="18"/>
              </w:rPr>
              <w:t>5</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5" w:right="334"/>
              <w:rPr>
                <w:sz w:val="18"/>
              </w:rPr>
            </w:pPr>
            <w:r>
              <w:rPr>
                <w:sz w:val="18"/>
              </w:rPr>
              <w:t>155</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环己酮</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right="928"/>
              <w:jc w:val="right"/>
              <w:rPr>
                <w:sz w:val="18"/>
              </w:rPr>
            </w:pPr>
            <w:r>
              <w:rPr>
                <w:sz w:val="18"/>
              </w:rPr>
              <w:t>108-94-1</w:t>
            </w:r>
          </w:p>
        </w:tc>
        <w:tc>
          <w:tcPr>
            <w:tcW w:w="2410" w:type="dxa"/>
            <w:tcBorders>
              <w:top w:val="single" w:sz="4" w:space="0" w:color="000000"/>
              <w:left w:val="single" w:sz="4" w:space="0" w:color="000000"/>
              <w:bottom w:val="single" w:sz="4" w:space="0" w:color="000000"/>
            </w:tcBorders>
          </w:tcPr>
          <w:p>
            <w:pPr>
              <w:pStyle w:val="TableParagraph"/>
              <w:spacing w:before="26"/>
              <w:ind w:left="828" w:right="805"/>
              <w:rPr>
                <w:sz w:val="18"/>
              </w:rPr>
            </w:pPr>
            <w:r>
              <w:rPr>
                <w:sz w:val="18"/>
              </w:rPr>
              <w:t>10</w:t>
            </w:r>
          </w:p>
        </w:tc>
      </w:tr>
      <w:tr>
        <w:trPr>
          <w:trHeight w:val="270" w:hRule="atLeast"/>
        </w:trPr>
        <w:tc>
          <w:tcPr>
            <w:tcW w:w="1096" w:type="dxa"/>
            <w:tcBorders>
              <w:top w:val="single" w:sz="4" w:space="0" w:color="000000"/>
              <w:bottom w:val="single" w:sz="4" w:space="0" w:color="000000"/>
              <w:right w:val="single" w:sz="4" w:space="0" w:color="000000"/>
            </w:tcBorders>
          </w:tcPr>
          <w:p>
            <w:pPr>
              <w:pStyle w:val="TableParagraph"/>
              <w:ind w:left="345" w:right="334"/>
              <w:rPr>
                <w:sz w:val="18"/>
              </w:rPr>
            </w:pPr>
            <w:r>
              <w:rPr>
                <w:sz w:val="18"/>
              </w:rPr>
              <w:t>156</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9"/>
              <w:ind w:left="110" w:right="92"/>
              <w:rPr>
                <w:rFonts w:ascii="宋体" w:eastAsia="宋体" w:hint="eastAsia"/>
                <w:sz w:val="18"/>
              </w:rPr>
            </w:pPr>
            <w:r>
              <w:rPr>
                <w:rFonts w:ascii="宋体" w:eastAsia="宋体" w:hint="eastAsia"/>
                <w:sz w:val="18"/>
              </w:rPr>
              <w:t>环己烷</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ind w:right="928"/>
              <w:jc w:val="right"/>
              <w:rPr>
                <w:sz w:val="18"/>
              </w:rPr>
            </w:pPr>
            <w:r>
              <w:rPr>
                <w:sz w:val="18"/>
              </w:rPr>
              <w:t>110-82-7</w:t>
            </w:r>
          </w:p>
        </w:tc>
        <w:tc>
          <w:tcPr>
            <w:tcW w:w="2410" w:type="dxa"/>
            <w:tcBorders>
              <w:top w:val="single" w:sz="4" w:space="0" w:color="000000"/>
              <w:left w:val="single" w:sz="4" w:space="0" w:color="000000"/>
              <w:bottom w:val="single" w:sz="4" w:space="0" w:color="000000"/>
            </w:tcBorders>
          </w:tcPr>
          <w:p>
            <w:pPr>
              <w:pStyle w:val="TableParagraph"/>
              <w:ind w:left="828" w:right="805"/>
              <w:rPr>
                <w:sz w:val="18"/>
              </w:rPr>
            </w:pPr>
            <w:r>
              <w:rPr>
                <w:sz w:val="18"/>
              </w:rPr>
              <w:t>10</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5" w:right="334"/>
              <w:rPr>
                <w:sz w:val="18"/>
              </w:rPr>
            </w:pPr>
            <w:r>
              <w:rPr>
                <w:sz w:val="18"/>
              </w:rPr>
              <w:t>157</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环氧丙烷</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left="928" w:right="910"/>
              <w:rPr>
                <w:sz w:val="18"/>
              </w:rPr>
            </w:pPr>
            <w:r>
              <w:rPr>
                <w:sz w:val="18"/>
              </w:rPr>
              <w:t>75-56-9</w:t>
            </w:r>
          </w:p>
        </w:tc>
        <w:tc>
          <w:tcPr>
            <w:tcW w:w="2410" w:type="dxa"/>
            <w:tcBorders>
              <w:top w:val="single" w:sz="4" w:space="0" w:color="000000"/>
              <w:left w:val="single" w:sz="4" w:space="0" w:color="000000"/>
              <w:bottom w:val="single" w:sz="4" w:space="0" w:color="000000"/>
            </w:tcBorders>
          </w:tcPr>
          <w:p>
            <w:pPr>
              <w:pStyle w:val="TableParagraph"/>
              <w:spacing w:before="26"/>
              <w:ind w:left="828" w:right="805"/>
              <w:rPr>
                <w:sz w:val="18"/>
              </w:rPr>
            </w:pPr>
            <w:r>
              <w:rPr>
                <w:sz w:val="18"/>
              </w:rPr>
              <w:t>10</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5" w:right="334"/>
              <w:rPr>
                <w:sz w:val="18"/>
              </w:rPr>
            </w:pPr>
            <w:r>
              <w:rPr>
                <w:sz w:val="18"/>
              </w:rPr>
              <w:t>158</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环氧氯丙烷</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right="928"/>
              <w:jc w:val="right"/>
              <w:rPr>
                <w:sz w:val="18"/>
              </w:rPr>
            </w:pPr>
            <w:r>
              <w:rPr>
                <w:sz w:val="18"/>
              </w:rPr>
              <w:t>106-89-8</w:t>
            </w:r>
          </w:p>
        </w:tc>
        <w:tc>
          <w:tcPr>
            <w:tcW w:w="2410" w:type="dxa"/>
            <w:tcBorders>
              <w:top w:val="single" w:sz="4" w:space="0" w:color="000000"/>
              <w:left w:val="single" w:sz="4" w:space="0" w:color="000000"/>
              <w:bottom w:val="single" w:sz="4" w:space="0" w:color="000000"/>
            </w:tcBorders>
          </w:tcPr>
          <w:p>
            <w:pPr>
              <w:pStyle w:val="TableParagraph"/>
              <w:spacing w:before="26"/>
              <w:ind w:left="828" w:right="805"/>
              <w:rPr>
                <w:sz w:val="18"/>
              </w:rPr>
            </w:pPr>
            <w:r>
              <w:rPr>
                <w:sz w:val="18"/>
              </w:rPr>
              <w:t>10</w:t>
            </w:r>
          </w:p>
        </w:tc>
      </w:tr>
      <w:tr>
        <w:trPr>
          <w:trHeight w:val="270" w:hRule="atLeast"/>
        </w:trPr>
        <w:tc>
          <w:tcPr>
            <w:tcW w:w="1096" w:type="dxa"/>
            <w:tcBorders>
              <w:top w:val="single" w:sz="4" w:space="0" w:color="000000"/>
              <w:bottom w:val="single" w:sz="4" w:space="0" w:color="000000"/>
              <w:right w:val="single" w:sz="4" w:space="0" w:color="000000"/>
            </w:tcBorders>
          </w:tcPr>
          <w:p>
            <w:pPr>
              <w:pStyle w:val="TableParagraph"/>
              <w:ind w:left="345" w:right="334"/>
              <w:rPr>
                <w:sz w:val="18"/>
              </w:rPr>
            </w:pPr>
            <w:r>
              <w:rPr>
                <w:sz w:val="18"/>
              </w:rPr>
              <w:t>159</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9"/>
              <w:ind w:left="110" w:right="92"/>
              <w:rPr>
                <w:rFonts w:ascii="宋体" w:eastAsia="宋体" w:hint="eastAsia"/>
                <w:sz w:val="18"/>
              </w:rPr>
            </w:pPr>
            <w:r>
              <w:rPr>
                <w:rFonts w:ascii="宋体" w:eastAsia="宋体" w:hint="eastAsia"/>
                <w:sz w:val="18"/>
              </w:rPr>
              <w:t>环氧溴丙烷</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ind w:right="883"/>
              <w:jc w:val="right"/>
              <w:rPr>
                <w:sz w:val="18"/>
              </w:rPr>
            </w:pPr>
            <w:r>
              <w:rPr>
                <w:sz w:val="18"/>
              </w:rPr>
              <w:t>3132-64-7</w:t>
            </w:r>
          </w:p>
        </w:tc>
        <w:tc>
          <w:tcPr>
            <w:tcW w:w="2410" w:type="dxa"/>
            <w:tcBorders>
              <w:top w:val="single" w:sz="4" w:space="0" w:color="000000"/>
              <w:left w:val="single" w:sz="4" w:space="0" w:color="000000"/>
              <w:bottom w:val="single" w:sz="4" w:space="0" w:color="000000"/>
            </w:tcBorders>
          </w:tcPr>
          <w:p>
            <w:pPr>
              <w:pStyle w:val="TableParagraph"/>
              <w:ind w:left="828" w:right="803"/>
              <w:rPr>
                <w:sz w:val="18"/>
              </w:rPr>
            </w:pPr>
            <w:r>
              <w:rPr>
                <w:sz w:val="18"/>
              </w:rPr>
              <w:t>2.5</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5" w:right="334"/>
              <w:rPr>
                <w:sz w:val="18"/>
              </w:rPr>
            </w:pPr>
            <w:r>
              <w:rPr>
                <w:sz w:val="18"/>
              </w:rPr>
              <w:t>160</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环氧乙烷</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left="928" w:right="910"/>
              <w:rPr>
                <w:sz w:val="18"/>
              </w:rPr>
            </w:pPr>
            <w:r>
              <w:rPr>
                <w:sz w:val="18"/>
              </w:rPr>
              <w:t>75-21-8</w:t>
            </w:r>
          </w:p>
        </w:tc>
        <w:tc>
          <w:tcPr>
            <w:tcW w:w="2410" w:type="dxa"/>
            <w:tcBorders>
              <w:top w:val="single" w:sz="4" w:space="0" w:color="000000"/>
              <w:left w:val="single" w:sz="4" w:space="0" w:color="000000"/>
              <w:bottom w:val="single" w:sz="4" w:space="0" w:color="000000"/>
            </w:tcBorders>
          </w:tcPr>
          <w:p>
            <w:pPr>
              <w:pStyle w:val="TableParagraph"/>
              <w:spacing w:before="26"/>
              <w:ind w:left="828" w:right="803"/>
              <w:rPr>
                <w:sz w:val="18"/>
              </w:rPr>
            </w:pPr>
            <w:r>
              <w:rPr>
                <w:sz w:val="18"/>
              </w:rPr>
              <w:t>7.5</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5" w:right="334"/>
              <w:rPr>
                <w:sz w:val="18"/>
              </w:rPr>
            </w:pPr>
            <w:r>
              <w:rPr>
                <w:sz w:val="18"/>
              </w:rPr>
              <w:t>161</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己二腈</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right="927"/>
              <w:jc w:val="right"/>
              <w:rPr>
                <w:sz w:val="18"/>
              </w:rPr>
            </w:pPr>
            <w:r>
              <w:rPr>
                <w:sz w:val="18"/>
              </w:rPr>
              <w:t>111-69-3</w:t>
            </w:r>
          </w:p>
        </w:tc>
        <w:tc>
          <w:tcPr>
            <w:tcW w:w="2410" w:type="dxa"/>
            <w:tcBorders>
              <w:top w:val="single" w:sz="4" w:space="0" w:color="000000"/>
              <w:left w:val="single" w:sz="4" w:space="0" w:color="000000"/>
              <w:bottom w:val="single" w:sz="4" w:space="0" w:color="000000"/>
            </w:tcBorders>
          </w:tcPr>
          <w:p>
            <w:pPr>
              <w:pStyle w:val="TableParagraph"/>
              <w:spacing w:before="26"/>
              <w:ind w:left="828" w:right="803"/>
              <w:rPr>
                <w:sz w:val="18"/>
              </w:rPr>
            </w:pPr>
            <w:r>
              <w:rPr>
                <w:sz w:val="18"/>
              </w:rPr>
              <w:t>2.5</w:t>
            </w:r>
          </w:p>
        </w:tc>
      </w:tr>
      <w:tr>
        <w:trPr>
          <w:trHeight w:val="270" w:hRule="atLeast"/>
        </w:trPr>
        <w:tc>
          <w:tcPr>
            <w:tcW w:w="1096" w:type="dxa"/>
            <w:tcBorders>
              <w:top w:val="single" w:sz="4" w:space="0" w:color="000000"/>
              <w:bottom w:val="single" w:sz="4" w:space="0" w:color="000000"/>
              <w:right w:val="single" w:sz="4" w:space="0" w:color="000000"/>
            </w:tcBorders>
          </w:tcPr>
          <w:p>
            <w:pPr>
              <w:pStyle w:val="TableParagraph"/>
              <w:ind w:left="345" w:right="334"/>
              <w:rPr>
                <w:sz w:val="18"/>
              </w:rPr>
            </w:pPr>
            <w:r>
              <w:rPr>
                <w:sz w:val="18"/>
              </w:rPr>
              <w:t>162</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9"/>
              <w:ind w:left="110" w:right="92"/>
              <w:rPr>
                <w:rFonts w:ascii="宋体" w:eastAsia="宋体" w:hint="eastAsia"/>
                <w:sz w:val="18"/>
              </w:rPr>
            </w:pPr>
            <w:r>
              <w:rPr>
                <w:rFonts w:ascii="宋体" w:eastAsia="宋体" w:hint="eastAsia"/>
                <w:sz w:val="18"/>
              </w:rPr>
              <w:t>己基三氯硅烷</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ind w:right="928"/>
              <w:jc w:val="right"/>
              <w:rPr>
                <w:sz w:val="18"/>
              </w:rPr>
            </w:pPr>
            <w:r>
              <w:rPr>
                <w:sz w:val="18"/>
              </w:rPr>
              <w:t>928-65-4</w:t>
            </w:r>
          </w:p>
        </w:tc>
        <w:tc>
          <w:tcPr>
            <w:tcW w:w="2410" w:type="dxa"/>
            <w:tcBorders>
              <w:top w:val="single" w:sz="4" w:space="0" w:color="000000"/>
              <w:left w:val="single" w:sz="4" w:space="0" w:color="000000"/>
              <w:bottom w:val="single" w:sz="4" w:space="0" w:color="000000"/>
            </w:tcBorders>
          </w:tcPr>
          <w:p>
            <w:pPr>
              <w:pStyle w:val="TableParagraph"/>
              <w:ind w:left="24"/>
              <w:rPr>
                <w:sz w:val="18"/>
              </w:rPr>
            </w:pPr>
            <w:r>
              <w:rPr>
                <w:sz w:val="18"/>
              </w:rPr>
              <w:t>5</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5" w:right="334"/>
              <w:rPr>
                <w:sz w:val="18"/>
              </w:rPr>
            </w:pPr>
            <w:r>
              <w:rPr>
                <w:sz w:val="18"/>
              </w:rPr>
              <w:t>163</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己内酰胺</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right="928"/>
              <w:jc w:val="right"/>
              <w:rPr>
                <w:sz w:val="18"/>
              </w:rPr>
            </w:pPr>
            <w:r>
              <w:rPr>
                <w:sz w:val="18"/>
              </w:rPr>
              <w:t>105-60-2</w:t>
            </w:r>
          </w:p>
        </w:tc>
        <w:tc>
          <w:tcPr>
            <w:tcW w:w="2410" w:type="dxa"/>
            <w:tcBorders>
              <w:top w:val="single" w:sz="4" w:space="0" w:color="000000"/>
              <w:left w:val="single" w:sz="4" w:space="0" w:color="000000"/>
              <w:bottom w:val="single" w:sz="4" w:space="0" w:color="000000"/>
            </w:tcBorders>
          </w:tcPr>
          <w:p>
            <w:pPr>
              <w:pStyle w:val="TableParagraph"/>
              <w:spacing w:before="26"/>
              <w:ind w:left="24"/>
              <w:rPr>
                <w:sz w:val="18"/>
              </w:rPr>
            </w:pPr>
            <w:r>
              <w:rPr>
                <w:sz w:val="18"/>
              </w:rPr>
              <w:t>5</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5" w:right="334"/>
              <w:rPr>
                <w:sz w:val="18"/>
              </w:rPr>
            </w:pPr>
            <w:r>
              <w:rPr>
                <w:sz w:val="18"/>
              </w:rPr>
              <w:t>164</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甲胺</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left="928" w:right="910"/>
              <w:rPr>
                <w:sz w:val="18"/>
              </w:rPr>
            </w:pPr>
            <w:r>
              <w:rPr>
                <w:sz w:val="18"/>
              </w:rPr>
              <w:t>74-89-5</w:t>
            </w:r>
          </w:p>
        </w:tc>
        <w:tc>
          <w:tcPr>
            <w:tcW w:w="2410" w:type="dxa"/>
            <w:tcBorders>
              <w:top w:val="single" w:sz="4" w:space="0" w:color="000000"/>
              <w:left w:val="single" w:sz="4" w:space="0" w:color="000000"/>
              <w:bottom w:val="single" w:sz="4" w:space="0" w:color="000000"/>
            </w:tcBorders>
          </w:tcPr>
          <w:p>
            <w:pPr>
              <w:pStyle w:val="TableParagraph"/>
              <w:spacing w:before="26"/>
              <w:ind w:left="24"/>
              <w:rPr>
                <w:sz w:val="18"/>
              </w:rPr>
            </w:pPr>
            <w:r>
              <w:rPr>
                <w:sz w:val="18"/>
              </w:rPr>
              <w:t>5</w:t>
            </w:r>
          </w:p>
        </w:tc>
      </w:tr>
      <w:tr>
        <w:trPr>
          <w:trHeight w:val="269" w:hRule="atLeast"/>
        </w:trPr>
        <w:tc>
          <w:tcPr>
            <w:tcW w:w="1096" w:type="dxa"/>
            <w:tcBorders>
              <w:top w:val="single" w:sz="4" w:space="0" w:color="000000"/>
              <w:right w:val="single" w:sz="4" w:space="0" w:color="000000"/>
            </w:tcBorders>
          </w:tcPr>
          <w:p>
            <w:pPr>
              <w:pStyle w:val="TableParagraph"/>
              <w:ind w:left="345" w:right="334"/>
              <w:rPr>
                <w:sz w:val="18"/>
              </w:rPr>
            </w:pPr>
            <w:r>
              <w:rPr>
                <w:sz w:val="18"/>
              </w:rPr>
              <w:t>165</w:t>
            </w:r>
          </w:p>
        </w:tc>
        <w:tc>
          <w:tcPr>
            <w:tcW w:w="3120" w:type="dxa"/>
            <w:tcBorders>
              <w:top w:val="single" w:sz="4" w:space="0" w:color="000000"/>
              <w:left w:val="single" w:sz="4" w:space="0" w:color="000000"/>
              <w:right w:val="single" w:sz="4" w:space="0" w:color="000000"/>
            </w:tcBorders>
          </w:tcPr>
          <w:p>
            <w:pPr>
              <w:pStyle w:val="TableParagraph"/>
              <w:spacing w:line="230" w:lineRule="exact" w:before="19"/>
              <w:ind w:left="110" w:right="92"/>
              <w:rPr>
                <w:rFonts w:ascii="宋体" w:eastAsia="宋体" w:hint="eastAsia"/>
                <w:sz w:val="18"/>
              </w:rPr>
            </w:pPr>
            <w:r>
              <w:rPr>
                <w:rFonts w:ascii="宋体" w:eastAsia="宋体" w:hint="eastAsia"/>
                <w:sz w:val="18"/>
              </w:rPr>
              <w:t>甲苯</w:t>
            </w:r>
          </w:p>
        </w:tc>
        <w:tc>
          <w:tcPr>
            <w:tcW w:w="2550" w:type="dxa"/>
            <w:tcBorders>
              <w:top w:val="single" w:sz="4" w:space="0" w:color="000000"/>
              <w:left w:val="single" w:sz="4" w:space="0" w:color="000000"/>
              <w:right w:val="single" w:sz="4" w:space="0" w:color="000000"/>
            </w:tcBorders>
          </w:tcPr>
          <w:p>
            <w:pPr>
              <w:pStyle w:val="TableParagraph"/>
              <w:ind w:right="928"/>
              <w:jc w:val="right"/>
              <w:rPr>
                <w:sz w:val="18"/>
              </w:rPr>
            </w:pPr>
            <w:r>
              <w:rPr>
                <w:sz w:val="18"/>
              </w:rPr>
              <w:t>108-88-3</w:t>
            </w:r>
          </w:p>
        </w:tc>
        <w:tc>
          <w:tcPr>
            <w:tcW w:w="2410" w:type="dxa"/>
            <w:tcBorders>
              <w:top w:val="single" w:sz="4" w:space="0" w:color="000000"/>
              <w:left w:val="single" w:sz="4" w:space="0" w:color="000000"/>
            </w:tcBorders>
          </w:tcPr>
          <w:p>
            <w:pPr>
              <w:pStyle w:val="TableParagraph"/>
              <w:ind w:left="828" w:right="805"/>
              <w:rPr>
                <w:sz w:val="18"/>
              </w:rPr>
            </w:pPr>
            <w:r>
              <w:rPr>
                <w:sz w:val="18"/>
              </w:rPr>
              <w:t>10</w:t>
            </w:r>
          </w:p>
        </w:tc>
      </w:tr>
    </w:tbl>
    <w:p>
      <w:pPr>
        <w:spacing w:after="0"/>
        <w:rPr>
          <w:sz w:val="18"/>
        </w:rPr>
        <w:sectPr>
          <w:pgSz w:w="11910" w:h="16840"/>
          <w:pgMar w:header="1142" w:footer="1344" w:top="1400" w:bottom="1540" w:left="1240" w:right="940"/>
        </w:sectPr>
      </w:pPr>
    </w:p>
    <w:p>
      <w:pPr>
        <w:pStyle w:val="BodyText"/>
        <w:rPr>
          <w:rFonts w:ascii="Times New Roman"/>
          <w:sz w:val="20"/>
        </w:rPr>
      </w:pPr>
    </w:p>
    <w:p>
      <w:pPr>
        <w:pStyle w:val="BodyText"/>
        <w:rPr>
          <w:rFonts w:ascii="Times New Roman"/>
          <w:sz w:val="20"/>
        </w:rPr>
      </w:pPr>
    </w:p>
    <w:p>
      <w:pPr>
        <w:pStyle w:val="BodyText"/>
        <w:spacing w:before="9" w:after="1"/>
        <w:rPr>
          <w:rFonts w:ascii="Times New Roman"/>
          <w:sz w:val="10"/>
        </w:rPr>
      </w:pPr>
    </w:p>
    <w:tbl>
      <w:tblPr>
        <w:tblW w:w="0" w:type="auto"/>
        <w:jc w:val="left"/>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96"/>
        <w:gridCol w:w="3120"/>
        <w:gridCol w:w="2550"/>
        <w:gridCol w:w="2410"/>
      </w:tblGrid>
      <w:tr>
        <w:trPr>
          <w:trHeight w:val="450" w:hRule="atLeast"/>
        </w:trPr>
        <w:tc>
          <w:tcPr>
            <w:tcW w:w="1096" w:type="dxa"/>
            <w:tcBorders>
              <w:bottom w:val="single" w:sz="4" w:space="0" w:color="000000"/>
              <w:right w:val="single" w:sz="4" w:space="0" w:color="000000"/>
            </w:tcBorders>
          </w:tcPr>
          <w:p>
            <w:pPr>
              <w:pStyle w:val="TableParagraph"/>
              <w:spacing w:before="108"/>
              <w:ind w:left="346" w:right="334"/>
              <w:rPr>
                <w:rFonts w:ascii="宋体" w:eastAsia="宋体" w:hint="eastAsia"/>
                <w:sz w:val="18"/>
              </w:rPr>
            </w:pPr>
            <w:r>
              <w:rPr>
                <w:rFonts w:ascii="宋体" w:eastAsia="宋体" w:hint="eastAsia"/>
                <w:sz w:val="18"/>
              </w:rPr>
              <w:t>序号</w:t>
            </w:r>
          </w:p>
        </w:tc>
        <w:tc>
          <w:tcPr>
            <w:tcW w:w="3120" w:type="dxa"/>
            <w:tcBorders>
              <w:left w:val="single" w:sz="4" w:space="0" w:color="000000"/>
              <w:bottom w:val="single" w:sz="4" w:space="0" w:color="000000"/>
              <w:right w:val="single" w:sz="4" w:space="0" w:color="000000"/>
            </w:tcBorders>
          </w:tcPr>
          <w:p>
            <w:pPr>
              <w:pStyle w:val="TableParagraph"/>
              <w:spacing w:before="108"/>
              <w:ind w:left="110" w:right="92"/>
              <w:rPr>
                <w:rFonts w:ascii="宋体" w:eastAsia="宋体" w:hint="eastAsia"/>
                <w:sz w:val="18"/>
              </w:rPr>
            </w:pPr>
            <w:r>
              <w:rPr>
                <w:rFonts w:ascii="宋体" w:eastAsia="宋体" w:hint="eastAsia"/>
                <w:sz w:val="18"/>
              </w:rPr>
              <w:t>物质名称</w:t>
            </w:r>
          </w:p>
        </w:tc>
        <w:tc>
          <w:tcPr>
            <w:tcW w:w="2550" w:type="dxa"/>
            <w:tcBorders>
              <w:left w:val="single" w:sz="4" w:space="0" w:color="000000"/>
              <w:bottom w:val="single" w:sz="4" w:space="0" w:color="000000"/>
              <w:right w:val="single" w:sz="4" w:space="0" w:color="000000"/>
            </w:tcBorders>
          </w:tcPr>
          <w:p>
            <w:pPr>
              <w:pStyle w:val="TableParagraph"/>
              <w:spacing w:before="108"/>
              <w:ind w:left="927" w:right="910"/>
              <w:rPr>
                <w:rFonts w:ascii="宋体" w:eastAsia="宋体" w:hint="eastAsia"/>
                <w:sz w:val="18"/>
              </w:rPr>
            </w:pPr>
            <w:r>
              <w:rPr>
                <w:sz w:val="18"/>
              </w:rPr>
              <w:t>CAS </w:t>
            </w:r>
            <w:r>
              <w:rPr>
                <w:rFonts w:ascii="宋体" w:eastAsia="宋体" w:hint="eastAsia"/>
                <w:sz w:val="18"/>
              </w:rPr>
              <w:t>号</w:t>
            </w:r>
          </w:p>
        </w:tc>
        <w:tc>
          <w:tcPr>
            <w:tcW w:w="2410" w:type="dxa"/>
            <w:tcBorders>
              <w:left w:val="single" w:sz="4" w:space="0" w:color="000000"/>
              <w:bottom w:val="single" w:sz="4" w:space="0" w:color="000000"/>
            </w:tcBorders>
          </w:tcPr>
          <w:p>
            <w:pPr>
              <w:pStyle w:val="TableParagraph"/>
              <w:spacing w:before="108"/>
              <w:ind w:left="828" w:right="806"/>
              <w:rPr>
                <w:rFonts w:ascii="宋体" w:eastAsia="宋体" w:hint="eastAsia"/>
                <w:sz w:val="18"/>
              </w:rPr>
            </w:pPr>
            <w:r>
              <w:rPr>
                <w:rFonts w:ascii="宋体" w:eastAsia="宋体" w:hint="eastAsia"/>
                <w:sz w:val="18"/>
              </w:rPr>
              <w:t>临界量/t</w:t>
            </w:r>
          </w:p>
        </w:tc>
      </w:tr>
      <w:tr>
        <w:trPr>
          <w:trHeight w:val="272" w:hRule="atLeast"/>
        </w:trPr>
        <w:tc>
          <w:tcPr>
            <w:tcW w:w="1096" w:type="dxa"/>
            <w:tcBorders>
              <w:top w:val="single" w:sz="4" w:space="0" w:color="000000"/>
              <w:bottom w:val="single" w:sz="4" w:space="0" w:color="000000"/>
              <w:right w:val="single" w:sz="4" w:space="0" w:color="000000"/>
            </w:tcBorders>
          </w:tcPr>
          <w:p>
            <w:pPr>
              <w:pStyle w:val="TableParagraph"/>
              <w:ind w:left="345" w:right="334"/>
              <w:rPr>
                <w:sz w:val="18"/>
              </w:rPr>
            </w:pPr>
            <w:r>
              <w:rPr>
                <w:sz w:val="18"/>
              </w:rPr>
              <w:t>166</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9"/>
              <w:ind w:left="109" w:right="92"/>
              <w:rPr>
                <w:rFonts w:ascii="宋体" w:eastAsia="宋体" w:hint="eastAsia"/>
                <w:sz w:val="18"/>
              </w:rPr>
            </w:pPr>
            <w:r>
              <w:rPr>
                <w:rFonts w:ascii="宋体" w:eastAsia="宋体" w:hint="eastAsia"/>
                <w:sz w:val="18"/>
              </w:rPr>
              <w:t>甲苯</w:t>
            </w:r>
            <w:r>
              <w:rPr>
                <w:sz w:val="18"/>
              </w:rPr>
              <w:t>-2,4-</w:t>
            </w:r>
            <w:r>
              <w:rPr>
                <w:rFonts w:ascii="宋体" w:eastAsia="宋体" w:hint="eastAsia"/>
                <w:sz w:val="18"/>
              </w:rPr>
              <w:t>二异氰酸酯（</w:t>
            </w:r>
            <w:r>
              <w:rPr>
                <w:sz w:val="18"/>
              </w:rPr>
              <w:t>TDI</w:t>
            </w:r>
            <w:r>
              <w:rPr>
                <w:rFonts w:ascii="宋体" w:eastAsia="宋体" w:hint="eastAsia"/>
                <w:sz w:val="18"/>
              </w:rPr>
              <w:t>）</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ind w:left="929" w:right="910"/>
              <w:rPr>
                <w:sz w:val="18"/>
              </w:rPr>
            </w:pPr>
            <w:r>
              <w:rPr>
                <w:sz w:val="18"/>
              </w:rPr>
              <w:t>584-84-9</w:t>
            </w:r>
          </w:p>
        </w:tc>
        <w:tc>
          <w:tcPr>
            <w:tcW w:w="2410" w:type="dxa"/>
            <w:tcBorders>
              <w:top w:val="single" w:sz="4" w:space="0" w:color="000000"/>
              <w:left w:val="single" w:sz="4" w:space="0" w:color="000000"/>
              <w:bottom w:val="single" w:sz="4" w:space="0" w:color="000000"/>
            </w:tcBorders>
          </w:tcPr>
          <w:p>
            <w:pPr>
              <w:pStyle w:val="TableParagraph"/>
              <w:ind w:left="24"/>
              <w:rPr>
                <w:sz w:val="18"/>
              </w:rPr>
            </w:pPr>
            <w:r>
              <w:rPr>
                <w:sz w:val="18"/>
              </w:rPr>
              <w:t>5</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5" w:right="334"/>
              <w:rPr>
                <w:sz w:val="18"/>
              </w:rPr>
            </w:pPr>
            <w:r>
              <w:rPr>
                <w:sz w:val="18"/>
              </w:rPr>
              <w:t>167</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09" w:right="92"/>
              <w:rPr>
                <w:rFonts w:ascii="宋体" w:eastAsia="宋体" w:hint="eastAsia"/>
                <w:sz w:val="18"/>
              </w:rPr>
            </w:pPr>
            <w:r>
              <w:rPr>
                <w:rFonts w:ascii="宋体" w:eastAsia="宋体" w:hint="eastAsia"/>
                <w:sz w:val="18"/>
              </w:rPr>
              <w:t>甲苯</w:t>
            </w:r>
            <w:r>
              <w:rPr>
                <w:sz w:val="18"/>
              </w:rPr>
              <w:t>-2,6-</w:t>
            </w:r>
            <w:r>
              <w:rPr>
                <w:rFonts w:ascii="宋体" w:eastAsia="宋体" w:hint="eastAsia"/>
                <w:sz w:val="18"/>
              </w:rPr>
              <w:t>二异氰酸酯</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left="928" w:right="910"/>
              <w:rPr>
                <w:sz w:val="18"/>
              </w:rPr>
            </w:pPr>
            <w:r>
              <w:rPr>
                <w:sz w:val="18"/>
              </w:rPr>
              <w:t>91-08-7</w:t>
            </w:r>
          </w:p>
        </w:tc>
        <w:tc>
          <w:tcPr>
            <w:tcW w:w="2410" w:type="dxa"/>
            <w:tcBorders>
              <w:top w:val="single" w:sz="4" w:space="0" w:color="000000"/>
              <w:left w:val="single" w:sz="4" w:space="0" w:color="000000"/>
              <w:bottom w:val="single" w:sz="4" w:space="0" w:color="000000"/>
            </w:tcBorders>
          </w:tcPr>
          <w:p>
            <w:pPr>
              <w:pStyle w:val="TableParagraph"/>
              <w:spacing w:before="26"/>
              <w:ind w:left="24"/>
              <w:rPr>
                <w:sz w:val="18"/>
              </w:rPr>
            </w:pPr>
            <w:r>
              <w:rPr>
                <w:sz w:val="18"/>
              </w:rPr>
              <w:t>5</w:t>
            </w:r>
          </w:p>
        </w:tc>
      </w:tr>
      <w:tr>
        <w:trPr>
          <w:trHeight w:val="270" w:hRule="atLeast"/>
        </w:trPr>
        <w:tc>
          <w:tcPr>
            <w:tcW w:w="1096" w:type="dxa"/>
            <w:tcBorders>
              <w:top w:val="single" w:sz="4" w:space="0" w:color="000000"/>
              <w:bottom w:val="single" w:sz="4" w:space="0" w:color="000000"/>
              <w:right w:val="single" w:sz="4" w:space="0" w:color="000000"/>
            </w:tcBorders>
          </w:tcPr>
          <w:p>
            <w:pPr>
              <w:pStyle w:val="TableParagraph"/>
              <w:ind w:left="345" w:right="334"/>
              <w:rPr>
                <w:sz w:val="18"/>
              </w:rPr>
            </w:pPr>
            <w:r>
              <w:rPr>
                <w:sz w:val="18"/>
              </w:rPr>
              <w:t>168</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9"/>
              <w:ind w:left="110" w:right="92"/>
              <w:rPr>
                <w:rFonts w:ascii="宋体" w:eastAsia="宋体" w:hint="eastAsia"/>
                <w:sz w:val="18"/>
              </w:rPr>
            </w:pPr>
            <w:r>
              <w:rPr>
                <w:rFonts w:ascii="宋体" w:eastAsia="宋体" w:hint="eastAsia"/>
                <w:sz w:val="18"/>
              </w:rPr>
              <w:t>甲苯二异氰酸酯</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ind w:right="837"/>
              <w:jc w:val="right"/>
              <w:rPr>
                <w:sz w:val="18"/>
              </w:rPr>
            </w:pPr>
            <w:r>
              <w:rPr>
                <w:sz w:val="18"/>
              </w:rPr>
              <w:t>26471-62-5</w:t>
            </w:r>
          </w:p>
        </w:tc>
        <w:tc>
          <w:tcPr>
            <w:tcW w:w="2410" w:type="dxa"/>
            <w:tcBorders>
              <w:top w:val="single" w:sz="4" w:space="0" w:color="000000"/>
              <w:left w:val="single" w:sz="4" w:space="0" w:color="000000"/>
              <w:bottom w:val="single" w:sz="4" w:space="0" w:color="000000"/>
            </w:tcBorders>
          </w:tcPr>
          <w:p>
            <w:pPr>
              <w:pStyle w:val="TableParagraph"/>
              <w:ind w:left="828" w:right="803"/>
              <w:rPr>
                <w:sz w:val="18"/>
              </w:rPr>
            </w:pPr>
            <w:r>
              <w:rPr>
                <w:sz w:val="18"/>
              </w:rPr>
              <w:t>2.5</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5" w:right="334"/>
              <w:rPr>
                <w:sz w:val="18"/>
              </w:rPr>
            </w:pPr>
            <w:r>
              <w:rPr>
                <w:sz w:val="18"/>
              </w:rPr>
              <w:t>169</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甲醇</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left="928" w:right="910"/>
              <w:rPr>
                <w:sz w:val="18"/>
              </w:rPr>
            </w:pPr>
            <w:r>
              <w:rPr>
                <w:sz w:val="18"/>
              </w:rPr>
              <w:t>67-56-1</w:t>
            </w:r>
          </w:p>
        </w:tc>
        <w:tc>
          <w:tcPr>
            <w:tcW w:w="2410" w:type="dxa"/>
            <w:tcBorders>
              <w:top w:val="single" w:sz="4" w:space="0" w:color="000000"/>
              <w:left w:val="single" w:sz="4" w:space="0" w:color="000000"/>
              <w:bottom w:val="single" w:sz="4" w:space="0" w:color="000000"/>
            </w:tcBorders>
          </w:tcPr>
          <w:p>
            <w:pPr>
              <w:pStyle w:val="TableParagraph"/>
              <w:spacing w:before="26"/>
              <w:ind w:left="828" w:right="805"/>
              <w:rPr>
                <w:sz w:val="18"/>
              </w:rPr>
            </w:pPr>
            <w:r>
              <w:rPr>
                <w:sz w:val="18"/>
              </w:rPr>
              <w:t>10</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5" w:right="334"/>
              <w:rPr>
                <w:sz w:val="18"/>
              </w:rPr>
            </w:pPr>
            <w:r>
              <w:rPr>
                <w:sz w:val="18"/>
              </w:rPr>
              <w:t>170</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甲基苯基二氯硅烷</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left="929" w:right="910"/>
              <w:rPr>
                <w:sz w:val="18"/>
              </w:rPr>
            </w:pPr>
            <w:r>
              <w:rPr>
                <w:sz w:val="18"/>
              </w:rPr>
              <w:t>149-74-6</w:t>
            </w:r>
          </w:p>
        </w:tc>
        <w:tc>
          <w:tcPr>
            <w:tcW w:w="2410" w:type="dxa"/>
            <w:tcBorders>
              <w:top w:val="single" w:sz="4" w:space="0" w:color="000000"/>
              <w:left w:val="single" w:sz="4" w:space="0" w:color="000000"/>
              <w:bottom w:val="single" w:sz="4" w:space="0" w:color="000000"/>
            </w:tcBorders>
          </w:tcPr>
          <w:p>
            <w:pPr>
              <w:pStyle w:val="TableParagraph"/>
              <w:spacing w:before="26"/>
              <w:ind w:left="24"/>
              <w:rPr>
                <w:sz w:val="18"/>
              </w:rPr>
            </w:pPr>
            <w:r>
              <w:rPr>
                <w:sz w:val="18"/>
              </w:rPr>
              <w:t>5</w:t>
            </w:r>
          </w:p>
        </w:tc>
      </w:tr>
      <w:tr>
        <w:trPr>
          <w:trHeight w:val="270" w:hRule="atLeast"/>
        </w:trPr>
        <w:tc>
          <w:tcPr>
            <w:tcW w:w="1096" w:type="dxa"/>
            <w:tcBorders>
              <w:top w:val="single" w:sz="4" w:space="0" w:color="000000"/>
              <w:bottom w:val="single" w:sz="4" w:space="0" w:color="000000"/>
              <w:right w:val="single" w:sz="4" w:space="0" w:color="000000"/>
            </w:tcBorders>
          </w:tcPr>
          <w:p>
            <w:pPr>
              <w:pStyle w:val="TableParagraph"/>
              <w:ind w:left="345" w:right="334"/>
              <w:rPr>
                <w:sz w:val="18"/>
              </w:rPr>
            </w:pPr>
            <w:r>
              <w:rPr>
                <w:sz w:val="18"/>
              </w:rPr>
              <w:t>171</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9"/>
              <w:ind w:left="110" w:right="92"/>
              <w:rPr>
                <w:rFonts w:ascii="宋体" w:eastAsia="宋体" w:hint="eastAsia"/>
                <w:sz w:val="18"/>
              </w:rPr>
            </w:pPr>
            <w:r>
              <w:rPr>
                <w:rFonts w:ascii="宋体" w:eastAsia="宋体" w:hint="eastAsia"/>
                <w:sz w:val="18"/>
              </w:rPr>
              <w:t>甲基丙烯腈</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ind w:left="929" w:right="909"/>
              <w:rPr>
                <w:sz w:val="18"/>
              </w:rPr>
            </w:pPr>
            <w:r>
              <w:rPr>
                <w:sz w:val="18"/>
              </w:rPr>
              <w:t>126-98-7</w:t>
            </w:r>
          </w:p>
        </w:tc>
        <w:tc>
          <w:tcPr>
            <w:tcW w:w="2410" w:type="dxa"/>
            <w:tcBorders>
              <w:top w:val="single" w:sz="4" w:space="0" w:color="000000"/>
              <w:left w:val="single" w:sz="4" w:space="0" w:color="000000"/>
              <w:bottom w:val="single" w:sz="4" w:space="0" w:color="000000"/>
            </w:tcBorders>
          </w:tcPr>
          <w:p>
            <w:pPr>
              <w:pStyle w:val="TableParagraph"/>
              <w:ind w:left="828" w:right="803"/>
              <w:rPr>
                <w:sz w:val="18"/>
              </w:rPr>
            </w:pPr>
            <w:r>
              <w:rPr>
                <w:sz w:val="18"/>
              </w:rPr>
              <w:t>2.5</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5" w:right="334"/>
              <w:rPr>
                <w:sz w:val="18"/>
              </w:rPr>
            </w:pPr>
            <w:r>
              <w:rPr>
                <w:sz w:val="18"/>
              </w:rPr>
              <w:t>172</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甲基丙烯酸甲酯</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left="928" w:right="910"/>
              <w:rPr>
                <w:sz w:val="18"/>
              </w:rPr>
            </w:pPr>
            <w:r>
              <w:rPr>
                <w:sz w:val="18"/>
              </w:rPr>
              <w:t>80-62-6</w:t>
            </w:r>
          </w:p>
        </w:tc>
        <w:tc>
          <w:tcPr>
            <w:tcW w:w="2410" w:type="dxa"/>
            <w:tcBorders>
              <w:top w:val="single" w:sz="4" w:space="0" w:color="000000"/>
              <w:left w:val="single" w:sz="4" w:space="0" w:color="000000"/>
              <w:bottom w:val="single" w:sz="4" w:space="0" w:color="000000"/>
            </w:tcBorders>
          </w:tcPr>
          <w:p>
            <w:pPr>
              <w:pStyle w:val="TableParagraph"/>
              <w:spacing w:before="26"/>
              <w:ind w:left="828" w:right="805"/>
              <w:rPr>
                <w:sz w:val="18"/>
              </w:rPr>
            </w:pPr>
            <w:r>
              <w:rPr>
                <w:sz w:val="18"/>
              </w:rPr>
              <w:t>10</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5" w:right="334"/>
              <w:rPr>
                <w:sz w:val="18"/>
              </w:rPr>
            </w:pPr>
            <w:r>
              <w:rPr>
                <w:sz w:val="18"/>
              </w:rPr>
              <w:t>173</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甲基二氯硅烷</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left="928" w:right="910"/>
              <w:rPr>
                <w:sz w:val="18"/>
              </w:rPr>
            </w:pPr>
            <w:r>
              <w:rPr>
                <w:sz w:val="18"/>
              </w:rPr>
              <w:t>75-54-7</w:t>
            </w:r>
          </w:p>
        </w:tc>
        <w:tc>
          <w:tcPr>
            <w:tcW w:w="2410" w:type="dxa"/>
            <w:tcBorders>
              <w:top w:val="single" w:sz="4" w:space="0" w:color="000000"/>
              <w:left w:val="single" w:sz="4" w:space="0" w:color="000000"/>
              <w:bottom w:val="single" w:sz="4" w:space="0" w:color="000000"/>
            </w:tcBorders>
          </w:tcPr>
          <w:p>
            <w:pPr>
              <w:pStyle w:val="TableParagraph"/>
              <w:spacing w:before="26"/>
              <w:ind w:left="24"/>
              <w:rPr>
                <w:sz w:val="18"/>
              </w:rPr>
            </w:pPr>
            <w:r>
              <w:rPr>
                <w:sz w:val="18"/>
              </w:rPr>
              <w:t>5</w:t>
            </w:r>
          </w:p>
        </w:tc>
      </w:tr>
      <w:tr>
        <w:trPr>
          <w:trHeight w:val="270" w:hRule="atLeast"/>
        </w:trPr>
        <w:tc>
          <w:tcPr>
            <w:tcW w:w="1096" w:type="dxa"/>
            <w:tcBorders>
              <w:top w:val="single" w:sz="4" w:space="0" w:color="000000"/>
              <w:bottom w:val="single" w:sz="4" w:space="0" w:color="000000"/>
              <w:right w:val="single" w:sz="4" w:space="0" w:color="000000"/>
            </w:tcBorders>
          </w:tcPr>
          <w:p>
            <w:pPr>
              <w:pStyle w:val="TableParagraph"/>
              <w:ind w:left="345" w:right="334"/>
              <w:rPr>
                <w:sz w:val="18"/>
              </w:rPr>
            </w:pPr>
            <w:r>
              <w:rPr>
                <w:sz w:val="18"/>
              </w:rPr>
              <w:t>174</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9"/>
              <w:ind w:left="110" w:right="92"/>
              <w:rPr>
                <w:rFonts w:ascii="宋体" w:eastAsia="宋体" w:hint="eastAsia"/>
                <w:sz w:val="18"/>
              </w:rPr>
            </w:pPr>
            <w:r>
              <w:rPr>
                <w:rFonts w:ascii="宋体" w:eastAsia="宋体" w:hint="eastAsia"/>
                <w:sz w:val="18"/>
              </w:rPr>
              <w:t>甲基肼</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ind w:left="928" w:right="910"/>
              <w:rPr>
                <w:sz w:val="18"/>
              </w:rPr>
            </w:pPr>
            <w:r>
              <w:rPr>
                <w:sz w:val="18"/>
              </w:rPr>
              <w:t>60-34-4</w:t>
            </w:r>
          </w:p>
        </w:tc>
        <w:tc>
          <w:tcPr>
            <w:tcW w:w="2410" w:type="dxa"/>
            <w:tcBorders>
              <w:top w:val="single" w:sz="4" w:space="0" w:color="000000"/>
              <w:left w:val="single" w:sz="4" w:space="0" w:color="000000"/>
              <w:bottom w:val="single" w:sz="4" w:space="0" w:color="000000"/>
            </w:tcBorders>
          </w:tcPr>
          <w:p>
            <w:pPr>
              <w:pStyle w:val="TableParagraph"/>
              <w:ind w:left="828" w:right="803"/>
              <w:rPr>
                <w:sz w:val="18"/>
              </w:rPr>
            </w:pPr>
            <w:r>
              <w:rPr>
                <w:sz w:val="18"/>
              </w:rPr>
              <w:t>7.5</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5" w:right="334"/>
              <w:rPr>
                <w:sz w:val="18"/>
              </w:rPr>
            </w:pPr>
            <w:r>
              <w:rPr>
                <w:sz w:val="18"/>
              </w:rPr>
              <w:t>175</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甲基萘</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right="883"/>
              <w:jc w:val="right"/>
              <w:rPr>
                <w:sz w:val="18"/>
              </w:rPr>
            </w:pPr>
            <w:r>
              <w:rPr>
                <w:sz w:val="18"/>
              </w:rPr>
              <w:t>1321-94-4</w:t>
            </w:r>
          </w:p>
        </w:tc>
        <w:tc>
          <w:tcPr>
            <w:tcW w:w="2410" w:type="dxa"/>
            <w:tcBorders>
              <w:top w:val="single" w:sz="4" w:space="0" w:color="000000"/>
              <w:left w:val="single" w:sz="4" w:space="0" w:color="000000"/>
              <w:bottom w:val="single" w:sz="4" w:space="0" w:color="000000"/>
            </w:tcBorders>
          </w:tcPr>
          <w:p>
            <w:pPr>
              <w:pStyle w:val="TableParagraph"/>
              <w:spacing w:before="26"/>
              <w:ind w:left="828" w:right="806"/>
              <w:rPr>
                <w:sz w:val="18"/>
              </w:rPr>
            </w:pPr>
            <w:r>
              <w:rPr>
                <w:sz w:val="18"/>
              </w:rPr>
              <w:t>10</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5" w:right="334"/>
              <w:rPr>
                <w:sz w:val="18"/>
              </w:rPr>
            </w:pPr>
            <w:r>
              <w:rPr>
                <w:sz w:val="18"/>
              </w:rPr>
              <w:t>176</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甲基三氯硅烷</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left="928" w:right="910"/>
              <w:rPr>
                <w:sz w:val="18"/>
              </w:rPr>
            </w:pPr>
            <w:r>
              <w:rPr>
                <w:sz w:val="18"/>
              </w:rPr>
              <w:t>75-79-6</w:t>
            </w:r>
          </w:p>
        </w:tc>
        <w:tc>
          <w:tcPr>
            <w:tcW w:w="2410" w:type="dxa"/>
            <w:tcBorders>
              <w:top w:val="single" w:sz="4" w:space="0" w:color="000000"/>
              <w:left w:val="single" w:sz="4" w:space="0" w:color="000000"/>
              <w:bottom w:val="single" w:sz="4" w:space="0" w:color="000000"/>
            </w:tcBorders>
          </w:tcPr>
          <w:p>
            <w:pPr>
              <w:pStyle w:val="TableParagraph"/>
              <w:spacing w:before="26"/>
              <w:ind w:left="828" w:right="803"/>
              <w:rPr>
                <w:sz w:val="18"/>
              </w:rPr>
            </w:pPr>
            <w:r>
              <w:rPr>
                <w:sz w:val="18"/>
              </w:rPr>
              <w:t>2.5</w:t>
            </w:r>
          </w:p>
        </w:tc>
      </w:tr>
      <w:tr>
        <w:trPr>
          <w:trHeight w:val="270" w:hRule="atLeast"/>
        </w:trPr>
        <w:tc>
          <w:tcPr>
            <w:tcW w:w="1096" w:type="dxa"/>
            <w:tcBorders>
              <w:top w:val="single" w:sz="4" w:space="0" w:color="000000"/>
              <w:bottom w:val="single" w:sz="4" w:space="0" w:color="000000"/>
              <w:right w:val="single" w:sz="4" w:space="0" w:color="000000"/>
            </w:tcBorders>
          </w:tcPr>
          <w:p>
            <w:pPr>
              <w:pStyle w:val="TableParagraph"/>
              <w:ind w:left="345" w:right="334"/>
              <w:rPr>
                <w:sz w:val="18"/>
              </w:rPr>
            </w:pPr>
            <w:r>
              <w:rPr>
                <w:sz w:val="18"/>
              </w:rPr>
              <w:t>177</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9"/>
              <w:ind w:left="110" w:right="92"/>
              <w:rPr>
                <w:rFonts w:ascii="宋体" w:eastAsia="宋体" w:hint="eastAsia"/>
                <w:sz w:val="18"/>
              </w:rPr>
            </w:pPr>
            <w:r>
              <w:rPr>
                <w:rFonts w:ascii="宋体" w:eastAsia="宋体" w:hint="eastAsia"/>
                <w:sz w:val="18"/>
              </w:rPr>
              <w:t>甲基叔丁基醚</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ind w:right="883"/>
              <w:jc w:val="right"/>
              <w:rPr>
                <w:sz w:val="18"/>
              </w:rPr>
            </w:pPr>
            <w:r>
              <w:rPr>
                <w:sz w:val="18"/>
              </w:rPr>
              <w:t>1634-04-4</w:t>
            </w:r>
          </w:p>
        </w:tc>
        <w:tc>
          <w:tcPr>
            <w:tcW w:w="2410" w:type="dxa"/>
            <w:tcBorders>
              <w:top w:val="single" w:sz="4" w:space="0" w:color="000000"/>
              <w:left w:val="single" w:sz="4" w:space="0" w:color="000000"/>
              <w:bottom w:val="single" w:sz="4" w:space="0" w:color="000000"/>
            </w:tcBorders>
          </w:tcPr>
          <w:p>
            <w:pPr>
              <w:pStyle w:val="TableParagraph"/>
              <w:ind w:left="828" w:right="806"/>
              <w:rPr>
                <w:sz w:val="18"/>
              </w:rPr>
            </w:pPr>
            <w:r>
              <w:rPr>
                <w:sz w:val="18"/>
              </w:rPr>
              <w:t>10</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5" w:right="334"/>
              <w:rPr>
                <w:sz w:val="18"/>
              </w:rPr>
            </w:pPr>
            <w:r>
              <w:rPr>
                <w:sz w:val="18"/>
              </w:rPr>
              <w:t>178</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甲硫醇</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left="928" w:right="910"/>
              <w:rPr>
                <w:sz w:val="18"/>
              </w:rPr>
            </w:pPr>
            <w:r>
              <w:rPr>
                <w:sz w:val="18"/>
              </w:rPr>
              <w:t>74-93-1</w:t>
            </w:r>
          </w:p>
        </w:tc>
        <w:tc>
          <w:tcPr>
            <w:tcW w:w="2410" w:type="dxa"/>
            <w:tcBorders>
              <w:top w:val="single" w:sz="4" w:space="0" w:color="000000"/>
              <w:left w:val="single" w:sz="4" w:space="0" w:color="000000"/>
              <w:bottom w:val="single" w:sz="4" w:space="0" w:color="000000"/>
            </w:tcBorders>
          </w:tcPr>
          <w:p>
            <w:pPr>
              <w:pStyle w:val="TableParagraph"/>
              <w:spacing w:before="26"/>
              <w:ind w:left="24"/>
              <w:rPr>
                <w:sz w:val="18"/>
              </w:rPr>
            </w:pPr>
            <w:r>
              <w:rPr>
                <w:sz w:val="18"/>
              </w:rPr>
              <w:t>5</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5" w:right="334"/>
              <w:rPr>
                <w:sz w:val="18"/>
              </w:rPr>
            </w:pPr>
            <w:r>
              <w:rPr>
                <w:sz w:val="18"/>
              </w:rPr>
              <w:t>179</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甲醛</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left="928" w:right="910"/>
              <w:rPr>
                <w:sz w:val="18"/>
              </w:rPr>
            </w:pPr>
            <w:r>
              <w:rPr>
                <w:sz w:val="18"/>
              </w:rPr>
              <w:t>50-00-0</w:t>
            </w:r>
          </w:p>
        </w:tc>
        <w:tc>
          <w:tcPr>
            <w:tcW w:w="2410" w:type="dxa"/>
            <w:tcBorders>
              <w:top w:val="single" w:sz="4" w:space="0" w:color="000000"/>
              <w:left w:val="single" w:sz="4" w:space="0" w:color="000000"/>
              <w:bottom w:val="single" w:sz="4" w:space="0" w:color="000000"/>
            </w:tcBorders>
          </w:tcPr>
          <w:p>
            <w:pPr>
              <w:pStyle w:val="TableParagraph"/>
              <w:spacing w:before="26"/>
              <w:ind w:left="828" w:right="803"/>
              <w:rPr>
                <w:sz w:val="18"/>
              </w:rPr>
            </w:pPr>
            <w:r>
              <w:rPr>
                <w:sz w:val="18"/>
              </w:rPr>
              <w:t>0.5</w:t>
            </w:r>
          </w:p>
        </w:tc>
      </w:tr>
      <w:tr>
        <w:trPr>
          <w:trHeight w:val="270" w:hRule="atLeast"/>
        </w:trPr>
        <w:tc>
          <w:tcPr>
            <w:tcW w:w="1096" w:type="dxa"/>
            <w:tcBorders>
              <w:top w:val="single" w:sz="4" w:space="0" w:color="000000"/>
              <w:bottom w:val="single" w:sz="4" w:space="0" w:color="000000"/>
              <w:right w:val="single" w:sz="4" w:space="0" w:color="000000"/>
            </w:tcBorders>
          </w:tcPr>
          <w:p>
            <w:pPr>
              <w:pStyle w:val="TableParagraph"/>
              <w:ind w:left="345" w:right="334"/>
              <w:rPr>
                <w:sz w:val="18"/>
              </w:rPr>
            </w:pPr>
            <w:r>
              <w:rPr>
                <w:sz w:val="18"/>
              </w:rPr>
              <w:t>180</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9"/>
              <w:ind w:left="110" w:right="92"/>
              <w:rPr>
                <w:rFonts w:ascii="宋体" w:eastAsia="宋体" w:hint="eastAsia"/>
                <w:sz w:val="18"/>
              </w:rPr>
            </w:pPr>
            <w:r>
              <w:rPr>
                <w:rFonts w:ascii="宋体" w:eastAsia="宋体" w:hint="eastAsia"/>
                <w:sz w:val="18"/>
              </w:rPr>
              <w:t>甲酸</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ind w:left="928" w:right="910"/>
              <w:rPr>
                <w:sz w:val="18"/>
              </w:rPr>
            </w:pPr>
            <w:r>
              <w:rPr>
                <w:sz w:val="18"/>
              </w:rPr>
              <w:t>64-18-6</w:t>
            </w:r>
          </w:p>
        </w:tc>
        <w:tc>
          <w:tcPr>
            <w:tcW w:w="2410" w:type="dxa"/>
            <w:tcBorders>
              <w:top w:val="single" w:sz="4" w:space="0" w:color="000000"/>
              <w:left w:val="single" w:sz="4" w:space="0" w:color="000000"/>
              <w:bottom w:val="single" w:sz="4" w:space="0" w:color="000000"/>
            </w:tcBorders>
          </w:tcPr>
          <w:p>
            <w:pPr>
              <w:pStyle w:val="TableParagraph"/>
              <w:ind w:left="828" w:right="805"/>
              <w:rPr>
                <w:sz w:val="18"/>
              </w:rPr>
            </w:pPr>
            <w:r>
              <w:rPr>
                <w:sz w:val="18"/>
              </w:rPr>
              <w:t>10</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5" w:right="334"/>
              <w:rPr>
                <w:sz w:val="18"/>
              </w:rPr>
            </w:pPr>
            <w:r>
              <w:rPr>
                <w:sz w:val="18"/>
              </w:rPr>
              <w:t>181</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甲酸甲酯</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left="929" w:right="910"/>
              <w:rPr>
                <w:sz w:val="18"/>
              </w:rPr>
            </w:pPr>
            <w:r>
              <w:rPr>
                <w:sz w:val="18"/>
              </w:rPr>
              <w:t>107-31-3</w:t>
            </w:r>
          </w:p>
        </w:tc>
        <w:tc>
          <w:tcPr>
            <w:tcW w:w="2410" w:type="dxa"/>
            <w:tcBorders>
              <w:top w:val="single" w:sz="4" w:space="0" w:color="000000"/>
              <w:left w:val="single" w:sz="4" w:space="0" w:color="000000"/>
              <w:bottom w:val="single" w:sz="4" w:space="0" w:color="000000"/>
            </w:tcBorders>
          </w:tcPr>
          <w:p>
            <w:pPr>
              <w:pStyle w:val="TableParagraph"/>
              <w:spacing w:before="26"/>
              <w:ind w:left="828" w:right="805"/>
              <w:rPr>
                <w:sz w:val="18"/>
              </w:rPr>
            </w:pPr>
            <w:r>
              <w:rPr>
                <w:sz w:val="18"/>
              </w:rPr>
              <w:t>10</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5" w:right="334"/>
              <w:rPr>
                <w:sz w:val="18"/>
              </w:rPr>
            </w:pPr>
            <w:r>
              <w:rPr>
                <w:sz w:val="18"/>
              </w:rPr>
              <w:t>182</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甲缩醛</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left="929" w:right="910"/>
              <w:rPr>
                <w:sz w:val="18"/>
              </w:rPr>
            </w:pPr>
            <w:r>
              <w:rPr>
                <w:sz w:val="18"/>
              </w:rPr>
              <w:t>109-87-5</w:t>
            </w:r>
          </w:p>
        </w:tc>
        <w:tc>
          <w:tcPr>
            <w:tcW w:w="2410" w:type="dxa"/>
            <w:tcBorders>
              <w:top w:val="single" w:sz="4" w:space="0" w:color="000000"/>
              <w:left w:val="single" w:sz="4" w:space="0" w:color="000000"/>
              <w:bottom w:val="single" w:sz="4" w:space="0" w:color="000000"/>
            </w:tcBorders>
          </w:tcPr>
          <w:p>
            <w:pPr>
              <w:pStyle w:val="TableParagraph"/>
              <w:spacing w:before="26"/>
              <w:ind w:left="828" w:right="805"/>
              <w:rPr>
                <w:sz w:val="18"/>
              </w:rPr>
            </w:pPr>
            <w:r>
              <w:rPr>
                <w:sz w:val="18"/>
              </w:rPr>
              <w:t>10</w:t>
            </w:r>
          </w:p>
        </w:tc>
      </w:tr>
      <w:tr>
        <w:trPr>
          <w:trHeight w:val="270" w:hRule="atLeast"/>
        </w:trPr>
        <w:tc>
          <w:tcPr>
            <w:tcW w:w="1096" w:type="dxa"/>
            <w:tcBorders>
              <w:top w:val="single" w:sz="4" w:space="0" w:color="000000"/>
              <w:bottom w:val="single" w:sz="4" w:space="0" w:color="000000"/>
              <w:right w:val="single" w:sz="4" w:space="0" w:color="000000"/>
            </w:tcBorders>
          </w:tcPr>
          <w:p>
            <w:pPr>
              <w:pStyle w:val="TableParagraph"/>
              <w:ind w:left="345" w:right="334"/>
              <w:rPr>
                <w:sz w:val="18"/>
              </w:rPr>
            </w:pPr>
            <w:r>
              <w:rPr>
                <w:sz w:val="18"/>
              </w:rPr>
              <w:t>183</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9"/>
              <w:ind w:left="110" w:right="92"/>
              <w:rPr>
                <w:rFonts w:ascii="宋体" w:eastAsia="宋体" w:hint="eastAsia"/>
                <w:sz w:val="18"/>
              </w:rPr>
            </w:pPr>
            <w:r>
              <w:rPr>
                <w:rFonts w:ascii="宋体" w:eastAsia="宋体" w:hint="eastAsia"/>
                <w:sz w:val="18"/>
              </w:rPr>
              <w:t>甲烷</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ind w:left="928" w:right="910"/>
              <w:rPr>
                <w:sz w:val="18"/>
              </w:rPr>
            </w:pPr>
            <w:r>
              <w:rPr>
                <w:sz w:val="18"/>
              </w:rPr>
              <w:t>74-82-8</w:t>
            </w:r>
          </w:p>
        </w:tc>
        <w:tc>
          <w:tcPr>
            <w:tcW w:w="2410" w:type="dxa"/>
            <w:tcBorders>
              <w:top w:val="single" w:sz="4" w:space="0" w:color="000000"/>
              <w:left w:val="single" w:sz="4" w:space="0" w:color="000000"/>
              <w:bottom w:val="single" w:sz="4" w:space="0" w:color="000000"/>
            </w:tcBorders>
          </w:tcPr>
          <w:p>
            <w:pPr>
              <w:pStyle w:val="TableParagraph"/>
              <w:ind w:left="828" w:right="805"/>
              <w:rPr>
                <w:sz w:val="18"/>
              </w:rPr>
            </w:pPr>
            <w:r>
              <w:rPr>
                <w:sz w:val="18"/>
              </w:rPr>
              <w:t>10</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5" w:right="334"/>
              <w:rPr>
                <w:sz w:val="18"/>
              </w:rPr>
            </w:pPr>
            <w:r>
              <w:rPr>
                <w:sz w:val="18"/>
              </w:rPr>
              <w:t>184</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金属卤代烷</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left="19"/>
              <w:rPr>
                <w:sz w:val="18"/>
              </w:rPr>
            </w:pPr>
            <w:r>
              <w:rPr>
                <w:sz w:val="18"/>
              </w:rPr>
              <w:t>/</w:t>
            </w:r>
          </w:p>
        </w:tc>
        <w:tc>
          <w:tcPr>
            <w:tcW w:w="2410" w:type="dxa"/>
            <w:tcBorders>
              <w:top w:val="single" w:sz="4" w:space="0" w:color="000000"/>
              <w:left w:val="single" w:sz="4" w:space="0" w:color="000000"/>
              <w:bottom w:val="single" w:sz="4" w:space="0" w:color="000000"/>
            </w:tcBorders>
          </w:tcPr>
          <w:p>
            <w:pPr>
              <w:pStyle w:val="TableParagraph"/>
              <w:spacing w:before="26"/>
              <w:ind w:left="23"/>
              <w:rPr>
                <w:sz w:val="18"/>
              </w:rPr>
            </w:pPr>
            <w:r>
              <w:rPr>
                <w:sz w:val="18"/>
              </w:rPr>
              <w:t>5</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5" w:right="334"/>
              <w:rPr>
                <w:sz w:val="18"/>
              </w:rPr>
            </w:pPr>
            <w:r>
              <w:rPr>
                <w:sz w:val="18"/>
              </w:rPr>
              <w:t>185</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8"/>
              <w:rPr>
                <w:rFonts w:ascii="宋体" w:eastAsia="宋体" w:hint="eastAsia"/>
                <w:sz w:val="18"/>
              </w:rPr>
            </w:pPr>
            <w:r>
              <w:rPr>
                <w:rFonts w:ascii="宋体" w:eastAsia="宋体" w:hint="eastAsia"/>
                <w:sz w:val="18"/>
              </w:rPr>
              <w:t>肼</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left="929" w:right="909"/>
              <w:rPr>
                <w:sz w:val="18"/>
              </w:rPr>
            </w:pPr>
            <w:r>
              <w:rPr>
                <w:sz w:val="18"/>
              </w:rPr>
              <w:t>302-01-2</w:t>
            </w:r>
          </w:p>
        </w:tc>
        <w:tc>
          <w:tcPr>
            <w:tcW w:w="2410" w:type="dxa"/>
            <w:tcBorders>
              <w:top w:val="single" w:sz="4" w:space="0" w:color="000000"/>
              <w:left w:val="single" w:sz="4" w:space="0" w:color="000000"/>
              <w:bottom w:val="single" w:sz="4" w:space="0" w:color="000000"/>
            </w:tcBorders>
          </w:tcPr>
          <w:p>
            <w:pPr>
              <w:pStyle w:val="TableParagraph"/>
              <w:spacing w:before="26"/>
              <w:ind w:left="828" w:right="803"/>
              <w:rPr>
                <w:sz w:val="18"/>
              </w:rPr>
            </w:pPr>
            <w:r>
              <w:rPr>
                <w:sz w:val="18"/>
              </w:rPr>
              <w:t>7.5</w:t>
            </w:r>
          </w:p>
        </w:tc>
      </w:tr>
      <w:tr>
        <w:trPr>
          <w:trHeight w:val="270" w:hRule="atLeast"/>
        </w:trPr>
        <w:tc>
          <w:tcPr>
            <w:tcW w:w="1096" w:type="dxa"/>
            <w:tcBorders>
              <w:top w:val="single" w:sz="4" w:space="0" w:color="000000"/>
              <w:bottom w:val="single" w:sz="4" w:space="0" w:color="000000"/>
              <w:right w:val="single" w:sz="4" w:space="0" w:color="000000"/>
            </w:tcBorders>
          </w:tcPr>
          <w:p>
            <w:pPr>
              <w:pStyle w:val="TableParagraph"/>
              <w:ind w:left="345" w:right="334"/>
              <w:rPr>
                <w:sz w:val="18"/>
              </w:rPr>
            </w:pPr>
            <w:r>
              <w:rPr>
                <w:sz w:val="18"/>
              </w:rPr>
              <w:t>186</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9"/>
              <w:ind w:left="110" w:right="92"/>
              <w:rPr>
                <w:rFonts w:ascii="宋体" w:eastAsia="宋体" w:hint="eastAsia"/>
                <w:sz w:val="18"/>
              </w:rPr>
            </w:pPr>
            <w:r>
              <w:rPr>
                <w:rFonts w:ascii="宋体" w:eastAsia="宋体" w:hint="eastAsia"/>
                <w:sz w:val="18"/>
              </w:rPr>
              <w:t>乐果</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ind w:left="928" w:right="910"/>
              <w:rPr>
                <w:sz w:val="18"/>
              </w:rPr>
            </w:pPr>
            <w:r>
              <w:rPr>
                <w:sz w:val="18"/>
              </w:rPr>
              <w:t>60-51-5</w:t>
            </w:r>
          </w:p>
        </w:tc>
        <w:tc>
          <w:tcPr>
            <w:tcW w:w="2410" w:type="dxa"/>
            <w:tcBorders>
              <w:top w:val="single" w:sz="4" w:space="0" w:color="000000"/>
              <w:left w:val="single" w:sz="4" w:space="0" w:color="000000"/>
              <w:bottom w:val="single" w:sz="4" w:space="0" w:color="000000"/>
            </w:tcBorders>
          </w:tcPr>
          <w:p>
            <w:pPr>
              <w:pStyle w:val="TableParagraph"/>
              <w:ind w:left="24"/>
              <w:rPr>
                <w:sz w:val="18"/>
              </w:rPr>
            </w:pPr>
            <w:r>
              <w:rPr>
                <w:sz w:val="18"/>
              </w:rPr>
              <w:t>1</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5" w:right="334"/>
              <w:rPr>
                <w:sz w:val="18"/>
              </w:rPr>
            </w:pPr>
            <w:r>
              <w:rPr>
                <w:sz w:val="18"/>
              </w:rPr>
              <w:t>187</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连二亚硫酸钙</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right="838"/>
              <w:jc w:val="right"/>
              <w:rPr>
                <w:sz w:val="18"/>
              </w:rPr>
            </w:pPr>
            <w:r>
              <w:rPr>
                <w:sz w:val="18"/>
              </w:rPr>
              <w:t>15512-36-4</w:t>
            </w:r>
          </w:p>
        </w:tc>
        <w:tc>
          <w:tcPr>
            <w:tcW w:w="2410" w:type="dxa"/>
            <w:tcBorders>
              <w:top w:val="single" w:sz="4" w:space="0" w:color="000000"/>
              <w:left w:val="single" w:sz="4" w:space="0" w:color="000000"/>
              <w:bottom w:val="single" w:sz="4" w:space="0" w:color="000000"/>
            </w:tcBorders>
          </w:tcPr>
          <w:p>
            <w:pPr>
              <w:pStyle w:val="TableParagraph"/>
              <w:spacing w:before="26"/>
              <w:ind w:left="23"/>
              <w:rPr>
                <w:sz w:val="18"/>
              </w:rPr>
            </w:pPr>
            <w:r>
              <w:rPr>
                <w:sz w:val="18"/>
              </w:rPr>
              <w:t>5</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5" w:right="334"/>
              <w:rPr>
                <w:sz w:val="18"/>
              </w:rPr>
            </w:pPr>
            <w:r>
              <w:rPr>
                <w:sz w:val="18"/>
              </w:rPr>
              <w:t>188</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连二亚硫酸钾</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right="838"/>
              <w:jc w:val="right"/>
              <w:rPr>
                <w:sz w:val="18"/>
              </w:rPr>
            </w:pPr>
            <w:r>
              <w:rPr>
                <w:sz w:val="18"/>
              </w:rPr>
              <w:t>14293-73-3</w:t>
            </w:r>
          </w:p>
        </w:tc>
        <w:tc>
          <w:tcPr>
            <w:tcW w:w="2410" w:type="dxa"/>
            <w:tcBorders>
              <w:top w:val="single" w:sz="4" w:space="0" w:color="000000"/>
              <w:left w:val="single" w:sz="4" w:space="0" w:color="000000"/>
              <w:bottom w:val="single" w:sz="4" w:space="0" w:color="000000"/>
            </w:tcBorders>
          </w:tcPr>
          <w:p>
            <w:pPr>
              <w:pStyle w:val="TableParagraph"/>
              <w:spacing w:before="26"/>
              <w:ind w:left="23"/>
              <w:rPr>
                <w:sz w:val="18"/>
              </w:rPr>
            </w:pPr>
            <w:r>
              <w:rPr>
                <w:sz w:val="18"/>
              </w:rPr>
              <w:t>5</w:t>
            </w:r>
          </w:p>
        </w:tc>
      </w:tr>
      <w:tr>
        <w:trPr>
          <w:trHeight w:val="270" w:hRule="atLeast"/>
        </w:trPr>
        <w:tc>
          <w:tcPr>
            <w:tcW w:w="1096" w:type="dxa"/>
            <w:tcBorders>
              <w:top w:val="single" w:sz="4" w:space="0" w:color="000000"/>
              <w:bottom w:val="single" w:sz="4" w:space="0" w:color="000000"/>
              <w:right w:val="single" w:sz="4" w:space="0" w:color="000000"/>
            </w:tcBorders>
          </w:tcPr>
          <w:p>
            <w:pPr>
              <w:pStyle w:val="TableParagraph"/>
              <w:ind w:left="345" w:right="334"/>
              <w:rPr>
                <w:sz w:val="18"/>
              </w:rPr>
            </w:pPr>
            <w:r>
              <w:rPr>
                <w:sz w:val="18"/>
              </w:rPr>
              <w:t>189</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9"/>
              <w:ind w:left="110" w:right="92"/>
              <w:rPr>
                <w:rFonts w:ascii="宋体" w:eastAsia="宋体" w:hint="eastAsia"/>
                <w:sz w:val="18"/>
              </w:rPr>
            </w:pPr>
            <w:r>
              <w:rPr>
                <w:rFonts w:ascii="宋体" w:eastAsia="宋体" w:hint="eastAsia"/>
                <w:sz w:val="18"/>
              </w:rPr>
              <w:t>连二亚硫酸钠</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ind w:right="883"/>
              <w:jc w:val="right"/>
              <w:rPr>
                <w:sz w:val="18"/>
              </w:rPr>
            </w:pPr>
            <w:r>
              <w:rPr>
                <w:sz w:val="18"/>
              </w:rPr>
              <w:t>7775-14-6</w:t>
            </w:r>
          </w:p>
        </w:tc>
        <w:tc>
          <w:tcPr>
            <w:tcW w:w="2410" w:type="dxa"/>
            <w:tcBorders>
              <w:top w:val="single" w:sz="4" w:space="0" w:color="000000"/>
              <w:left w:val="single" w:sz="4" w:space="0" w:color="000000"/>
              <w:bottom w:val="single" w:sz="4" w:space="0" w:color="000000"/>
            </w:tcBorders>
          </w:tcPr>
          <w:p>
            <w:pPr>
              <w:pStyle w:val="TableParagraph"/>
              <w:ind w:left="24"/>
              <w:rPr>
                <w:sz w:val="18"/>
              </w:rPr>
            </w:pPr>
            <w:r>
              <w:rPr>
                <w:sz w:val="18"/>
              </w:rPr>
              <w:t>5</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5" w:right="334"/>
              <w:rPr>
                <w:sz w:val="18"/>
              </w:rPr>
            </w:pPr>
            <w:r>
              <w:rPr>
                <w:sz w:val="18"/>
              </w:rPr>
              <w:t>190</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连二亚硫酸锌</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right="883"/>
              <w:jc w:val="right"/>
              <w:rPr>
                <w:sz w:val="18"/>
              </w:rPr>
            </w:pPr>
            <w:r>
              <w:rPr>
                <w:sz w:val="18"/>
              </w:rPr>
              <w:t>7779-86-4</w:t>
            </w:r>
          </w:p>
        </w:tc>
        <w:tc>
          <w:tcPr>
            <w:tcW w:w="2410" w:type="dxa"/>
            <w:tcBorders>
              <w:top w:val="single" w:sz="4" w:space="0" w:color="000000"/>
              <w:left w:val="single" w:sz="4" w:space="0" w:color="000000"/>
              <w:bottom w:val="single" w:sz="4" w:space="0" w:color="000000"/>
            </w:tcBorders>
          </w:tcPr>
          <w:p>
            <w:pPr>
              <w:pStyle w:val="TableParagraph"/>
              <w:spacing w:before="26"/>
              <w:ind w:left="24"/>
              <w:rPr>
                <w:sz w:val="18"/>
              </w:rPr>
            </w:pPr>
            <w:r>
              <w:rPr>
                <w:sz w:val="18"/>
              </w:rPr>
              <w:t>5</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5" w:right="334"/>
              <w:rPr>
                <w:sz w:val="18"/>
              </w:rPr>
            </w:pPr>
            <w:r>
              <w:rPr>
                <w:sz w:val="18"/>
              </w:rPr>
              <w:t>191</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联苯</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left="928" w:right="910"/>
              <w:rPr>
                <w:sz w:val="18"/>
              </w:rPr>
            </w:pPr>
            <w:r>
              <w:rPr>
                <w:sz w:val="18"/>
              </w:rPr>
              <w:t>92-52-4</w:t>
            </w:r>
          </w:p>
        </w:tc>
        <w:tc>
          <w:tcPr>
            <w:tcW w:w="2410" w:type="dxa"/>
            <w:tcBorders>
              <w:top w:val="single" w:sz="4" w:space="0" w:color="000000"/>
              <w:left w:val="single" w:sz="4" w:space="0" w:color="000000"/>
              <w:bottom w:val="single" w:sz="4" w:space="0" w:color="000000"/>
            </w:tcBorders>
          </w:tcPr>
          <w:p>
            <w:pPr>
              <w:pStyle w:val="TableParagraph"/>
              <w:spacing w:before="26"/>
              <w:ind w:left="828" w:right="803"/>
              <w:rPr>
                <w:sz w:val="18"/>
              </w:rPr>
            </w:pPr>
            <w:r>
              <w:rPr>
                <w:sz w:val="18"/>
              </w:rPr>
              <w:t>2.5</w:t>
            </w:r>
          </w:p>
        </w:tc>
      </w:tr>
      <w:tr>
        <w:trPr>
          <w:trHeight w:val="270" w:hRule="atLeast"/>
        </w:trPr>
        <w:tc>
          <w:tcPr>
            <w:tcW w:w="1096" w:type="dxa"/>
            <w:tcBorders>
              <w:top w:val="single" w:sz="4" w:space="0" w:color="000000"/>
              <w:bottom w:val="single" w:sz="4" w:space="0" w:color="000000"/>
              <w:right w:val="single" w:sz="4" w:space="0" w:color="000000"/>
            </w:tcBorders>
          </w:tcPr>
          <w:p>
            <w:pPr>
              <w:pStyle w:val="TableParagraph"/>
              <w:ind w:left="345" w:right="334"/>
              <w:rPr>
                <w:sz w:val="18"/>
              </w:rPr>
            </w:pPr>
            <w:r>
              <w:rPr>
                <w:sz w:val="18"/>
              </w:rPr>
              <w:t>192</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9"/>
              <w:ind w:left="110" w:right="92"/>
              <w:rPr>
                <w:rFonts w:ascii="宋体" w:eastAsia="宋体" w:hint="eastAsia"/>
                <w:sz w:val="18"/>
              </w:rPr>
            </w:pPr>
            <w:r>
              <w:rPr>
                <w:rFonts w:ascii="宋体" w:eastAsia="宋体" w:hint="eastAsia"/>
                <w:sz w:val="18"/>
              </w:rPr>
              <w:t>联苯胺</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ind w:left="928" w:right="910"/>
              <w:rPr>
                <w:sz w:val="18"/>
              </w:rPr>
            </w:pPr>
            <w:r>
              <w:rPr>
                <w:sz w:val="18"/>
              </w:rPr>
              <w:t>92-87-5</w:t>
            </w:r>
          </w:p>
        </w:tc>
        <w:tc>
          <w:tcPr>
            <w:tcW w:w="2410" w:type="dxa"/>
            <w:tcBorders>
              <w:top w:val="single" w:sz="4" w:space="0" w:color="000000"/>
              <w:left w:val="single" w:sz="4" w:space="0" w:color="000000"/>
              <w:bottom w:val="single" w:sz="4" w:space="0" w:color="000000"/>
            </w:tcBorders>
          </w:tcPr>
          <w:p>
            <w:pPr>
              <w:pStyle w:val="TableParagraph"/>
              <w:ind w:left="828" w:right="803"/>
              <w:rPr>
                <w:sz w:val="18"/>
              </w:rPr>
            </w:pPr>
            <w:r>
              <w:rPr>
                <w:sz w:val="18"/>
              </w:rPr>
              <w:t>0.5</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5" w:right="334"/>
              <w:rPr>
                <w:sz w:val="18"/>
              </w:rPr>
            </w:pPr>
            <w:r>
              <w:rPr>
                <w:sz w:val="18"/>
              </w:rPr>
              <w:t>193</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邻苯二甲酸二丁酯</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left="928" w:right="910"/>
              <w:rPr>
                <w:sz w:val="18"/>
              </w:rPr>
            </w:pPr>
            <w:r>
              <w:rPr>
                <w:sz w:val="18"/>
              </w:rPr>
              <w:t>84-74-2</w:t>
            </w:r>
          </w:p>
        </w:tc>
        <w:tc>
          <w:tcPr>
            <w:tcW w:w="2410" w:type="dxa"/>
            <w:tcBorders>
              <w:top w:val="single" w:sz="4" w:space="0" w:color="000000"/>
              <w:left w:val="single" w:sz="4" w:space="0" w:color="000000"/>
              <w:bottom w:val="single" w:sz="4" w:space="0" w:color="000000"/>
            </w:tcBorders>
          </w:tcPr>
          <w:p>
            <w:pPr>
              <w:pStyle w:val="TableParagraph"/>
              <w:spacing w:before="26"/>
              <w:ind w:left="828" w:right="805"/>
              <w:rPr>
                <w:sz w:val="18"/>
              </w:rPr>
            </w:pPr>
            <w:r>
              <w:rPr>
                <w:sz w:val="18"/>
              </w:rPr>
              <w:t>10</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5" w:right="334"/>
              <w:rPr>
                <w:sz w:val="18"/>
              </w:rPr>
            </w:pPr>
            <w:r>
              <w:rPr>
                <w:sz w:val="18"/>
              </w:rPr>
              <w:t>194</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邻苯二甲酸二辛酯</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left="929" w:right="910"/>
              <w:rPr>
                <w:sz w:val="18"/>
              </w:rPr>
            </w:pPr>
            <w:r>
              <w:rPr>
                <w:sz w:val="18"/>
              </w:rPr>
              <w:t>117-84-0</w:t>
            </w:r>
          </w:p>
        </w:tc>
        <w:tc>
          <w:tcPr>
            <w:tcW w:w="2410" w:type="dxa"/>
            <w:tcBorders>
              <w:top w:val="single" w:sz="4" w:space="0" w:color="000000"/>
              <w:left w:val="single" w:sz="4" w:space="0" w:color="000000"/>
              <w:bottom w:val="single" w:sz="4" w:space="0" w:color="000000"/>
            </w:tcBorders>
          </w:tcPr>
          <w:p>
            <w:pPr>
              <w:pStyle w:val="TableParagraph"/>
              <w:spacing w:before="26"/>
              <w:ind w:left="828" w:right="805"/>
              <w:rPr>
                <w:sz w:val="18"/>
              </w:rPr>
            </w:pPr>
            <w:r>
              <w:rPr>
                <w:sz w:val="18"/>
              </w:rPr>
              <w:t>10</w:t>
            </w:r>
          </w:p>
        </w:tc>
      </w:tr>
      <w:tr>
        <w:trPr>
          <w:trHeight w:val="270" w:hRule="atLeast"/>
        </w:trPr>
        <w:tc>
          <w:tcPr>
            <w:tcW w:w="1096" w:type="dxa"/>
            <w:tcBorders>
              <w:top w:val="single" w:sz="4" w:space="0" w:color="000000"/>
              <w:bottom w:val="single" w:sz="4" w:space="0" w:color="000000"/>
              <w:right w:val="single" w:sz="4" w:space="0" w:color="000000"/>
            </w:tcBorders>
          </w:tcPr>
          <w:p>
            <w:pPr>
              <w:pStyle w:val="TableParagraph"/>
              <w:ind w:left="345" w:right="334"/>
              <w:rPr>
                <w:sz w:val="18"/>
              </w:rPr>
            </w:pPr>
            <w:r>
              <w:rPr>
                <w:sz w:val="18"/>
              </w:rPr>
              <w:t>195</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9"/>
              <w:ind w:left="110" w:right="92"/>
              <w:rPr>
                <w:rFonts w:ascii="宋体" w:eastAsia="宋体" w:hint="eastAsia"/>
                <w:sz w:val="18"/>
              </w:rPr>
            </w:pPr>
            <w:r>
              <w:rPr>
                <w:rFonts w:ascii="宋体" w:eastAsia="宋体" w:hint="eastAsia"/>
                <w:sz w:val="18"/>
              </w:rPr>
              <w:t>邻氟硝基苯</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ind w:right="883"/>
              <w:jc w:val="right"/>
              <w:rPr>
                <w:sz w:val="18"/>
              </w:rPr>
            </w:pPr>
            <w:r>
              <w:rPr>
                <w:sz w:val="18"/>
              </w:rPr>
              <w:t>1493-27-2</w:t>
            </w:r>
          </w:p>
        </w:tc>
        <w:tc>
          <w:tcPr>
            <w:tcW w:w="2410" w:type="dxa"/>
            <w:tcBorders>
              <w:top w:val="single" w:sz="4" w:space="0" w:color="000000"/>
              <w:left w:val="single" w:sz="4" w:space="0" w:color="000000"/>
              <w:bottom w:val="single" w:sz="4" w:space="0" w:color="000000"/>
            </w:tcBorders>
          </w:tcPr>
          <w:p>
            <w:pPr>
              <w:pStyle w:val="TableParagraph"/>
              <w:ind w:left="24"/>
              <w:rPr>
                <w:sz w:val="18"/>
              </w:rPr>
            </w:pPr>
            <w:r>
              <w:rPr>
                <w:sz w:val="18"/>
              </w:rPr>
              <w:t>5</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5" w:right="334"/>
              <w:rPr>
                <w:sz w:val="18"/>
              </w:rPr>
            </w:pPr>
            <w:r>
              <w:rPr>
                <w:sz w:val="18"/>
              </w:rPr>
              <w:t>196</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磷化钙</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right="883"/>
              <w:jc w:val="right"/>
              <w:rPr>
                <w:sz w:val="18"/>
              </w:rPr>
            </w:pPr>
            <w:r>
              <w:rPr>
                <w:sz w:val="18"/>
              </w:rPr>
              <w:t>1305-99-3</w:t>
            </w:r>
          </w:p>
        </w:tc>
        <w:tc>
          <w:tcPr>
            <w:tcW w:w="2410" w:type="dxa"/>
            <w:tcBorders>
              <w:top w:val="single" w:sz="4" w:space="0" w:color="000000"/>
              <w:left w:val="single" w:sz="4" w:space="0" w:color="000000"/>
              <w:bottom w:val="single" w:sz="4" w:space="0" w:color="000000"/>
            </w:tcBorders>
          </w:tcPr>
          <w:p>
            <w:pPr>
              <w:pStyle w:val="TableParagraph"/>
              <w:spacing w:before="26"/>
              <w:ind w:left="828" w:right="803"/>
              <w:rPr>
                <w:sz w:val="18"/>
              </w:rPr>
            </w:pPr>
            <w:r>
              <w:rPr>
                <w:sz w:val="18"/>
              </w:rPr>
              <w:t>2.5</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5" w:right="334"/>
              <w:rPr>
                <w:sz w:val="18"/>
              </w:rPr>
            </w:pPr>
            <w:r>
              <w:rPr>
                <w:sz w:val="18"/>
              </w:rPr>
              <w:t>197</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磷化钾</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right="837"/>
              <w:jc w:val="right"/>
              <w:rPr>
                <w:sz w:val="18"/>
              </w:rPr>
            </w:pPr>
            <w:r>
              <w:rPr>
                <w:sz w:val="18"/>
              </w:rPr>
              <w:t>20770-41-6</w:t>
            </w:r>
          </w:p>
        </w:tc>
        <w:tc>
          <w:tcPr>
            <w:tcW w:w="2410" w:type="dxa"/>
            <w:tcBorders>
              <w:top w:val="single" w:sz="4" w:space="0" w:color="000000"/>
              <w:left w:val="single" w:sz="4" w:space="0" w:color="000000"/>
              <w:bottom w:val="single" w:sz="4" w:space="0" w:color="000000"/>
            </w:tcBorders>
          </w:tcPr>
          <w:p>
            <w:pPr>
              <w:pStyle w:val="TableParagraph"/>
              <w:spacing w:before="26"/>
              <w:ind w:left="828" w:right="803"/>
              <w:rPr>
                <w:sz w:val="18"/>
              </w:rPr>
            </w:pPr>
            <w:r>
              <w:rPr>
                <w:sz w:val="18"/>
              </w:rPr>
              <w:t>2.5</w:t>
            </w:r>
          </w:p>
        </w:tc>
      </w:tr>
      <w:tr>
        <w:trPr>
          <w:trHeight w:val="270" w:hRule="atLeast"/>
        </w:trPr>
        <w:tc>
          <w:tcPr>
            <w:tcW w:w="1096" w:type="dxa"/>
            <w:tcBorders>
              <w:top w:val="single" w:sz="4" w:space="0" w:color="000000"/>
              <w:bottom w:val="single" w:sz="4" w:space="0" w:color="000000"/>
              <w:right w:val="single" w:sz="4" w:space="0" w:color="000000"/>
            </w:tcBorders>
          </w:tcPr>
          <w:p>
            <w:pPr>
              <w:pStyle w:val="TableParagraph"/>
              <w:ind w:left="345" w:right="334"/>
              <w:rPr>
                <w:sz w:val="18"/>
              </w:rPr>
            </w:pPr>
            <w:r>
              <w:rPr>
                <w:sz w:val="18"/>
              </w:rPr>
              <w:t>198</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9"/>
              <w:ind w:left="110" w:right="92"/>
              <w:rPr>
                <w:rFonts w:ascii="宋体" w:eastAsia="宋体" w:hint="eastAsia"/>
                <w:sz w:val="18"/>
              </w:rPr>
            </w:pPr>
            <w:r>
              <w:rPr>
                <w:rFonts w:ascii="宋体" w:eastAsia="宋体" w:hint="eastAsia"/>
                <w:sz w:val="18"/>
              </w:rPr>
              <w:t>磷化铝</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ind w:right="837"/>
              <w:jc w:val="right"/>
              <w:rPr>
                <w:sz w:val="18"/>
              </w:rPr>
            </w:pPr>
            <w:r>
              <w:rPr>
                <w:sz w:val="18"/>
              </w:rPr>
              <w:t>20859-73-8</w:t>
            </w:r>
          </w:p>
        </w:tc>
        <w:tc>
          <w:tcPr>
            <w:tcW w:w="2410" w:type="dxa"/>
            <w:tcBorders>
              <w:top w:val="single" w:sz="4" w:space="0" w:color="000000"/>
              <w:left w:val="single" w:sz="4" w:space="0" w:color="000000"/>
              <w:bottom w:val="single" w:sz="4" w:space="0" w:color="000000"/>
            </w:tcBorders>
          </w:tcPr>
          <w:p>
            <w:pPr>
              <w:pStyle w:val="TableParagraph"/>
              <w:ind w:left="828" w:right="803"/>
              <w:rPr>
                <w:sz w:val="18"/>
              </w:rPr>
            </w:pPr>
            <w:r>
              <w:rPr>
                <w:sz w:val="18"/>
              </w:rPr>
              <w:t>2.5</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5" w:right="334"/>
              <w:rPr>
                <w:sz w:val="18"/>
              </w:rPr>
            </w:pPr>
            <w:r>
              <w:rPr>
                <w:sz w:val="18"/>
              </w:rPr>
              <w:t>199</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磷化镁</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right="837"/>
              <w:jc w:val="right"/>
              <w:rPr>
                <w:sz w:val="18"/>
              </w:rPr>
            </w:pPr>
            <w:r>
              <w:rPr>
                <w:sz w:val="18"/>
              </w:rPr>
              <w:t>12057-74-8</w:t>
            </w:r>
          </w:p>
        </w:tc>
        <w:tc>
          <w:tcPr>
            <w:tcW w:w="2410" w:type="dxa"/>
            <w:tcBorders>
              <w:top w:val="single" w:sz="4" w:space="0" w:color="000000"/>
              <w:left w:val="single" w:sz="4" w:space="0" w:color="000000"/>
              <w:bottom w:val="single" w:sz="4" w:space="0" w:color="000000"/>
            </w:tcBorders>
          </w:tcPr>
          <w:p>
            <w:pPr>
              <w:pStyle w:val="TableParagraph"/>
              <w:spacing w:before="26"/>
              <w:ind w:left="828" w:right="803"/>
              <w:rPr>
                <w:sz w:val="18"/>
              </w:rPr>
            </w:pPr>
            <w:r>
              <w:rPr>
                <w:sz w:val="18"/>
              </w:rPr>
              <w:t>2.5</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5" w:right="334"/>
              <w:rPr>
                <w:sz w:val="18"/>
              </w:rPr>
            </w:pPr>
            <w:r>
              <w:rPr>
                <w:sz w:val="18"/>
              </w:rPr>
              <w:t>200</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磷化钠</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right="837"/>
              <w:jc w:val="right"/>
              <w:rPr>
                <w:sz w:val="18"/>
              </w:rPr>
            </w:pPr>
            <w:r>
              <w:rPr>
                <w:sz w:val="18"/>
              </w:rPr>
              <w:t>12058-85-4</w:t>
            </w:r>
          </w:p>
        </w:tc>
        <w:tc>
          <w:tcPr>
            <w:tcW w:w="2410" w:type="dxa"/>
            <w:tcBorders>
              <w:top w:val="single" w:sz="4" w:space="0" w:color="000000"/>
              <w:left w:val="single" w:sz="4" w:space="0" w:color="000000"/>
              <w:bottom w:val="single" w:sz="4" w:space="0" w:color="000000"/>
            </w:tcBorders>
          </w:tcPr>
          <w:p>
            <w:pPr>
              <w:pStyle w:val="TableParagraph"/>
              <w:spacing w:before="26"/>
              <w:ind w:left="828" w:right="803"/>
              <w:rPr>
                <w:sz w:val="18"/>
              </w:rPr>
            </w:pPr>
            <w:r>
              <w:rPr>
                <w:sz w:val="18"/>
              </w:rPr>
              <w:t>2.5</w:t>
            </w:r>
          </w:p>
        </w:tc>
      </w:tr>
      <w:tr>
        <w:trPr>
          <w:trHeight w:val="270" w:hRule="atLeast"/>
        </w:trPr>
        <w:tc>
          <w:tcPr>
            <w:tcW w:w="1096" w:type="dxa"/>
            <w:tcBorders>
              <w:top w:val="single" w:sz="4" w:space="0" w:color="000000"/>
              <w:bottom w:val="single" w:sz="4" w:space="0" w:color="000000"/>
              <w:right w:val="single" w:sz="4" w:space="0" w:color="000000"/>
            </w:tcBorders>
          </w:tcPr>
          <w:p>
            <w:pPr>
              <w:pStyle w:val="TableParagraph"/>
              <w:ind w:left="345" w:right="334"/>
              <w:rPr>
                <w:sz w:val="18"/>
              </w:rPr>
            </w:pPr>
            <w:r>
              <w:rPr>
                <w:sz w:val="18"/>
              </w:rPr>
              <w:t>201</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9"/>
              <w:ind w:left="110" w:right="92"/>
              <w:rPr>
                <w:rFonts w:ascii="宋体" w:eastAsia="宋体" w:hint="eastAsia"/>
                <w:sz w:val="18"/>
              </w:rPr>
            </w:pPr>
            <w:r>
              <w:rPr>
                <w:rFonts w:ascii="宋体" w:eastAsia="宋体" w:hint="eastAsia"/>
                <w:sz w:val="18"/>
              </w:rPr>
              <w:t>磷化氢</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ind w:right="883"/>
              <w:jc w:val="right"/>
              <w:rPr>
                <w:sz w:val="18"/>
              </w:rPr>
            </w:pPr>
            <w:r>
              <w:rPr>
                <w:sz w:val="18"/>
              </w:rPr>
              <w:t>7803-51-2</w:t>
            </w:r>
          </w:p>
        </w:tc>
        <w:tc>
          <w:tcPr>
            <w:tcW w:w="2410" w:type="dxa"/>
            <w:tcBorders>
              <w:top w:val="single" w:sz="4" w:space="0" w:color="000000"/>
              <w:left w:val="single" w:sz="4" w:space="0" w:color="000000"/>
              <w:bottom w:val="single" w:sz="4" w:space="0" w:color="000000"/>
            </w:tcBorders>
          </w:tcPr>
          <w:p>
            <w:pPr>
              <w:pStyle w:val="TableParagraph"/>
              <w:ind w:left="24"/>
              <w:rPr>
                <w:sz w:val="18"/>
              </w:rPr>
            </w:pPr>
            <w:r>
              <w:rPr>
                <w:sz w:val="18"/>
              </w:rPr>
              <w:t>1</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5" w:right="334"/>
              <w:rPr>
                <w:sz w:val="18"/>
              </w:rPr>
            </w:pPr>
            <w:r>
              <w:rPr>
                <w:sz w:val="18"/>
              </w:rPr>
              <w:t>202</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磷化锶</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right="837"/>
              <w:jc w:val="right"/>
              <w:rPr>
                <w:sz w:val="18"/>
              </w:rPr>
            </w:pPr>
            <w:r>
              <w:rPr>
                <w:sz w:val="18"/>
              </w:rPr>
              <w:t>12504-16-4</w:t>
            </w:r>
          </w:p>
        </w:tc>
        <w:tc>
          <w:tcPr>
            <w:tcW w:w="2410" w:type="dxa"/>
            <w:tcBorders>
              <w:top w:val="single" w:sz="4" w:space="0" w:color="000000"/>
              <w:left w:val="single" w:sz="4" w:space="0" w:color="000000"/>
              <w:bottom w:val="single" w:sz="4" w:space="0" w:color="000000"/>
            </w:tcBorders>
          </w:tcPr>
          <w:p>
            <w:pPr>
              <w:pStyle w:val="TableParagraph"/>
              <w:spacing w:before="26"/>
              <w:ind w:left="828" w:right="803"/>
              <w:rPr>
                <w:sz w:val="18"/>
              </w:rPr>
            </w:pPr>
            <w:r>
              <w:rPr>
                <w:sz w:val="18"/>
              </w:rPr>
              <w:t>2.5</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5" w:right="334"/>
              <w:rPr>
                <w:sz w:val="18"/>
              </w:rPr>
            </w:pPr>
            <w:r>
              <w:rPr>
                <w:sz w:val="18"/>
              </w:rPr>
              <w:t>203</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磷酸</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right="883"/>
              <w:jc w:val="right"/>
              <w:rPr>
                <w:sz w:val="18"/>
              </w:rPr>
            </w:pPr>
            <w:r>
              <w:rPr>
                <w:sz w:val="18"/>
              </w:rPr>
              <w:t>7664-38-2</w:t>
            </w:r>
          </w:p>
        </w:tc>
        <w:tc>
          <w:tcPr>
            <w:tcW w:w="2410" w:type="dxa"/>
            <w:tcBorders>
              <w:top w:val="single" w:sz="4" w:space="0" w:color="000000"/>
              <w:left w:val="single" w:sz="4" w:space="0" w:color="000000"/>
              <w:bottom w:val="single" w:sz="4" w:space="0" w:color="000000"/>
            </w:tcBorders>
          </w:tcPr>
          <w:p>
            <w:pPr>
              <w:pStyle w:val="TableParagraph"/>
              <w:spacing w:before="26"/>
              <w:ind w:left="828" w:right="806"/>
              <w:rPr>
                <w:sz w:val="18"/>
              </w:rPr>
            </w:pPr>
            <w:r>
              <w:rPr>
                <w:sz w:val="18"/>
              </w:rPr>
              <w:t>10</w:t>
            </w:r>
          </w:p>
        </w:tc>
      </w:tr>
      <w:tr>
        <w:trPr>
          <w:trHeight w:val="270" w:hRule="atLeast"/>
        </w:trPr>
        <w:tc>
          <w:tcPr>
            <w:tcW w:w="1096" w:type="dxa"/>
            <w:tcBorders>
              <w:top w:val="single" w:sz="4" w:space="0" w:color="000000"/>
              <w:bottom w:val="single" w:sz="4" w:space="0" w:color="000000"/>
              <w:right w:val="single" w:sz="4" w:space="0" w:color="000000"/>
            </w:tcBorders>
          </w:tcPr>
          <w:p>
            <w:pPr>
              <w:pStyle w:val="TableParagraph"/>
              <w:ind w:left="345" w:right="334"/>
              <w:rPr>
                <w:sz w:val="18"/>
              </w:rPr>
            </w:pPr>
            <w:r>
              <w:rPr>
                <w:sz w:val="18"/>
              </w:rPr>
              <w:t>204</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9"/>
              <w:ind w:left="18"/>
              <w:rPr>
                <w:rFonts w:ascii="宋体" w:eastAsia="宋体" w:hint="eastAsia"/>
                <w:sz w:val="18"/>
              </w:rPr>
            </w:pPr>
            <w:r>
              <w:rPr>
                <w:rFonts w:ascii="宋体" w:eastAsia="宋体" w:hint="eastAsia"/>
                <w:sz w:val="18"/>
              </w:rPr>
              <w:t>硫</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ind w:right="838"/>
              <w:jc w:val="right"/>
              <w:rPr>
                <w:sz w:val="18"/>
              </w:rPr>
            </w:pPr>
            <w:r>
              <w:rPr>
                <w:sz w:val="18"/>
              </w:rPr>
              <w:t>63705-05-5</w:t>
            </w:r>
          </w:p>
        </w:tc>
        <w:tc>
          <w:tcPr>
            <w:tcW w:w="2410" w:type="dxa"/>
            <w:tcBorders>
              <w:top w:val="single" w:sz="4" w:space="0" w:color="000000"/>
              <w:left w:val="single" w:sz="4" w:space="0" w:color="000000"/>
              <w:bottom w:val="single" w:sz="4" w:space="0" w:color="000000"/>
            </w:tcBorders>
          </w:tcPr>
          <w:p>
            <w:pPr>
              <w:pStyle w:val="TableParagraph"/>
              <w:ind w:left="828" w:right="806"/>
              <w:rPr>
                <w:sz w:val="18"/>
              </w:rPr>
            </w:pPr>
            <w:r>
              <w:rPr>
                <w:sz w:val="18"/>
              </w:rPr>
              <w:t>10</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5" w:right="334"/>
              <w:rPr>
                <w:sz w:val="18"/>
              </w:rPr>
            </w:pPr>
            <w:r>
              <w:rPr>
                <w:sz w:val="18"/>
              </w:rPr>
              <w:t>205</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硫化氢</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right="883"/>
              <w:jc w:val="right"/>
              <w:rPr>
                <w:sz w:val="18"/>
              </w:rPr>
            </w:pPr>
            <w:r>
              <w:rPr>
                <w:sz w:val="18"/>
              </w:rPr>
              <w:t>7783-06-4</w:t>
            </w:r>
          </w:p>
        </w:tc>
        <w:tc>
          <w:tcPr>
            <w:tcW w:w="2410" w:type="dxa"/>
            <w:tcBorders>
              <w:top w:val="single" w:sz="4" w:space="0" w:color="000000"/>
              <w:left w:val="single" w:sz="4" w:space="0" w:color="000000"/>
              <w:bottom w:val="single" w:sz="4" w:space="0" w:color="000000"/>
            </w:tcBorders>
          </w:tcPr>
          <w:p>
            <w:pPr>
              <w:pStyle w:val="TableParagraph"/>
              <w:spacing w:before="26"/>
              <w:ind w:left="828" w:right="803"/>
              <w:rPr>
                <w:sz w:val="18"/>
              </w:rPr>
            </w:pPr>
            <w:r>
              <w:rPr>
                <w:sz w:val="18"/>
              </w:rPr>
              <w:t>2.5</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5" w:right="334"/>
              <w:rPr>
                <w:sz w:val="18"/>
              </w:rPr>
            </w:pPr>
            <w:r>
              <w:rPr>
                <w:sz w:val="18"/>
              </w:rPr>
              <w:t>206</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硫氢化钠</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right="837"/>
              <w:jc w:val="right"/>
              <w:rPr>
                <w:sz w:val="18"/>
              </w:rPr>
            </w:pPr>
            <w:r>
              <w:rPr>
                <w:sz w:val="18"/>
              </w:rPr>
              <w:t>16721-80-5</w:t>
            </w:r>
          </w:p>
        </w:tc>
        <w:tc>
          <w:tcPr>
            <w:tcW w:w="2410" w:type="dxa"/>
            <w:tcBorders>
              <w:top w:val="single" w:sz="4" w:space="0" w:color="000000"/>
              <w:left w:val="single" w:sz="4" w:space="0" w:color="000000"/>
              <w:bottom w:val="single" w:sz="4" w:space="0" w:color="000000"/>
            </w:tcBorders>
          </w:tcPr>
          <w:p>
            <w:pPr>
              <w:pStyle w:val="TableParagraph"/>
              <w:spacing w:before="26"/>
              <w:ind w:left="828" w:right="803"/>
              <w:rPr>
                <w:sz w:val="18"/>
              </w:rPr>
            </w:pPr>
            <w:r>
              <w:rPr>
                <w:sz w:val="18"/>
              </w:rPr>
              <w:t>2.5</w:t>
            </w:r>
          </w:p>
        </w:tc>
      </w:tr>
      <w:tr>
        <w:trPr>
          <w:trHeight w:val="270" w:hRule="atLeast"/>
        </w:trPr>
        <w:tc>
          <w:tcPr>
            <w:tcW w:w="1096" w:type="dxa"/>
            <w:tcBorders>
              <w:top w:val="single" w:sz="4" w:space="0" w:color="000000"/>
              <w:bottom w:val="single" w:sz="4" w:space="0" w:color="000000"/>
              <w:right w:val="single" w:sz="4" w:space="0" w:color="000000"/>
            </w:tcBorders>
          </w:tcPr>
          <w:p>
            <w:pPr>
              <w:pStyle w:val="TableParagraph"/>
              <w:ind w:left="345" w:right="334"/>
              <w:rPr>
                <w:sz w:val="18"/>
              </w:rPr>
            </w:pPr>
            <w:r>
              <w:rPr>
                <w:sz w:val="18"/>
              </w:rPr>
              <w:t>207</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9"/>
              <w:ind w:left="110" w:right="92"/>
              <w:rPr>
                <w:rFonts w:ascii="宋体" w:eastAsia="宋体" w:hint="eastAsia"/>
                <w:sz w:val="18"/>
              </w:rPr>
            </w:pPr>
            <w:r>
              <w:rPr>
                <w:rFonts w:ascii="宋体" w:eastAsia="宋体" w:hint="eastAsia"/>
                <w:sz w:val="18"/>
              </w:rPr>
              <w:t>硫氰酸甲酯</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ind w:left="929" w:right="910"/>
              <w:rPr>
                <w:sz w:val="18"/>
              </w:rPr>
            </w:pPr>
            <w:r>
              <w:rPr>
                <w:sz w:val="18"/>
              </w:rPr>
              <w:t>556-64-9</w:t>
            </w:r>
          </w:p>
        </w:tc>
        <w:tc>
          <w:tcPr>
            <w:tcW w:w="2410" w:type="dxa"/>
            <w:tcBorders>
              <w:top w:val="single" w:sz="4" w:space="0" w:color="000000"/>
              <w:left w:val="single" w:sz="4" w:space="0" w:color="000000"/>
              <w:bottom w:val="single" w:sz="4" w:space="0" w:color="000000"/>
            </w:tcBorders>
          </w:tcPr>
          <w:p>
            <w:pPr>
              <w:pStyle w:val="TableParagraph"/>
              <w:ind w:left="828" w:right="805"/>
              <w:rPr>
                <w:sz w:val="18"/>
              </w:rPr>
            </w:pPr>
            <w:r>
              <w:rPr>
                <w:sz w:val="18"/>
              </w:rPr>
              <w:t>10</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5" w:right="334"/>
              <w:rPr>
                <w:sz w:val="18"/>
              </w:rPr>
            </w:pPr>
            <w:r>
              <w:rPr>
                <w:sz w:val="18"/>
              </w:rPr>
              <w:t>208</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硫酸</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right="883"/>
              <w:jc w:val="right"/>
              <w:rPr>
                <w:sz w:val="18"/>
              </w:rPr>
            </w:pPr>
            <w:r>
              <w:rPr>
                <w:sz w:val="18"/>
              </w:rPr>
              <w:t>7664-93-9</w:t>
            </w:r>
          </w:p>
        </w:tc>
        <w:tc>
          <w:tcPr>
            <w:tcW w:w="2410" w:type="dxa"/>
            <w:tcBorders>
              <w:top w:val="single" w:sz="4" w:space="0" w:color="000000"/>
              <w:left w:val="single" w:sz="4" w:space="0" w:color="000000"/>
              <w:bottom w:val="single" w:sz="4" w:space="0" w:color="000000"/>
            </w:tcBorders>
          </w:tcPr>
          <w:p>
            <w:pPr>
              <w:pStyle w:val="TableParagraph"/>
              <w:spacing w:before="26"/>
              <w:ind w:left="828" w:right="806"/>
              <w:rPr>
                <w:sz w:val="18"/>
              </w:rPr>
            </w:pPr>
            <w:r>
              <w:rPr>
                <w:sz w:val="18"/>
              </w:rPr>
              <w:t>10</w:t>
            </w:r>
          </w:p>
        </w:tc>
      </w:tr>
      <w:tr>
        <w:trPr>
          <w:trHeight w:val="269" w:hRule="atLeast"/>
        </w:trPr>
        <w:tc>
          <w:tcPr>
            <w:tcW w:w="1096" w:type="dxa"/>
            <w:tcBorders>
              <w:top w:val="single" w:sz="4" w:space="0" w:color="000000"/>
              <w:right w:val="single" w:sz="4" w:space="0" w:color="000000"/>
            </w:tcBorders>
          </w:tcPr>
          <w:p>
            <w:pPr>
              <w:pStyle w:val="TableParagraph"/>
              <w:spacing w:before="26"/>
              <w:ind w:left="345" w:right="334"/>
              <w:rPr>
                <w:sz w:val="18"/>
              </w:rPr>
            </w:pPr>
            <w:r>
              <w:rPr>
                <w:sz w:val="18"/>
              </w:rPr>
              <w:t>209</w:t>
            </w:r>
          </w:p>
        </w:tc>
        <w:tc>
          <w:tcPr>
            <w:tcW w:w="3120" w:type="dxa"/>
            <w:tcBorders>
              <w:top w:val="single" w:sz="4" w:space="0" w:color="000000"/>
              <w:left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硫酸铵</w:t>
            </w:r>
          </w:p>
        </w:tc>
        <w:tc>
          <w:tcPr>
            <w:tcW w:w="2550" w:type="dxa"/>
            <w:tcBorders>
              <w:top w:val="single" w:sz="4" w:space="0" w:color="000000"/>
              <w:left w:val="single" w:sz="4" w:space="0" w:color="000000"/>
              <w:right w:val="single" w:sz="4" w:space="0" w:color="000000"/>
            </w:tcBorders>
          </w:tcPr>
          <w:p>
            <w:pPr>
              <w:pStyle w:val="TableParagraph"/>
              <w:spacing w:before="26"/>
              <w:ind w:right="883"/>
              <w:jc w:val="right"/>
              <w:rPr>
                <w:sz w:val="18"/>
              </w:rPr>
            </w:pPr>
            <w:r>
              <w:rPr>
                <w:sz w:val="18"/>
              </w:rPr>
              <w:t>7783-20-2</w:t>
            </w:r>
          </w:p>
        </w:tc>
        <w:tc>
          <w:tcPr>
            <w:tcW w:w="2410" w:type="dxa"/>
            <w:tcBorders>
              <w:top w:val="single" w:sz="4" w:space="0" w:color="000000"/>
              <w:left w:val="single" w:sz="4" w:space="0" w:color="000000"/>
            </w:tcBorders>
          </w:tcPr>
          <w:p>
            <w:pPr>
              <w:pStyle w:val="TableParagraph"/>
              <w:spacing w:before="26"/>
              <w:ind w:left="828" w:right="806"/>
              <w:rPr>
                <w:sz w:val="18"/>
              </w:rPr>
            </w:pPr>
            <w:r>
              <w:rPr>
                <w:sz w:val="18"/>
              </w:rPr>
              <w:t>10</w:t>
            </w:r>
          </w:p>
        </w:tc>
      </w:tr>
    </w:tbl>
    <w:p>
      <w:pPr>
        <w:spacing w:after="0"/>
        <w:rPr>
          <w:sz w:val="18"/>
        </w:rPr>
        <w:sectPr>
          <w:pgSz w:w="11910" w:h="16840"/>
          <w:pgMar w:header="1142" w:footer="1344" w:top="1400" w:bottom="1540" w:left="1240" w:right="940"/>
        </w:sectPr>
      </w:pPr>
    </w:p>
    <w:p>
      <w:pPr>
        <w:pStyle w:val="BodyText"/>
        <w:rPr>
          <w:rFonts w:ascii="Times New Roman"/>
          <w:sz w:val="20"/>
        </w:rPr>
      </w:pPr>
    </w:p>
    <w:p>
      <w:pPr>
        <w:pStyle w:val="BodyText"/>
        <w:rPr>
          <w:rFonts w:ascii="Times New Roman"/>
          <w:sz w:val="20"/>
        </w:rPr>
      </w:pPr>
    </w:p>
    <w:p>
      <w:pPr>
        <w:pStyle w:val="BodyText"/>
        <w:spacing w:before="9" w:after="1"/>
        <w:rPr>
          <w:rFonts w:ascii="Times New Roman"/>
          <w:sz w:val="10"/>
        </w:rPr>
      </w:pPr>
    </w:p>
    <w:tbl>
      <w:tblPr>
        <w:tblW w:w="0" w:type="auto"/>
        <w:jc w:val="left"/>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96"/>
        <w:gridCol w:w="3120"/>
        <w:gridCol w:w="2550"/>
        <w:gridCol w:w="2410"/>
      </w:tblGrid>
      <w:tr>
        <w:trPr>
          <w:trHeight w:val="450" w:hRule="atLeast"/>
        </w:trPr>
        <w:tc>
          <w:tcPr>
            <w:tcW w:w="1096" w:type="dxa"/>
            <w:tcBorders>
              <w:bottom w:val="single" w:sz="4" w:space="0" w:color="000000"/>
              <w:right w:val="single" w:sz="4" w:space="0" w:color="000000"/>
            </w:tcBorders>
          </w:tcPr>
          <w:p>
            <w:pPr>
              <w:pStyle w:val="TableParagraph"/>
              <w:spacing w:before="109"/>
              <w:ind w:left="346" w:right="334"/>
              <w:rPr>
                <w:rFonts w:ascii="宋体" w:eastAsia="宋体" w:hint="eastAsia"/>
                <w:sz w:val="18"/>
              </w:rPr>
            </w:pPr>
            <w:r>
              <w:rPr>
                <w:rFonts w:ascii="宋体" w:eastAsia="宋体" w:hint="eastAsia"/>
                <w:sz w:val="18"/>
              </w:rPr>
              <w:t>序号</w:t>
            </w:r>
          </w:p>
        </w:tc>
        <w:tc>
          <w:tcPr>
            <w:tcW w:w="3120" w:type="dxa"/>
            <w:tcBorders>
              <w:left w:val="single" w:sz="4" w:space="0" w:color="000000"/>
              <w:bottom w:val="single" w:sz="4" w:space="0" w:color="000000"/>
              <w:right w:val="single" w:sz="4" w:space="0" w:color="000000"/>
            </w:tcBorders>
          </w:tcPr>
          <w:p>
            <w:pPr>
              <w:pStyle w:val="TableParagraph"/>
              <w:spacing w:before="109"/>
              <w:ind w:left="110" w:right="92"/>
              <w:rPr>
                <w:rFonts w:ascii="宋体" w:eastAsia="宋体" w:hint="eastAsia"/>
                <w:sz w:val="18"/>
              </w:rPr>
            </w:pPr>
            <w:r>
              <w:rPr>
                <w:rFonts w:ascii="宋体" w:eastAsia="宋体" w:hint="eastAsia"/>
                <w:sz w:val="18"/>
              </w:rPr>
              <w:t>物质名称</w:t>
            </w:r>
          </w:p>
        </w:tc>
        <w:tc>
          <w:tcPr>
            <w:tcW w:w="2550" w:type="dxa"/>
            <w:tcBorders>
              <w:left w:val="single" w:sz="4" w:space="0" w:color="000000"/>
              <w:bottom w:val="single" w:sz="4" w:space="0" w:color="000000"/>
              <w:right w:val="single" w:sz="4" w:space="0" w:color="000000"/>
            </w:tcBorders>
          </w:tcPr>
          <w:p>
            <w:pPr>
              <w:pStyle w:val="TableParagraph"/>
              <w:spacing w:before="109"/>
              <w:ind w:left="927" w:right="910"/>
              <w:rPr>
                <w:rFonts w:ascii="宋体" w:eastAsia="宋体" w:hint="eastAsia"/>
                <w:sz w:val="18"/>
              </w:rPr>
            </w:pPr>
            <w:r>
              <w:rPr>
                <w:sz w:val="18"/>
              </w:rPr>
              <w:t>CAS </w:t>
            </w:r>
            <w:r>
              <w:rPr>
                <w:rFonts w:ascii="宋体" w:eastAsia="宋体" w:hint="eastAsia"/>
                <w:sz w:val="18"/>
              </w:rPr>
              <w:t>号</w:t>
            </w:r>
          </w:p>
        </w:tc>
        <w:tc>
          <w:tcPr>
            <w:tcW w:w="2410" w:type="dxa"/>
            <w:tcBorders>
              <w:left w:val="single" w:sz="4" w:space="0" w:color="000000"/>
              <w:bottom w:val="single" w:sz="4" w:space="0" w:color="000000"/>
            </w:tcBorders>
          </w:tcPr>
          <w:p>
            <w:pPr>
              <w:pStyle w:val="TableParagraph"/>
              <w:spacing w:before="109"/>
              <w:ind w:left="828" w:right="806"/>
              <w:rPr>
                <w:rFonts w:ascii="宋体" w:eastAsia="宋体" w:hint="eastAsia"/>
                <w:sz w:val="18"/>
              </w:rPr>
            </w:pPr>
            <w:r>
              <w:rPr>
                <w:rFonts w:ascii="宋体" w:eastAsia="宋体" w:hint="eastAsia"/>
                <w:sz w:val="18"/>
              </w:rPr>
              <w:t>临界量/t</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5" w:right="334"/>
              <w:rPr>
                <w:sz w:val="18"/>
              </w:rPr>
            </w:pPr>
            <w:r>
              <w:rPr>
                <w:sz w:val="18"/>
              </w:rPr>
              <w:t>210</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硫酸二甲酯</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left="928" w:right="910"/>
              <w:rPr>
                <w:sz w:val="18"/>
              </w:rPr>
            </w:pPr>
            <w:r>
              <w:rPr>
                <w:sz w:val="18"/>
              </w:rPr>
              <w:t>77-78-1</w:t>
            </w:r>
          </w:p>
        </w:tc>
        <w:tc>
          <w:tcPr>
            <w:tcW w:w="2410" w:type="dxa"/>
            <w:tcBorders>
              <w:top w:val="single" w:sz="4" w:space="0" w:color="000000"/>
              <w:left w:val="single" w:sz="4" w:space="0" w:color="000000"/>
              <w:bottom w:val="single" w:sz="4" w:space="0" w:color="000000"/>
            </w:tcBorders>
          </w:tcPr>
          <w:p>
            <w:pPr>
              <w:pStyle w:val="TableParagraph"/>
              <w:spacing w:before="26"/>
              <w:ind w:left="828" w:right="804"/>
              <w:rPr>
                <w:sz w:val="18"/>
              </w:rPr>
            </w:pPr>
            <w:r>
              <w:rPr>
                <w:sz w:val="18"/>
              </w:rPr>
              <w:t>0.25</w:t>
            </w:r>
          </w:p>
        </w:tc>
      </w:tr>
      <w:tr>
        <w:trPr>
          <w:trHeight w:val="270" w:hRule="atLeast"/>
        </w:trPr>
        <w:tc>
          <w:tcPr>
            <w:tcW w:w="1096" w:type="dxa"/>
            <w:tcBorders>
              <w:top w:val="single" w:sz="4" w:space="0" w:color="000000"/>
              <w:bottom w:val="single" w:sz="4" w:space="0" w:color="000000"/>
              <w:right w:val="single" w:sz="4" w:space="0" w:color="000000"/>
            </w:tcBorders>
          </w:tcPr>
          <w:p>
            <w:pPr>
              <w:pStyle w:val="TableParagraph"/>
              <w:ind w:left="345" w:right="334"/>
              <w:rPr>
                <w:sz w:val="18"/>
              </w:rPr>
            </w:pPr>
            <w:r>
              <w:rPr>
                <w:sz w:val="18"/>
              </w:rPr>
              <w:t>211</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硫酸镉</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ind w:right="837"/>
              <w:jc w:val="right"/>
              <w:rPr>
                <w:sz w:val="18"/>
              </w:rPr>
            </w:pPr>
            <w:r>
              <w:rPr>
                <w:sz w:val="18"/>
              </w:rPr>
              <w:t>10124-36-4</w:t>
            </w:r>
          </w:p>
        </w:tc>
        <w:tc>
          <w:tcPr>
            <w:tcW w:w="2410" w:type="dxa"/>
            <w:tcBorders>
              <w:top w:val="single" w:sz="4" w:space="0" w:color="000000"/>
              <w:left w:val="single" w:sz="4" w:space="0" w:color="000000"/>
              <w:bottom w:val="single" w:sz="4" w:space="0" w:color="000000"/>
            </w:tcBorders>
          </w:tcPr>
          <w:p>
            <w:pPr>
              <w:pStyle w:val="TableParagraph"/>
              <w:ind w:left="828" w:right="804"/>
              <w:rPr>
                <w:sz w:val="18"/>
              </w:rPr>
            </w:pPr>
            <w:r>
              <w:rPr>
                <w:sz w:val="18"/>
              </w:rPr>
              <w:t>0.25</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5" w:right="334"/>
              <w:rPr>
                <w:sz w:val="18"/>
              </w:rPr>
            </w:pPr>
            <w:r>
              <w:rPr>
                <w:sz w:val="18"/>
              </w:rPr>
              <w:t>212</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硫酸镍</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right="883"/>
              <w:jc w:val="right"/>
              <w:rPr>
                <w:sz w:val="18"/>
              </w:rPr>
            </w:pPr>
            <w:r>
              <w:rPr>
                <w:sz w:val="18"/>
              </w:rPr>
              <w:t>7786-81-4</w:t>
            </w:r>
          </w:p>
        </w:tc>
        <w:tc>
          <w:tcPr>
            <w:tcW w:w="2410" w:type="dxa"/>
            <w:tcBorders>
              <w:top w:val="single" w:sz="4" w:space="0" w:color="000000"/>
              <w:left w:val="single" w:sz="4" w:space="0" w:color="000000"/>
              <w:bottom w:val="single" w:sz="4" w:space="0" w:color="000000"/>
            </w:tcBorders>
          </w:tcPr>
          <w:p>
            <w:pPr>
              <w:pStyle w:val="TableParagraph"/>
              <w:spacing w:before="26"/>
              <w:ind w:left="828" w:right="804"/>
              <w:rPr>
                <w:sz w:val="18"/>
              </w:rPr>
            </w:pPr>
            <w:r>
              <w:rPr>
                <w:sz w:val="18"/>
              </w:rPr>
              <w:t>0.25</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5" w:right="334"/>
              <w:rPr>
                <w:sz w:val="18"/>
              </w:rPr>
            </w:pPr>
            <w:r>
              <w:rPr>
                <w:sz w:val="18"/>
              </w:rPr>
              <w:t>213</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硫酸镍铵</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right="837"/>
              <w:jc w:val="right"/>
              <w:rPr>
                <w:sz w:val="18"/>
              </w:rPr>
            </w:pPr>
            <w:r>
              <w:rPr>
                <w:sz w:val="18"/>
              </w:rPr>
              <w:t>15699-18-0</w:t>
            </w:r>
          </w:p>
        </w:tc>
        <w:tc>
          <w:tcPr>
            <w:tcW w:w="2410" w:type="dxa"/>
            <w:tcBorders>
              <w:top w:val="single" w:sz="4" w:space="0" w:color="000000"/>
              <w:left w:val="single" w:sz="4" w:space="0" w:color="000000"/>
              <w:bottom w:val="single" w:sz="4" w:space="0" w:color="000000"/>
            </w:tcBorders>
          </w:tcPr>
          <w:p>
            <w:pPr>
              <w:pStyle w:val="TableParagraph"/>
              <w:spacing w:before="26"/>
              <w:ind w:left="828" w:right="804"/>
              <w:rPr>
                <w:sz w:val="18"/>
              </w:rPr>
            </w:pPr>
            <w:r>
              <w:rPr>
                <w:sz w:val="18"/>
              </w:rPr>
              <w:t>0.25</w:t>
            </w:r>
          </w:p>
        </w:tc>
      </w:tr>
      <w:tr>
        <w:trPr>
          <w:trHeight w:val="270" w:hRule="atLeast"/>
        </w:trPr>
        <w:tc>
          <w:tcPr>
            <w:tcW w:w="1096" w:type="dxa"/>
            <w:tcBorders>
              <w:top w:val="single" w:sz="4" w:space="0" w:color="000000"/>
              <w:bottom w:val="single" w:sz="4" w:space="0" w:color="000000"/>
              <w:right w:val="single" w:sz="4" w:space="0" w:color="000000"/>
            </w:tcBorders>
          </w:tcPr>
          <w:p>
            <w:pPr>
              <w:pStyle w:val="TableParagraph"/>
              <w:ind w:left="345" w:right="334"/>
              <w:rPr>
                <w:sz w:val="18"/>
              </w:rPr>
            </w:pPr>
            <w:r>
              <w:rPr>
                <w:sz w:val="18"/>
              </w:rPr>
              <w:t>214</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硫酰氯</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ind w:right="883"/>
              <w:jc w:val="right"/>
              <w:rPr>
                <w:sz w:val="18"/>
              </w:rPr>
            </w:pPr>
            <w:r>
              <w:rPr>
                <w:sz w:val="18"/>
              </w:rPr>
              <w:t>7791-25-5</w:t>
            </w:r>
          </w:p>
        </w:tc>
        <w:tc>
          <w:tcPr>
            <w:tcW w:w="2410" w:type="dxa"/>
            <w:tcBorders>
              <w:top w:val="single" w:sz="4" w:space="0" w:color="000000"/>
              <w:left w:val="single" w:sz="4" w:space="0" w:color="000000"/>
              <w:bottom w:val="single" w:sz="4" w:space="0" w:color="000000"/>
            </w:tcBorders>
          </w:tcPr>
          <w:p>
            <w:pPr>
              <w:pStyle w:val="TableParagraph"/>
              <w:ind w:left="24"/>
              <w:rPr>
                <w:sz w:val="18"/>
              </w:rPr>
            </w:pPr>
            <w:r>
              <w:rPr>
                <w:sz w:val="18"/>
              </w:rPr>
              <w:t>5</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5" w:right="334"/>
              <w:rPr>
                <w:sz w:val="18"/>
              </w:rPr>
            </w:pPr>
            <w:r>
              <w:rPr>
                <w:sz w:val="18"/>
              </w:rPr>
              <w:t>215</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六氟化铀</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right="883"/>
              <w:jc w:val="right"/>
              <w:rPr>
                <w:sz w:val="18"/>
              </w:rPr>
            </w:pPr>
            <w:r>
              <w:rPr>
                <w:sz w:val="18"/>
              </w:rPr>
              <w:t>7783-81-5</w:t>
            </w:r>
          </w:p>
        </w:tc>
        <w:tc>
          <w:tcPr>
            <w:tcW w:w="2410" w:type="dxa"/>
            <w:tcBorders>
              <w:top w:val="single" w:sz="4" w:space="0" w:color="000000"/>
              <w:left w:val="single" w:sz="4" w:space="0" w:color="000000"/>
              <w:bottom w:val="single" w:sz="4" w:space="0" w:color="000000"/>
            </w:tcBorders>
          </w:tcPr>
          <w:p>
            <w:pPr>
              <w:pStyle w:val="TableParagraph"/>
              <w:spacing w:before="26"/>
              <w:ind w:left="828" w:right="803"/>
              <w:rPr>
                <w:sz w:val="18"/>
              </w:rPr>
            </w:pPr>
            <w:r>
              <w:rPr>
                <w:sz w:val="18"/>
              </w:rPr>
              <w:t>2.5</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5" w:right="334"/>
              <w:rPr>
                <w:sz w:val="18"/>
              </w:rPr>
            </w:pPr>
            <w:r>
              <w:rPr>
                <w:sz w:val="18"/>
              </w:rPr>
              <w:t>216</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六氯苯</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right="928"/>
              <w:jc w:val="right"/>
              <w:rPr>
                <w:sz w:val="18"/>
              </w:rPr>
            </w:pPr>
            <w:r>
              <w:rPr>
                <w:sz w:val="18"/>
              </w:rPr>
              <w:t>118-74-1</w:t>
            </w:r>
          </w:p>
        </w:tc>
        <w:tc>
          <w:tcPr>
            <w:tcW w:w="2410" w:type="dxa"/>
            <w:tcBorders>
              <w:top w:val="single" w:sz="4" w:space="0" w:color="000000"/>
              <w:left w:val="single" w:sz="4" w:space="0" w:color="000000"/>
              <w:bottom w:val="single" w:sz="4" w:space="0" w:color="000000"/>
            </w:tcBorders>
          </w:tcPr>
          <w:p>
            <w:pPr>
              <w:pStyle w:val="TableParagraph"/>
              <w:spacing w:before="26"/>
              <w:ind w:left="24"/>
              <w:rPr>
                <w:sz w:val="18"/>
              </w:rPr>
            </w:pPr>
            <w:r>
              <w:rPr>
                <w:sz w:val="18"/>
              </w:rPr>
              <w:t>1</w:t>
            </w:r>
          </w:p>
        </w:tc>
      </w:tr>
      <w:tr>
        <w:trPr>
          <w:trHeight w:val="270" w:hRule="atLeast"/>
        </w:trPr>
        <w:tc>
          <w:tcPr>
            <w:tcW w:w="1096" w:type="dxa"/>
            <w:tcBorders>
              <w:top w:val="single" w:sz="4" w:space="0" w:color="000000"/>
              <w:bottom w:val="single" w:sz="4" w:space="0" w:color="000000"/>
              <w:right w:val="single" w:sz="4" w:space="0" w:color="000000"/>
            </w:tcBorders>
          </w:tcPr>
          <w:p>
            <w:pPr>
              <w:pStyle w:val="TableParagraph"/>
              <w:ind w:left="345" w:right="334"/>
              <w:rPr>
                <w:sz w:val="18"/>
              </w:rPr>
            </w:pPr>
            <w:r>
              <w:rPr>
                <w:sz w:val="18"/>
              </w:rPr>
              <w:t>217</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氯苯</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ind w:right="928"/>
              <w:jc w:val="right"/>
              <w:rPr>
                <w:sz w:val="18"/>
              </w:rPr>
            </w:pPr>
            <w:r>
              <w:rPr>
                <w:sz w:val="18"/>
              </w:rPr>
              <w:t>108-90-7</w:t>
            </w:r>
          </w:p>
        </w:tc>
        <w:tc>
          <w:tcPr>
            <w:tcW w:w="2410" w:type="dxa"/>
            <w:tcBorders>
              <w:top w:val="single" w:sz="4" w:space="0" w:color="000000"/>
              <w:left w:val="single" w:sz="4" w:space="0" w:color="000000"/>
              <w:bottom w:val="single" w:sz="4" w:space="0" w:color="000000"/>
            </w:tcBorders>
          </w:tcPr>
          <w:p>
            <w:pPr>
              <w:pStyle w:val="TableParagraph"/>
              <w:ind w:left="24"/>
              <w:rPr>
                <w:sz w:val="18"/>
              </w:rPr>
            </w:pPr>
            <w:r>
              <w:rPr>
                <w:sz w:val="18"/>
              </w:rPr>
              <w:t>5</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5" w:right="334"/>
              <w:rPr>
                <w:sz w:val="18"/>
              </w:rPr>
            </w:pPr>
            <w:r>
              <w:rPr>
                <w:sz w:val="18"/>
              </w:rPr>
              <w:t>218</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氯苯基三氯硅烷</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right="838"/>
              <w:jc w:val="right"/>
              <w:rPr>
                <w:sz w:val="18"/>
              </w:rPr>
            </w:pPr>
            <w:r>
              <w:rPr>
                <w:sz w:val="18"/>
              </w:rPr>
              <w:t>26571-79-9</w:t>
            </w:r>
          </w:p>
        </w:tc>
        <w:tc>
          <w:tcPr>
            <w:tcW w:w="2410" w:type="dxa"/>
            <w:tcBorders>
              <w:top w:val="single" w:sz="4" w:space="0" w:color="000000"/>
              <w:left w:val="single" w:sz="4" w:space="0" w:color="000000"/>
              <w:bottom w:val="single" w:sz="4" w:space="0" w:color="000000"/>
            </w:tcBorders>
          </w:tcPr>
          <w:p>
            <w:pPr>
              <w:pStyle w:val="TableParagraph"/>
              <w:spacing w:before="26"/>
              <w:ind w:left="23"/>
              <w:rPr>
                <w:sz w:val="18"/>
              </w:rPr>
            </w:pPr>
            <w:r>
              <w:rPr>
                <w:sz w:val="18"/>
              </w:rPr>
              <w:t>5</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5" w:right="334"/>
              <w:rPr>
                <w:sz w:val="18"/>
              </w:rPr>
            </w:pPr>
            <w:r>
              <w:rPr>
                <w:sz w:val="18"/>
              </w:rPr>
              <w:t>219</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氯化镉</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right="837"/>
              <w:jc w:val="right"/>
              <w:rPr>
                <w:sz w:val="18"/>
              </w:rPr>
            </w:pPr>
            <w:r>
              <w:rPr>
                <w:sz w:val="18"/>
              </w:rPr>
              <w:t>10108-64-2</w:t>
            </w:r>
          </w:p>
        </w:tc>
        <w:tc>
          <w:tcPr>
            <w:tcW w:w="2410" w:type="dxa"/>
            <w:tcBorders>
              <w:top w:val="single" w:sz="4" w:space="0" w:color="000000"/>
              <w:left w:val="single" w:sz="4" w:space="0" w:color="000000"/>
              <w:bottom w:val="single" w:sz="4" w:space="0" w:color="000000"/>
            </w:tcBorders>
          </w:tcPr>
          <w:p>
            <w:pPr>
              <w:pStyle w:val="TableParagraph"/>
              <w:spacing w:before="26"/>
              <w:ind w:left="828" w:right="804"/>
              <w:rPr>
                <w:sz w:val="18"/>
              </w:rPr>
            </w:pPr>
            <w:r>
              <w:rPr>
                <w:sz w:val="18"/>
              </w:rPr>
              <w:t>0.25</w:t>
            </w:r>
          </w:p>
        </w:tc>
      </w:tr>
      <w:tr>
        <w:trPr>
          <w:trHeight w:val="270" w:hRule="atLeast"/>
        </w:trPr>
        <w:tc>
          <w:tcPr>
            <w:tcW w:w="1096" w:type="dxa"/>
            <w:tcBorders>
              <w:top w:val="single" w:sz="4" w:space="0" w:color="000000"/>
              <w:bottom w:val="single" w:sz="4" w:space="0" w:color="000000"/>
              <w:right w:val="single" w:sz="4" w:space="0" w:color="000000"/>
            </w:tcBorders>
          </w:tcPr>
          <w:p>
            <w:pPr>
              <w:pStyle w:val="TableParagraph"/>
              <w:ind w:left="345" w:right="334"/>
              <w:rPr>
                <w:sz w:val="18"/>
              </w:rPr>
            </w:pPr>
            <w:r>
              <w:rPr>
                <w:sz w:val="18"/>
              </w:rPr>
              <w:t>220</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氯化镍</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ind w:right="883"/>
              <w:jc w:val="right"/>
              <w:rPr>
                <w:sz w:val="18"/>
              </w:rPr>
            </w:pPr>
            <w:r>
              <w:rPr>
                <w:sz w:val="18"/>
              </w:rPr>
              <w:t>7718-54-9</w:t>
            </w:r>
          </w:p>
        </w:tc>
        <w:tc>
          <w:tcPr>
            <w:tcW w:w="2410" w:type="dxa"/>
            <w:tcBorders>
              <w:top w:val="single" w:sz="4" w:space="0" w:color="000000"/>
              <w:left w:val="single" w:sz="4" w:space="0" w:color="000000"/>
              <w:bottom w:val="single" w:sz="4" w:space="0" w:color="000000"/>
            </w:tcBorders>
          </w:tcPr>
          <w:p>
            <w:pPr>
              <w:pStyle w:val="TableParagraph"/>
              <w:ind w:left="828" w:right="804"/>
              <w:rPr>
                <w:sz w:val="18"/>
              </w:rPr>
            </w:pPr>
            <w:r>
              <w:rPr>
                <w:sz w:val="18"/>
              </w:rPr>
              <w:t>0.25</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5" w:right="334"/>
              <w:rPr>
                <w:sz w:val="18"/>
              </w:rPr>
            </w:pPr>
            <w:r>
              <w:rPr>
                <w:sz w:val="18"/>
              </w:rPr>
              <w:t>221</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氯化氢</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right="883"/>
              <w:jc w:val="right"/>
              <w:rPr>
                <w:sz w:val="18"/>
              </w:rPr>
            </w:pPr>
            <w:r>
              <w:rPr>
                <w:sz w:val="18"/>
              </w:rPr>
              <w:t>7647-01-0</w:t>
            </w:r>
          </w:p>
        </w:tc>
        <w:tc>
          <w:tcPr>
            <w:tcW w:w="2410" w:type="dxa"/>
            <w:tcBorders>
              <w:top w:val="single" w:sz="4" w:space="0" w:color="000000"/>
              <w:left w:val="single" w:sz="4" w:space="0" w:color="000000"/>
              <w:bottom w:val="single" w:sz="4" w:space="0" w:color="000000"/>
            </w:tcBorders>
          </w:tcPr>
          <w:p>
            <w:pPr>
              <w:pStyle w:val="TableParagraph"/>
              <w:spacing w:before="26"/>
              <w:ind w:left="828" w:right="803"/>
              <w:rPr>
                <w:sz w:val="18"/>
              </w:rPr>
            </w:pPr>
            <w:r>
              <w:rPr>
                <w:sz w:val="18"/>
              </w:rPr>
              <w:t>2.5</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5" w:right="334"/>
              <w:rPr>
                <w:sz w:val="18"/>
              </w:rPr>
            </w:pPr>
            <w:r>
              <w:rPr>
                <w:sz w:val="18"/>
              </w:rPr>
              <w:t>222</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氯化氰</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right="927"/>
              <w:jc w:val="right"/>
              <w:rPr>
                <w:sz w:val="18"/>
              </w:rPr>
            </w:pPr>
            <w:r>
              <w:rPr>
                <w:sz w:val="18"/>
              </w:rPr>
              <w:t>506-77-4</w:t>
            </w:r>
          </w:p>
        </w:tc>
        <w:tc>
          <w:tcPr>
            <w:tcW w:w="2410" w:type="dxa"/>
            <w:tcBorders>
              <w:top w:val="single" w:sz="4" w:space="0" w:color="000000"/>
              <w:left w:val="single" w:sz="4" w:space="0" w:color="000000"/>
              <w:bottom w:val="single" w:sz="4" w:space="0" w:color="000000"/>
            </w:tcBorders>
          </w:tcPr>
          <w:p>
            <w:pPr>
              <w:pStyle w:val="TableParagraph"/>
              <w:spacing w:before="26"/>
              <w:ind w:left="828" w:right="803"/>
              <w:rPr>
                <w:sz w:val="18"/>
              </w:rPr>
            </w:pPr>
            <w:r>
              <w:rPr>
                <w:sz w:val="18"/>
              </w:rPr>
              <w:t>7.5</w:t>
            </w:r>
          </w:p>
        </w:tc>
      </w:tr>
      <w:tr>
        <w:trPr>
          <w:trHeight w:val="270" w:hRule="atLeast"/>
        </w:trPr>
        <w:tc>
          <w:tcPr>
            <w:tcW w:w="1096" w:type="dxa"/>
            <w:tcBorders>
              <w:top w:val="single" w:sz="4" w:space="0" w:color="000000"/>
              <w:bottom w:val="single" w:sz="4" w:space="0" w:color="000000"/>
              <w:right w:val="single" w:sz="4" w:space="0" w:color="000000"/>
            </w:tcBorders>
          </w:tcPr>
          <w:p>
            <w:pPr>
              <w:pStyle w:val="TableParagraph"/>
              <w:ind w:left="345" w:right="334"/>
              <w:rPr>
                <w:sz w:val="18"/>
              </w:rPr>
            </w:pPr>
            <w:r>
              <w:rPr>
                <w:sz w:val="18"/>
              </w:rPr>
              <w:t>223</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氯化亚砜</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ind w:right="883"/>
              <w:jc w:val="right"/>
              <w:rPr>
                <w:sz w:val="18"/>
              </w:rPr>
            </w:pPr>
            <w:r>
              <w:rPr>
                <w:sz w:val="18"/>
              </w:rPr>
              <w:t>7719-09-7</w:t>
            </w:r>
          </w:p>
        </w:tc>
        <w:tc>
          <w:tcPr>
            <w:tcW w:w="2410" w:type="dxa"/>
            <w:tcBorders>
              <w:top w:val="single" w:sz="4" w:space="0" w:color="000000"/>
              <w:left w:val="single" w:sz="4" w:space="0" w:color="000000"/>
              <w:bottom w:val="single" w:sz="4" w:space="0" w:color="000000"/>
            </w:tcBorders>
          </w:tcPr>
          <w:p>
            <w:pPr>
              <w:pStyle w:val="TableParagraph"/>
              <w:ind w:left="24"/>
              <w:rPr>
                <w:sz w:val="18"/>
              </w:rPr>
            </w:pPr>
            <w:r>
              <w:rPr>
                <w:sz w:val="18"/>
              </w:rPr>
              <w:t>5</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5" w:right="334"/>
              <w:rPr>
                <w:sz w:val="18"/>
              </w:rPr>
            </w:pPr>
            <w:r>
              <w:rPr>
                <w:sz w:val="18"/>
              </w:rPr>
              <w:t>224</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氯磺酸</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right="883"/>
              <w:jc w:val="right"/>
              <w:rPr>
                <w:sz w:val="18"/>
              </w:rPr>
            </w:pPr>
            <w:r>
              <w:rPr>
                <w:sz w:val="18"/>
              </w:rPr>
              <w:t>7790-94-5</w:t>
            </w:r>
          </w:p>
        </w:tc>
        <w:tc>
          <w:tcPr>
            <w:tcW w:w="2410" w:type="dxa"/>
            <w:tcBorders>
              <w:top w:val="single" w:sz="4" w:space="0" w:color="000000"/>
              <w:left w:val="single" w:sz="4" w:space="0" w:color="000000"/>
              <w:bottom w:val="single" w:sz="4" w:space="0" w:color="000000"/>
            </w:tcBorders>
          </w:tcPr>
          <w:p>
            <w:pPr>
              <w:pStyle w:val="TableParagraph"/>
              <w:spacing w:before="26"/>
              <w:ind w:left="828" w:right="803"/>
              <w:rPr>
                <w:sz w:val="18"/>
              </w:rPr>
            </w:pPr>
            <w:r>
              <w:rPr>
                <w:sz w:val="18"/>
              </w:rPr>
              <w:t>0.5</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5" w:right="334"/>
              <w:rPr>
                <w:sz w:val="18"/>
              </w:rPr>
            </w:pPr>
            <w:r>
              <w:rPr>
                <w:sz w:val="18"/>
              </w:rPr>
              <w:t>225</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氯甲基甲醚</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right="927"/>
              <w:jc w:val="right"/>
              <w:rPr>
                <w:sz w:val="18"/>
              </w:rPr>
            </w:pPr>
            <w:r>
              <w:rPr>
                <w:sz w:val="18"/>
              </w:rPr>
              <w:t>107-30-2</w:t>
            </w:r>
          </w:p>
        </w:tc>
        <w:tc>
          <w:tcPr>
            <w:tcW w:w="2410" w:type="dxa"/>
            <w:tcBorders>
              <w:top w:val="single" w:sz="4" w:space="0" w:color="000000"/>
              <w:left w:val="single" w:sz="4" w:space="0" w:color="000000"/>
              <w:bottom w:val="single" w:sz="4" w:space="0" w:color="000000"/>
            </w:tcBorders>
          </w:tcPr>
          <w:p>
            <w:pPr>
              <w:pStyle w:val="TableParagraph"/>
              <w:spacing w:before="26"/>
              <w:ind w:left="828" w:right="803"/>
              <w:rPr>
                <w:sz w:val="18"/>
              </w:rPr>
            </w:pPr>
            <w:r>
              <w:rPr>
                <w:sz w:val="18"/>
              </w:rPr>
              <w:t>2.5</w:t>
            </w:r>
          </w:p>
        </w:tc>
      </w:tr>
      <w:tr>
        <w:trPr>
          <w:trHeight w:val="270" w:hRule="atLeast"/>
        </w:trPr>
        <w:tc>
          <w:tcPr>
            <w:tcW w:w="1096" w:type="dxa"/>
            <w:tcBorders>
              <w:top w:val="single" w:sz="4" w:space="0" w:color="000000"/>
              <w:bottom w:val="single" w:sz="4" w:space="0" w:color="000000"/>
              <w:right w:val="single" w:sz="4" w:space="0" w:color="000000"/>
            </w:tcBorders>
          </w:tcPr>
          <w:p>
            <w:pPr>
              <w:pStyle w:val="TableParagraph"/>
              <w:ind w:left="345" w:right="334"/>
              <w:rPr>
                <w:sz w:val="18"/>
              </w:rPr>
            </w:pPr>
            <w:r>
              <w:rPr>
                <w:sz w:val="18"/>
              </w:rPr>
              <w:t>226</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氯甲酸甲酯</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ind w:left="928" w:right="910"/>
              <w:rPr>
                <w:sz w:val="18"/>
              </w:rPr>
            </w:pPr>
            <w:r>
              <w:rPr>
                <w:sz w:val="18"/>
              </w:rPr>
              <w:t>79-22-1</w:t>
            </w:r>
          </w:p>
        </w:tc>
        <w:tc>
          <w:tcPr>
            <w:tcW w:w="2410" w:type="dxa"/>
            <w:tcBorders>
              <w:top w:val="single" w:sz="4" w:space="0" w:color="000000"/>
              <w:left w:val="single" w:sz="4" w:space="0" w:color="000000"/>
              <w:bottom w:val="single" w:sz="4" w:space="0" w:color="000000"/>
            </w:tcBorders>
          </w:tcPr>
          <w:p>
            <w:pPr>
              <w:pStyle w:val="TableParagraph"/>
              <w:ind w:left="828" w:right="803"/>
              <w:rPr>
                <w:sz w:val="18"/>
              </w:rPr>
            </w:pPr>
            <w:r>
              <w:rPr>
                <w:sz w:val="18"/>
              </w:rPr>
              <w:t>2.5</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5" w:right="334"/>
              <w:rPr>
                <w:sz w:val="18"/>
              </w:rPr>
            </w:pPr>
            <w:r>
              <w:rPr>
                <w:sz w:val="18"/>
              </w:rPr>
              <w:t>227</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氯甲酸三氯甲酯</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right="927"/>
              <w:jc w:val="right"/>
              <w:rPr>
                <w:sz w:val="18"/>
              </w:rPr>
            </w:pPr>
            <w:r>
              <w:rPr>
                <w:sz w:val="18"/>
              </w:rPr>
              <w:t>503-38-8</w:t>
            </w:r>
          </w:p>
        </w:tc>
        <w:tc>
          <w:tcPr>
            <w:tcW w:w="2410" w:type="dxa"/>
            <w:tcBorders>
              <w:top w:val="single" w:sz="4" w:space="0" w:color="000000"/>
              <w:left w:val="single" w:sz="4" w:space="0" w:color="000000"/>
              <w:bottom w:val="single" w:sz="4" w:space="0" w:color="000000"/>
            </w:tcBorders>
          </w:tcPr>
          <w:p>
            <w:pPr>
              <w:pStyle w:val="TableParagraph"/>
              <w:spacing w:before="26"/>
              <w:ind w:left="828" w:right="803"/>
              <w:rPr>
                <w:sz w:val="18"/>
              </w:rPr>
            </w:pPr>
            <w:r>
              <w:rPr>
                <w:sz w:val="18"/>
              </w:rPr>
              <w:t>2.5</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5" w:right="334"/>
              <w:rPr>
                <w:sz w:val="18"/>
              </w:rPr>
            </w:pPr>
            <w:r>
              <w:rPr>
                <w:sz w:val="18"/>
              </w:rPr>
              <w:t>228</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氯甲酸正丙酯</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right="928"/>
              <w:jc w:val="right"/>
              <w:rPr>
                <w:sz w:val="18"/>
              </w:rPr>
            </w:pPr>
            <w:r>
              <w:rPr>
                <w:sz w:val="18"/>
              </w:rPr>
              <w:t>109-61-5</w:t>
            </w:r>
          </w:p>
        </w:tc>
        <w:tc>
          <w:tcPr>
            <w:tcW w:w="2410" w:type="dxa"/>
            <w:tcBorders>
              <w:top w:val="single" w:sz="4" w:space="0" w:color="000000"/>
              <w:left w:val="single" w:sz="4" w:space="0" w:color="000000"/>
              <w:bottom w:val="single" w:sz="4" w:space="0" w:color="000000"/>
            </w:tcBorders>
          </w:tcPr>
          <w:p>
            <w:pPr>
              <w:pStyle w:val="TableParagraph"/>
              <w:spacing w:before="26"/>
              <w:ind w:left="24"/>
              <w:rPr>
                <w:sz w:val="18"/>
              </w:rPr>
            </w:pPr>
            <w:r>
              <w:rPr>
                <w:sz w:val="18"/>
              </w:rPr>
              <w:t>5</w:t>
            </w:r>
          </w:p>
        </w:tc>
      </w:tr>
      <w:tr>
        <w:trPr>
          <w:trHeight w:val="270" w:hRule="atLeast"/>
        </w:trPr>
        <w:tc>
          <w:tcPr>
            <w:tcW w:w="1096" w:type="dxa"/>
            <w:tcBorders>
              <w:top w:val="single" w:sz="4" w:space="0" w:color="000000"/>
              <w:bottom w:val="single" w:sz="4" w:space="0" w:color="000000"/>
              <w:right w:val="single" w:sz="4" w:space="0" w:color="000000"/>
            </w:tcBorders>
          </w:tcPr>
          <w:p>
            <w:pPr>
              <w:pStyle w:val="TableParagraph"/>
              <w:ind w:left="345" w:right="334"/>
              <w:rPr>
                <w:sz w:val="18"/>
              </w:rPr>
            </w:pPr>
            <w:r>
              <w:rPr>
                <w:sz w:val="18"/>
              </w:rPr>
              <w:t>229</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氯甲烷</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ind w:left="928" w:right="910"/>
              <w:rPr>
                <w:sz w:val="18"/>
              </w:rPr>
            </w:pPr>
            <w:r>
              <w:rPr>
                <w:sz w:val="18"/>
              </w:rPr>
              <w:t>74-87-3</w:t>
            </w:r>
          </w:p>
        </w:tc>
        <w:tc>
          <w:tcPr>
            <w:tcW w:w="2410" w:type="dxa"/>
            <w:tcBorders>
              <w:top w:val="single" w:sz="4" w:space="0" w:color="000000"/>
              <w:left w:val="single" w:sz="4" w:space="0" w:color="000000"/>
              <w:bottom w:val="single" w:sz="4" w:space="0" w:color="000000"/>
            </w:tcBorders>
          </w:tcPr>
          <w:p>
            <w:pPr>
              <w:pStyle w:val="TableParagraph"/>
              <w:ind w:left="828" w:right="805"/>
              <w:rPr>
                <w:sz w:val="18"/>
              </w:rPr>
            </w:pPr>
            <w:r>
              <w:rPr>
                <w:sz w:val="18"/>
              </w:rPr>
              <w:t>10</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5" w:right="334"/>
              <w:rPr>
                <w:sz w:val="18"/>
              </w:rPr>
            </w:pPr>
            <w:r>
              <w:rPr>
                <w:sz w:val="18"/>
              </w:rPr>
              <w:t>230</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氯气</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right="883"/>
              <w:jc w:val="right"/>
              <w:rPr>
                <w:sz w:val="18"/>
              </w:rPr>
            </w:pPr>
            <w:r>
              <w:rPr>
                <w:sz w:val="18"/>
              </w:rPr>
              <w:t>7782-50-5</w:t>
            </w:r>
          </w:p>
        </w:tc>
        <w:tc>
          <w:tcPr>
            <w:tcW w:w="2410" w:type="dxa"/>
            <w:tcBorders>
              <w:top w:val="single" w:sz="4" w:space="0" w:color="000000"/>
              <w:left w:val="single" w:sz="4" w:space="0" w:color="000000"/>
              <w:bottom w:val="single" w:sz="4" w:space="0" w:color="000000"/>
            </w:tcBorders>
          </w:tcPr>
          <w:p>
            <w:pPr>
              <w:pStyle w:val="TableParagraph"/>
              <w:spacing w:before="26"/>
              <w:ind w:left="24"/>
              <w:rPr>
                <w:sz w:val="18"/>
              </w:rPr>
            </w:pPr>
            <w:r>
              <w:rPr>
                <w:sz w:val="18"/>
              </w:rPr>
              <w:t>1</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5" w:right="334"/>
              <w:rPr>
                <w:sz w:val="18"/>
              </w:rPr>
            </w:pPr>
            <w:r>
              <w:rPr>
                <w:sz w:val="18"/>
              </w:rPr>
              <w:t>231</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氯氰菊酯</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right="837"/>
              <w:jc w:val="right"/>
              <w:rPr>
                <w:sz w:val="18"/>
              </w:rPr>
            </w:pPr>
            <w:r>
              <w:rPr>
                <w:sz w:val="18"/>
              </w:rPr>
              <w:t>52315-07-8</w:t>
            </w:r>
          </w:p>
        </w:tc>
        <w:tc>
          <w:tcPr>
            <w:tcW w:w="2410" w:type="dxa"/>
            <w:tcBorders>
              <w:top w:val="single" w:sz="4" w:space="0" w:color="000000"/>
              <w:left w:val="single" w:sz="4" w:space="0" w:color="000000"/>
              <w:bottom w:val="single" w:sz="4" w:space="0" w:color="000000"/>
            </w:tcBorders>
          </w:tcPr>
          <w:p>
            <w:pPr>
              <w:pStyle w:val="TableParagraph"/>
              <w:spacing w:before="26"/>
              <w:ind w:left="828" w:right="803"/>
              <w:rPr>
                <w:sz w:val="18"/>
              </w:rPr>
            </w:pPr>
            <w:r>
              <w:rPr>
                <w:sz w:val="18"/>
              </w:rPr>
              <w:t>2.5</w:t>
            </w:r>
          </w:p>
        </w:tc>
      </w:tr>
      <w:tr>
        <w:trPr>
          <w:trHeight w:val="270" w:hRule="atLeast"/>
        </w:trPr>
        <w:tc>
          <w:tcPr>
            <w:tcW w:w="1096" w:type="dxa"/>
            <w:tcBorders>
              <w:top w:val="single" w:sz="4" w:space="0" w:color="000000"/>
              <w:bottom w:val="single" w:sz="4" w:space="0" w:color="000000"/>
              <w:right w:val="single" w:sz="4" w:space="0" w:color="000000"/>
            </w:tcBorders>
          </w:tcPr>
          <w:p>
            <w:pPr>
              <w:pStyle w:val="TableParagraph"/>
              <w:ind w:left="345" w:right="334"/>
              <w:rPr>
                <w:sz w:val="18"/>
              </w:rPr>
            </w:pPr>
            <w:r>
              <w:rPr>
                <w:sz w:val="18"/>
              </w:rPr>
              <w:t>232</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氯酸钾</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ind w:right="883"/>
              <w:jc w:val="right"/>
              <w:rPr>
                <w:sz w:val="18"/>
              </w:rPr>
            </w:pPr>
            <w:r>
              <w:rPr>
                <w:sz w:val="18"/>
              </w:rPr>
              <w:t>3811-04-9</w:t>
            </w:r>
          </w:p>
        </w:tc>
        <w:tc>
          <w:tcPr>
            <w:tcW w:w="2410" w:type="dxa"/>
            <w:tcBorders>
              <w:top w:val="single" w:sz="4" w:space="0" w:color="000000"/>
              <w:left w:val="single" w:sz="4" w:space="0" w:color="000000"/>
              <w:bottom w:val="single" w:sz="4" w:space="0" w:color="000000"/>
            </w:tcBorders>
          </w:tcPr>
          <w:p>
            <w:pPr>
              <w:pStyle w:val="TableParagraph"/>
              <w:ind w:left="828" w:right="804"/>
              <w:rPr>
                <w:sz w:val="18"/>
              </w:rPr>
            </w:pPr>
            <w:r>
              <w:rPr>
                <w:sz w:val="18"/>
              </w:rPr>
              <w:t>100</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5" w:right="334"/>
              <w:rPr>
                <w:sz w:val="18"/>
              </w:rPr>
            </w:pPr>
            <w:r>
              <w:rPr>
                <w:sz w:val="18"/>
              </w:rPr>
              <w:t>233</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氯酸钠</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right="883"/>
              <w:jc w:val="right"/>
              <w:rPr>
                <w:sz w:val="18"/>
              </w:rPr>
            </w:pPr>
            <w:r>
              <w:rPr>
                <w:sz w:val="18"/>
              </w:rPr>
              <w:t>7775-09-9</w:t>
            </w:r>
          </w:p>
        </w:tc>
        <w:tc>
          <w:tcPr>
            <w:tcW w:w="2410" w:type="dxa"/>
            <w:tcBorders>
              <w:top w:val="single" w:sz="4" w:space="0" w:color="000000"/>
              <w:left w:val="single" w:sz="4" w:space="0" w:color="000000"/>
              <w:bottom w:val="single" w:sz="4" w:space="0" w:color="000000"/>
            </w:tcBorders>
          </w:tcPr>
          <w:p>
            <w:pPr>
              <w:pStyle w:val="TableParagraph"/>
              <w:spacing w:before="26"/>
              <w:ind w:left="828" w:right="804"/>
              <w:rPr>
                <w:sz w:val="18"/>
              </w:rPr>
            </w:pPr>
            <w:r>
              <w:rPr>
                <w:sz w:val="18"/>
              </w:rPr>
              <w:t>100</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5" w:right="334"/>
              <w:rPr>
                <w:sz w:val="18"/>
              </w:rPr>
            </w:pPr>
            <w:r>
              <w:rPr>
                <w:sz w:val="18"/>
              </w:rPr>
              <w:t>234</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氯乙酸</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left="928" w:right="910"/>
              <w:rPr>
                <w:sz w:val="18"/>
              </w:rPr>
            </w:pPr>
            <w:r>
              <w:rPr>
                <w:sz w:val="18"/>
              </w:rPr>
              <w:t>79-11-8</w:t>
            </w:r>
          </w:p>
        </w:tc>
        <w:tc>
          <w:tcPr>
            <w:tcW w:w="2410" w:type="dxa"/>
            <w:tcBorders>
              <w:top w:val="single" w:sz="4" w:space="0" w:color="000000"/>
              <w:left w:val="single" w:sz="4" w:space="0" w:color="000000"/>
              <w:bottom w:val="single" w:sz="4" w:space="0" w:color="000000"/>
            </w:tcBorders>
          </w:tcPr>
          <w:p>
            <w:pPr>
              <w:pStyle w:val="TableParagraph"/>
              <w:spacing w:before="26"/>
              <w:ind w:left="24"/>
              <w:rPr>
                <w:sz w:val="18"/>
              </w:rPr>
            </w:pPr>
            <w:r>
              <w:rPr>
                <w:sz w:val="18"/>
              </w:rPr>
              <w:t>5</w:t>
            </w:r>
          </w:p>
        </w:tc>
      </w:tr>
      <w:tr>
        <w:trPr>
          <w:trHeight w:val="270" w:hRule="atLeast"/>
        </w:trPr>
        <w:tc>
          <w:tcPr>
            <w:tcW w:w="1096" w:type="dxa"/>
            <w:tcBorders>
              <w:top w:val="single" w:sz="4" w:space="0" w:color="000000"/>
              <w:bottom w:val="single" w:sz="4" w:space="0" w:color="000000"/>
              <w:right w:val="single" w:sz="4" w:space="0" w:color="000000"/>
            </w:tcBorders>
          </w:tcPr>
          <w:p>
            <w:pPr>
              <w:pStyle w:val="TableParagraph"/>
              <w:ind w:left="345" w:right="334"/>
              <w:rPr>
                <w:sz w:val="18"/>
              </w:rPr>
            </w:pPr>
            <w:r>
              <w:rPr>
                <w:sz w:val="18"/>
              </w:rPr>
              <w:t>235</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氯乙酸甲酯</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ind w:left="928" w:right="910"/>
              <w:rPr>
                <w:sz w:val="18"/>
              </w:rPr>
            </w:pPr>
            <w:r>
              <w:rPr>
                <w:sz w:val="18"/>
              </w:rPr>
              <w:t>96-34-4</w:t>
            </w:r>
          </w:p>
        </w:tc>
        <w:tc>
          <w:tcPr>
            <w:tcW w:w="2410" w:type="dxa"/>
            <w:tcBorders>
              <w:top w:val="single" w:sz="4" w:space="0" w:color="000000"/>
              <w:left w:val="single" w:sz="4" w:space="0" w:color="000000"/>
              <w:bottom w:val="single" w:sz="4" w:space="0" w:color="000000"/>
            </w:tcBorders>
          </w:tcPr>
          <w:p>
            <w:pPr>
              <w:pStyle w:val="TableParagraph"/>
              <w:ind w:left="828" w:right="803"/>
              <w:rPr>
                <w:sz w:val="18"/>
              </w:rPr>
            </w:pPr>
            <w:r>
              <w:rPr>
                <w:sz w:val="18"/>
              </w:rPr>
              <w:t>7.5</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5" w:right="334"/>
              <w:rPr>
                <w:sz w:val="18"/>
              </w:rPr>
            </w:pPr>
            <w:r>
              <w:rPr>
                <w:sz w:val="18"/>
              </w:rPr>
              <w:t>236</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氯乙烷</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left="928" w:right="910"/>
              <w:rPr>
                <w:sz w:val="18"/>
              </w:rPr>
            </w:pPr>
            <w:r>
              <w:rPr>
                <w:sz w:val="18"/>
              </w:rPr>
              <w:t>75-00-3</w:t>
            </w:r>
          </w:p>
        </w:tc>
        <w:tc>
          <w:tcPr>
            <w:tcW w:w="2410" w:type="dxa"/>
            <w:tcBorders>
              <w:top w:val="single" w:sz="4" w:space="0" w:color="000000"/>
              <w:left w:val="single" w:sz="4" w:space="0" w:color="000000"/>
              <w:bottom w:val="single" w:sz="4" w:space="0" w:color="000000"/>
            </w:tcBorders>
          </w:tcPr>
          <w:p>
            <w:pPr>
              <w:pStyle w:val="TableParagraph"/>
              <w:spacing w:before="26"/>
              <w:ind w:left="24"/>
              <w:rPr>
                <w:sz w:val="18"/>
              </w:rPr>
            </w:pPr>
            <w:r>
              <w:rPr>
                <w:sz w:val="18"/>
              </w:rPr>
              <w:t>5</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5" w:right="334"/>
              <w:rPr>
                <w:sz w:val="18"/>
              </w:rPr>
            </w:pPr>
            <w:r>
              <w:rPr>
                <w:sz w:val="18"/>
              </w:rPr>
              <w:t>237</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氯乙烯</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left="928" w:right="910"/>
              <w:rPr>
                <w:sz w:val="18"/>
              </w:rPr>
            </w:pPr>
            <w:r>
              <w:rPr>
                <w:sz w:val="18"/>
              </w:rPr>
              <w:t>75-01-4</w:t>
            </w:r>
          </w:p>
        </w:tc>
        <w:tc>
          <w:tcPr>
            <w:tcW w:w="2410" w:type="dxa"/>
            <w:tcBorders>
              <w:top w:val="single" w:sz="4" w:space="0" w:color="000000"/>
              <w:left w:val="single" w:sz="4" w:space="0" w:color="000000"/>
              <w:bottom w:val="single" w:sz="4" w:space="0" w:color="000000"/>
            </w:tcBorders>
          </w:tcPr>
          <w:p>
            <w:pPr>
              <w:pStyle w:val="TableParagraph"/>
              <w:spacing w:before="26"/>
              <w:ind w:left="24"/>
              <w:rPr>
                <w:sz w:val="18"/>
              </w:rPr>
            </w:pPr>
            <w:r>
              <w:rPr>
                <w:sz w:val="18"/>
              </w:rPr>
              <w:t>5</w:t>
            </w:r>
          </w:p>
        </w:tc>
      </w:tr>
      <w:tr>
        <w:trPr>
          <w:trHeight w:val="270" w:hRule="atLeast"/>
        </w:trPr>
        <w:tc>
          <w:tcPr>
            <w:tcW w:w="1096" w:type="dxa"/>
            <w:tcBorders>
              <w:top w:val="single" w:sz="4" w:space="0" w:color="000000"/>
              <w:bottom w:val="single" w:sz="4" w:space="0" w:color="000000"/>
              <w:right w:val="single" w:sz="4" w:space="0" w:color="000000"/>
            </w:tcBorders>
          </w:tcPr>
          <w:p>
            <w:pPr>
              <w:pStyle w:val="TableParagraph"/>
              <w:ind w:left="345" w:right="334"/>
              <w:rPr>
                <w:sz w:val="18"/>
              </w:rPr>
            </w:pPr>
            <w:r>
              <w:rPr>
                <w:sz w:val="18"/>
              </w:rPr>
              <w:t>238</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氯乙酰氯</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ind w:left="928" w:right="910"/>
              <w:rPr>
                <w:sz w:val="18"/>
              </w:rPr>
            </w:pPr>
            <w:r>
              <w:rPr>
                <w:sz w:val="18"/>
              </w:rPr>
              <w:t>79-04-9</w:t>
            </w:r>
          </w:p>
        </w:tc>
        <w:tc>
          <w:tcPr>
            <w:tcW w:w="2410" w:type="dxa"/>
            <w:tcBorders>
              <w:top w:val="single" w:sz="4" w:space="0" w:color="000000"/>
              <w:left w:val="single" w:sz="4" w:space="0" w:color="000000"/>
              <w:bottom w:val="single" w:sz="4" w:space="0" w:color="000000"/>
            </w:tcBorders>
          </w:tcPr>
          <w:p>
            <w:pPr>
              <w:pStyle w:val="TableParagraph"/>
              <w:ind w:left="24"/>
              <w:rPr>
                <w:sz w:val="18"/>
              </w:rPr>
            </w:pPr>
            <w:r>
              <w:rPr>
                <w:sz w:val="18"/>
              </w:rPr>
              <w:t>5</w:t>
            </w:r>
          </w:p>
        </w:tc>
      </w:tr>
      <w:tr>
        <w:trPr>
          <w:trHeight w:val="271" w:hRule="atLeast"/>
        </w:trPr>
        <w:tc>
          <w:tcPr>
            <w:tcW w:w="1096" w:type="dxa"/>
            <w:tcBorders>
              <w:top w:val="single" w:sz="4" w:space="0" w:color="000000"/>
              <w:bottom w:val="single" w:sz="4" w:space="0" w:color="000000"/>
              <w:right w:val="single" w:sz="4" w:space="0" w:color="000000"/>
            </w:tcBorders>
          </w:tcPr>
          <w:p>
            <w:pPr>
              <w:pStyle w:val="TableParagraph"/>
              <w:ind w:left="345" w:right="334"/>
              <w:rPr>
                <w:sz w:val="18"/>
              </w:rPr>
            </w:pPr>
            <w:r>
              <w:rPr>
                <w:sz w:val="18"/>
              </w:rPr>
              <w:t>239</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9"/>
              <w:ind w:left="110" w:right="92"/>
              <w:rPr>
                <w:rFonts w:ascii="宋体" w:eastAsia="宋体" w:hint="eastAsia"/>
                <w:sz w:val="18"/>
              </w:rPr>
            </w:pPr>
            <w:r>
              <w:rPr>
                <w:rFonts w:ascii="宋体" w:eastAsia="宋体" w:hint="eastAsia"/>
                <w:sz w:val="18"/>
              </w:rPr>
              <w:t>煤气</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ind w:left="19"/>
              <w:rPr>
                <w:sz w:val="18"/>
              </w:rPr>
            </w:pPr>
            <w:r>
              <w:rPr>
                <w:sz w:val="18"/>
              </w:rPr>
              <w:t>/</w:t>
            </w:r>
          </w:p>
        </w:tc>
        <w:tc>
          <w:tcPr>
            <w:tcW w:w="2410" w:type="dxa"/>
            <w:tcBorders>
              <w:top w:val="single" w:sz="4" w:space="0" w:color="000000"/>
              <w:left w:val="single" w:sz="4" w:space="0" w:color="000000"/>
              <w:bottom w:val="single" w:sz="4" w:space="0" w:color="000000"/>
            </w:tcBorders>
          </w:tcPr>
          <w:p>
            <w:pPr>
              <w:pStyle w:val="TableParagraph"/>
              <w:ind w:left="828" w:right="803"/>
              <w:rPr>
                <w:sz w:val="18"/>
              </w:rPr>
            </w:pPr>
            <w:r>
              <w:rPr>
                <w:sz w:val="18"/>
              </w:rPr>
              <w:t>7.5</w:t>
            </w:r>
          </w:p>
        </w:tc>
      </w:tr>
      <w:tr>
        <w:trPr>
          <w:trHeight w:val="272" w:hRule="atLeast"/>
        </w:trPr>
        <w:tc>
          <w:tcPr>
            <w:tcW w:w="1096" w:type="dxa"/>
            <w:tcBorders>
              <w:top w:val="single" w:sz="4" w:space="0" w:color="000000"/>
              <w:bottom w:val="single" w:sz="4" w:space="0" w:color="000000"/>
              <w:right w:val="single" w:sz="4" w:space="0" w:color="000000"/>
            </w:tcBorders>
          </w:tcPr>
          <w:p>
            <w:pPr>
              <w:pStyle w:val="TableParagraph"/>
              <w:ind w:left="345" w:right="334"/>
              <w:rPr>
                <w:sz w:val="18"/>
              </w:rPr>
            </w:pPr>
            <w:r>
              <w:rPr>
                <w:sz w:val="18"/>
              </w:rPr>
              <w:t>240</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9"/>
              <w:ind w:left="110" w:right="92"/>
              <w:rPr>
                <w:sz w:val="18"/>
              </w:rPr>
            </w:pPr>
            <w:r>
              <w:rPr>
                <w:rFonts w:ascii="宋体" w:eastAsia="宋体" w:hint="eastAsia"/>
                <w:sz w:val="18"/>
              </w:rPr>
              <w:t>锰及其化合物（以锰计）</w:t>
            </w:r>
            <w:r>
              <w:rPr>
                <w:sz w:val="18"/>
                <w:vertAlign w:val="superscript"/>
              </w:rPr>
              <w:t>*</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ind w:left="19"/>
              <w:rPr>
                <w:sz w:val="18"/>
              </w:rPr>
            </w:pPr>
            <w:r>
              <w:rPr>
                <w:sz w:val="18"/>
              </w:rPr>
              <w:t>/</w:t>
            </w:r>
          </w:p>
        </w:tc>
        <w:tc>
          <w:tcPr>
            <w:tcW w:w="2410" w:type="dxa"/>
            <w:tcBorders>
              <w:top w:val="single" w:sz="4" w:space="0" w:color="000000"/>
              <w:left w:val="single" w:sz="4" w:space="0" w:color="000000"/>
              <w:bottom w:val="single" w:sz="4" w:space="0" w:color="000000"/>
            </w:tcBorders>
          </w:tcPr>
          <w:p>
            <w:pPr>
              <w:pStyle w:val="TableParagraph"/>
              <w:ind w:left="828" w:right="804"/>
              <w:rPr>
                <w:sz w:val="18"/>
              </w:rPr>
            </w:pPr>
            <w:r>
              <w:rPr>
                <w:sz w:val="18"/>
              </w:rPr>
              <w:t>0.25</w:t>
            </w:r>
          </w:p>
        </w:tc>
      </w:tr>
      <w:tr>
        <w:trPr>
          <w:trHeight w:val="271" w:hRule="atLeast"/>
        </w:trPr>
        <w:tc>
          <w:tcPr>
            <w:tcW w:w="1096" w:type="dxa"/>
            <w:tcBorders>
              <w:top w:val="single" w:sz="4" w:space="0" w:color="000000"/>
              <w:bottom w:val="single" w:sz="4" w:space="0" w:color="000000"/>
              <w:right w:val="single" w:sz="4" w:space="0" w:color="000000"/>
            </w:tcBorders>
          </w:tcPr>
          <w:p>
            <w:pPr>
              <w:pStyle w:val="TableParagraph"/>
              <w:ind w:left="345" w:right="334"/>
              <w:rPr>
                <w:sz w:val="18"/>
              </w:rPr>
            </w:pPr>
            <w:r>
              <w:rPr>
                <w:sz w:val="18"/>
              </w:rPr>
              <w:t>241</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9"/>
              <w:ind w:left="110" w:right="92"/>
              <w:rPr>
                <w:sz w:val="18"/>
              </w:rPr>
            </w:pPr>
            <w:r>
              <w:rPr>
                <w:rFonts w:ascii="宋体" w:eastAsia="宋体" w:hint="eastAsia"/>
                <w:sz w:val="18"/>
              </w:rPr>
              <w:t>钼及其化合物（以钼计）</w:t>
            </w:r>
            <w:r>
              <w:rPr>
                <w:sz w:val="18"/>
                <w:vertAlign w:val="superscript"/>
              </w:rPr>
              <w:t>*</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ind w:left="19"/>
              <w:rPr>
                <w:sz w:val="18"/>
              </w:rPr>
            </w:pPr>
            <w:r>
              <w:rPr>
                <w:sz w:val="18"/>
              </w:rPr>
              <w:t>/</w:t>
            </w:r>
          </w:p>
        </w:tc>
        <w:tc>
          <w:tcPr>
            <w:tcW w:w="2410" w:type="dxa"/>
            <w:tcBorders>
              <w:top w:val="single" w:sz="4" w:space="0" w:color="000000"/>
              <w:left w:val="single" w:sz="4" w:space="0" w:color="000000"/>
              <w:bottom w:val="single" w:sz="4" w:space="0" w:color="000000"/>
            </w:tcBorders>
          </w:tcPr>
          <w:p>
            <w:pPr>
              <w:pStyle w:val="TableParagraph"/>
              <w:ind w:left="828" w:right="804"/>
              <w:rPr>
                <w:sz w:val="18"/>
              </w:rPr>
            </w:pPr>
            <w:r>
              <w:rPr>
                <w:sz w:val="18"/>
              </w:rPr>
              <w:t>0.25</w:t>
            </w:r>
          </w:p>
        </w:tc>
      </w:tr>
      <w:tr>
        <w:trPr>
          <w:trHeight w:val="272" w:hRule="atLeast"/>
        </w:trPr>
        <w:tc>
          <w:tcPr>
            <w:tcW w:w="1096" w:type="dxa"/>
            <w:tcBorders>
              <w:top w:val="single" w:sz="4" w:space="0" w:color="000000"/>
              <w:bottom w:val="single" w:sz="4" w:space="0" w:color="000000"/>
              <w:right w:val="single" w:sz="4" w:space="0" w:color="000000"/>
            </w:tcBorders>
          </w:tcPr>
          <w:p>
            <w:pPr>
              <w:pStyle w:val="TableParagraph"/>
              <w:ind w:left="345" w:right="334"/>
              <w:rPr>
                <w:sz w:val="18"/>
              </w:rPr>
            </w:pPr>
            <w:r>
              <w:rPr>
                <w:sz w:val="18"/>
              </w:rPr>
              <w:t>242</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9"/>
              <w:ind w:left="18"/>
              <w:rPr>
                <w:rFonts w:ascii="宋体" w:eastAsia="宋体" w:hint="eastAsia"/>
                <w:sz w:val="18"/>
              </w:rPr>
            </w:pPr>
            <w:r>
              <w:rPr>
                <w:rFonts w:ascii="宋体" w:eastAsia="宋体" w:hint="eastAsia"/>
                <w:sz w:val="18"/>
              </w:rPr>
              <w:t>萘</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ind w:left="928" w:right="910"/>
              <w:rPr>
                <w:sz w:val="18"/>
              </w:rPr>
            </w:pPr>
            <w:r>
              <w:rPr>
                <w:sz w:val="18"/>
              </w:rPr>
              <w:t>91-20-3</w:t>
            </w:r>
          </w:p>
        </w:tc>
        <w:tc>
          <w:tcPr>
            <w:tcW w:w="2410" w:type="dxa"/>
            <w:tcBorders>
              <w:top w:val="single" w:sz="4" w:space="0" w:color="000000"/>
              <w:left w:val="single" w:sz="4" w:space="0" w:color="000000"/>
              <w:bottom w:val="single" w:sz="4" w:space="0" w:color="000000"/>
            </w:tcBorders>
          </w:tcPr>
          <w:p>
            <w:pPr>
              <w:pStyle w:val="TableParagraph"/>
              <w:ind w:left="24"/>
              <w:rPr>
                <w:sz w:val="18"/>
              </w:rPr>
            </w:pPr>
            <w:r>
              <w:rPr>
                <w:sz w:val="18"/>
              </w:rPr>
              <w:t>5</w:t>
            </w:r>
          </w:p>
        </w:tc>
      </w:tr>
      <w:tr>
        <w:trPr>
          <w:trHeight w:val="272" w:hRule="atLeast"/>
        </w:trPr>
        <w:tc>
          <w:tcPr>
            <w:tcW w:w="1096" w:type="dxa"/>
            <w:tcBorders>
              <w:top w:val="single" w:sz="4" w:space="0" w:color="000000"/>
              <w:bottom w:val="single" w:sz="4" w:space="0" w:color="000000"/>
              <w:right w:val="single" w:sz="4" w:space="0" w:color="000000"/>
            </w:tcBorders>
          </w:tcPr>
          <w:p>
            <w:pPr>
              <w:pStyle w:val="TableParagraph"/>
              <w:ind w:left="345" w:right="334"/>
              <w:rPr>
                <w:sz w:val="18"/>
              </w:rPr>
            </w:pPr>
            <w:r>
              <w:rPr>
                <w:sz w:val="18"/>
              </w:rPr>
              <w:t>243</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9"/>
              <w:ind w:left="110" w:right="92"/>
              <w:rPr>
                <w:sz w:val="18"/>
              </w:rPr>
            </w:pPr>
            <w:r>
              <w:rPr>
                <w:rFonts w:ascii="宋体" w:eastAsia="宋体" w:hint="eastAsia"/>
                <w:sz w:val="18"/>
              </w:rPr>
              <w:t>镍及其化合物（以镍计）</w:t>
            </w:r>
            <w:r>
              <w:rPr>
                <w:sz w:val="18"/>
                <w:vertAlign w:val="superscript"/>
              </w:rPr>
              <w:t>*</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ind w:left="19"/>
              <w:rPr>
                <w:sz w:val="18"/>
              </w:rPr>
            </w:pPr>
            <w:r>
              <w:rPr>
                <w:sz w:val="18"/>
              </w:rPr>
              <w:t>/</w:t>
            </w:r>
          </w:p>
        </w:tc>
        <w:tc>
          <w:tcPr>
            <w:tcW w:w="2410" w:type="dxa"/>
            <w:tcBorders>
              <w:top w:val="single" w:sz="4" w:space="0" w:color="000000"/>
              <w:left w:val="single" w:sz="4" w:space="0" w:color="000000"/>
              <w:bottom w:val="single" w:sz="4" w:space="0" w:color="000000"/>
            </w:tcBorders>
          </w:tcPr>
          <w:p>
            <w:pPr>
              <w:pStyle w:val="TableParagraph"/>
              <w:ind w:left="828" w:right="804"/>
              <w:rPr>
                <w:sz w:val="18"/>
              </w:rPr>
            </w:pPr>
            <w:r>
              <w:rPr>
                <w:sz w:val="18"/>
              </w:rPr>
              <w:t>0.25</w:t>
            </w:r>
          </w:p>
        </w:tc>
      </w:tr>
      <w:tr>
        <w:trPr>
          <w:trHeight w:val="272" w:hRule="atLeast"/>
        </w:trPr>
        <w:tc>
          <w:tcPr>
            <w:tcW w:w="1096" w:type="dxa"/>
            <w:tcBorders>
              <w:top w:val="single" w:sz="4" w:space="0" w:color="000000"/>
              <w:bottom w:val="single" w:sz="4" w:space="0" w:color="000000"/>
              <w:right w:val="single" w:sz="4" w:space="0" w:color="000000"/>
            </w:tcBorders>
          </w:tcPr>
          <w:p>
            <w:pPr>
              <w:pStyle w:val="TableParagraph"/>
              <w:ind w:left="345" w:right="334"/>
              <w:rPr>
                <w:sz w:val="18"/>
              </w:rPr>
            </w:pPr>
            <w:r>
              <w:rPr>
                <w:sz w:val="18"/>
              </w:rPr>
              <w:t>244</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9"/>
              <w:ind w:left="110" w:right="92"/>
              <w:rPr>
                <w:rFonts w:ascii="宋体" w:eastAsia="宋体" w:hint="eastAsia"/>
                <w:sz w:val="18"/>
              </w:rPr>
            </w:pPr>
            <w:r>
              <w:rPr>
                <w:rFonts w:ascii="宋体" w:eastAsia="宋体" w:hint="eastAsia"/>
                <w:sz w:val="18"/>
              </w:rPr>
              <w:t>哌啶</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ind w:right="927"/>
              <w:jc w:val="right"/>
              <w:rPr>
                <w:sz w:val="18"/>
              </w:rPr>
            </w:pPr>
            <w:r>
              <w:rPr>
                <w:sz w:val="18"/>
              </w:rPr>
              <w:t>110-89-4</w:t>
            </w:r>
          </w:p>
        </w:tc>
        <w:tc>
          <w:tcPr>
            <w:tcW w:w="2410" w:type="dxa"/>
            <w:tcBorders>
              <w:top w:val="single" w:sz="4" w:space="0" w:color="000000"/>
              <w:left w:val="single" w:sz="4" w:space="0" w:color="000000"/>
              <w:bottom w:val="single" w:sz="4" w:space="0" w:color="000000"/>
            </w:tcBorders>
          </w:tcPr>
          <w:p>
            <w:pPr>
              <w:pStyle w:val="TableParagraph"/>
              <w:ind w:left="828" w:right="803"/>
              <w:rPr>
                <w:sz w:val="18"/>
              </w:rPr>
            </w:pPr>
            <w:r>
              <w:rPr>
                <w:sz w:val="18"/>
              </w:rPr>
              <w:t>7.5</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5" w:right="334"/>
              <w:rPr>
                <w:sz w:val="18"/>
              </w:rPr>
            </w:pPr>
            <w:r>
              <w:rPr>
                <w:sz w:val="18"/>
              </w:rPr>
              <w:t>245</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七水合砷酸氢二钠</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right="837"/>
              <w:jc w:val="right"/>
              <w:rPr>
                <w:sz w:val="18"/>
              </w:rPr>
            </w:pPr>
            <w:r>
              <w:rPr>
                <w:sz w:val="18"/>
              </w:rPr>
              <w:t>10048-95-0</w:t>
            </w:r>
          </w:p>
        </w:tc>
        <w:tc>
          <w:tcPr>
            <w:tcW w:w="2410" w:type="dxa"/>
            <w:tcBorders>
              <w:top w:val="single" w:sz="4" w:space="0" w:color="000000"/>
              <w:left w:val="single" w:sz="4" w:space="0" w:color="000000"/>
              <w:bottom w:val="single" w:sz="4" w:space="0" w:color="000000"/>
            </w:tcBorders>
          </w:tcPr>
          <w:p>
            <w:pPr>
              <w:pStyle w:val="TableParagraph"/>
              <w:spacing w:before="26"/>
              <w:ind w:left="828" w:right="804"/>
              <w:rPr>
                <w:sz w:val="18"/>
              </w:rPr>
            </w:pPr>
            <w:r>
              <w:rPr>
                <w:sz w:val="18"/>
              </w:rPr>
              <w:t>0.25</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5" w:right="334"/>
              <w:rPr>
                <w:sz w:val="18"/>
              </w:rPr>
            </w:pPr>
            <w:r>
              <w:rPr>
                <w:sz w:val="18"/>
              </w:rPr>
              <w:t>246</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氢氟酸</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right="883"/>
              <w:jc w:val="right"/>
              <w:rPr>
                <w:sz w:val="18"/>
              </w:rPr>
            </w:pPr>
            <w:r>
              <w:rPr>
                <w:sz w:val="18"/>
              </w:rPr>
              <w:t>7664-39-3</w:t>
            </w:r>
          </w:p>
        </w:tc>
        <w:tc>
          <w:tcPr>
            <w:tcW w:w="2410" w:type="dxa"/>
            <w:tcBorders>
              <w:top w:val="single" w:sz="4" w:space="0" w:color="000000"/>
              <w:left w:val="single" w:sz="4" w:space="0" w:color="000000"/>
              <w:bottom w:val="single" w:sz="4" w:space="0" w:color="000000"/>
            </w:tcBorders>
          </w:tcPr>
          <w:p>
            <w:pPr>
              <w:pStyle w:val="TableParagraph"/>
              <w:spacing w:before="26"/>
              <w:ind w:left="24"/>
              <w:rPr>
                <w:sz w:val="18"/>
              </w:rPr>
            </w:pPr>
            <w:r>
              <w:rPr>
                <w:sz w:val="18"/>
              </w:rPr>
              <w:t>1</w:t>
            </w:r>
          </w:p>
        </w:tc>
      </w:tr>
      <w:tr>
        <w:trPr>
          <w:trHeight w:val="270" w:hRule="atLeast"/>
        </w:trPr>
        <w:tc>
          <w:tcPr>
            <w:tcW w:w="1096" w:type="dxa"/>
            <w:tcBorders>
              <w:top w:val="single" w:sz="4" w:space="0" w:color="000000"/>
              <w:bottom w:val="single" w:sz="4" w:space="0" w:color="000000"/>
              <w:right w:val="single" w:sz="4" w:space="0" w:color="000000"/>
            </w:tcBorders>
          </w:tcPr>
          <w:p>
            <w:pPr>
              <w:pStyle w:val="TableParagraph"/>
              <w:ind w:left="345" w:right="334"/>
              <w:rPr>
                <w:sz w:val="18"/>
              </w:rPr>
            </w:pPr>
            <w:r>
              <w:rPr>
                <w:sz w:val="18"/>
              </w:rPr>
              <w:t>247</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9"/>
              <w:ind w:left="110" w:right="92"/>
              <w:rPr>
                <w:rFonts w:ascii="宋体" w:eastAsia="宋体" w:hint="eastAsia"/>
                <w:sz w:val="18"/>
              </w:rPr>
            </w:pPr>
            <w:r>
              <w:rPr>
                <w:rFonts w:ascii="宋体" w:eastAsia="宋体" w:hint="eastAsia"/>
                <w:sz w:val="18"/>
              </w:rPr>
              <w:t>氰化钾</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ind w:right="927"/>
              <w:jc w:val="right"/>
              <w:rPr>
                <w:sz w:val="18"/>
              </w:rPr>
            </w:pPr>
            <w:r>
              <w:rPr>
                <w:sz w:val="18"/>
              </w:rPr>
              <w:t>151-50-8</w:t>
            </w:r>
          </w:p>
        </w:tc>
        <w:tc>
          <w:tcPr>
            <w:tcW w:w="2410" w:type="dxa"/>
            <w:tcBorders>
              <w:top w:val="single" w:sz="4" w:space="0" w:color="000000"/>
              <w:left w:val="single" w:sz="4" w:space="0" w:color="000000"/>
              <w:bottom w:val="single" w:sz="4" w:space="0" w:color="000000"/>
            </w:tcBorders>
          </w:tcPr>
          <w:p>
            <w:pPr>
              <w:pStyle w:val="TableParagraph"/>
              <w:ind w:left="828" w:right="804"/>
              <w:rPr>
                <w:sz w:val="18"/>
              </w:rPr>
            </w:pPr>
            <w:r>
              <w:rPr>
                <w:sz w:val="18"/>
              </w:rPr>
              <w:t>0.25</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5" w:right="334"/>
              <w:rPr>
                <w:sz w:val="18"/>
              </w:rPr>
            </w:pPr>
            <w:r>
              <w:rPr>
                <w:sz w:val="18"/>
              </w:rPr>
              <w:t>248</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氰化钠</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right="927"/>
              <w:jc w:val="right"/>
              <w:rPr>
                <w:sz w:val="18"/>
              </w:rPr>
            </w:pPr>
            <w:r>
              <w:rPr>
                <w:sz w:val="18"/>
              </w:rPr>
              <w:t>143-33-9</w:t>
            </w:r>
          </w:p>
        </w:tc>
        <w:tc>
          <w:tcPr>
            <w:tcW w:w="2410" w:type="dxa"/>
            <w:tcBorders>
              <w:top w:val="single" w:sz="4" w:space="0" w:color="000000"/>
              <w:left w:val="single" w:sz="4" w:space="0" w:color="000000"/>
              <w:bottom w:val="single" w:sz="4" w:space="0" w:color="000000"/>
            </w:tcBorders>
          </w:tcPr>
          <w:p>
            <w:pPr>
              <w:pStyle w:val="TableParagraph"/>
              <w:spacing w:before="26"/>
              <w:ind w:left="828" w:right="804"/>
              <w:rPr>
                <w:sz w:val="18"/>
              </w:rPr>
            </w:pPr>
            <w:r>
              <w:rPr>
                <w:sz w:val="18"/>
              </w:rPr>
              <w:t>0.25</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5" w:right="334"/>
              <w:rPr>
                <w:sz w:val="18"/>
              </w:rPr>
            </w:pPr>
            <w:r>
              <w:rPr>
                <w:sz w:val="18"/>
              </w:rPr>
              <w:t>249</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氰化氢</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left="928" w:right="910"/>
              <w:rPr>
                <w:sz w:val="18"/>
              </w:rPr>
            </w:pPr>
            <w:r>
              <w:rPr>
                <w:sz w:val="18"/>
              </w:rPr>
              <w:t>74-90-8</w:t>
            </w:r>
          </w:p>
        </w:tc>
        <w:tc>
          <w:tcPr>
            <w:tcW w:w="2410" w:type="dxa"/>
            <w:tcBorders>
              <w:top w:val="single" w:sz="4" w:space="0" w:color="000000"/>
              <w:left w:val="single" w:sz="4" w:space="0" w:color="000000"/>
              <w:bottom w:val="single" w:sz="4" w:space="0" w:color="000000"/>
            </w:tcBorders>
          </w:tcPr>
          <w:p>
            <w:pPr>
              <w:pStyle w:val="TableParagraph"/>
              <w:spacing w:before="26"/>
              <w:ind w:left="24"/>
              <w:rPr>
                <w:sz w:val="18"/>
              </w:rPr>
            </w:pPr>
            <w:r>
              <w:rPr>
                <w:sz w:val="18"/>
              </w:rPr>
              <w:t>1</w:t>
            </w:r>
          </w:p>
        </w:tc>
      </w:tr>
      <w:tr>
        <w:trPr>
          <w:trHeight w:val="270" w:hRule="atLeast"/>
        </w:trPr>
        <w:tc>
          <w:tcPr>
            <w:tcW w:w="1096" w:type="dxa"/>
            <w:tcBorders>
              <w:top w:val="single" w:sz="4" w:space="0" w:color="000000"/>
              <w:bottom w:val="single" w:sz="4" w:space="0" w:color="000000"/>
              <w:right w:val="single" w:sz="4" w:space="0" w:color="000000"/>
            </w:tcBorders>
          </w:tcPr>
          <w:p>
            <w:pPr>
              <w:pStyle w:val="TableParagraph"/>
              <w:ind w:left="345" w:right="334"/>
              <w:rPr>
                <w:sz w:val="18"/>
              </w:rPr>
            </w:pPr>
            <w:r>
              <w:rPr>
                <w:sz w:val="18"/>
              </w:rPr>
              <w:t>250</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9"/>
              <w:ind w:left="110" w:right="92"/>
              <w:rPr>
                <w:rFonts w:ascii="宋体" w:eastAsia="宋体" w:hint="eastAsia"/>
                <w:sz w:val="18"/>
              </w:rPr>
            </w:pPr>
            <w:r>
              <w:rPr>
                <w:rFonts w:ascii="宋体" w:eastAsia="宋体" w:hint="eastAsia"/>
                <w:sz w:val="18"/>
              </w:rPr>
              <w:t>氰酸钾</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ind w:right="927"/>
              <w:jc w:val="right"/>
              <w:rPr>
                <w:sz w:val="18"/>
              </w:rPr>
            </w:pPr>
            <w:r>
              <w:rPr>
                <w:sz w:val="18"/>
              </w:rPr>
              <w:t>590-28-3</w:t>
            </w:r>
          </w:p>
        </w:tc>
        <w:tc>
          <w:tcPr>
            <w:tcW w:w="2410" w:type="dxa"/>
            <w:tcBorders>
              <w:top w:val="single" w:sz="4" w:space="0" w:color="000000"/>
              <w:left w:val="single" w:sz="4" w:space="0" w:color="000000"/>
              <w:bottom w:val="single" w:sz="4" w:space="0" w:color="000000"/>
            </w:tcBorders>
          </w:tcPr>
          <w:p>
            <w:pPr>
              <w:pStyle w:val="TableParagraph"/>
              <w:ind w:left="828" w:right="803"/>
              <w:rPr>
                <w:sz w:val="18"/>
              </w:rPr>
            </w:pPr>
            <w:r>
              <w:rPr>
                <w:sz w:val="18"/>
              </w:rPr>
              <w:t>2.5</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5" w:right="334"/>
              <w:rPr>
                <w:sz w:val="18"/>
              </w:rPr>
            </w:pPr>
            <w:r>
              <w:rPr>
                <w:sz w:val="18"/>
              </w:rPr>
              <w:t>251</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壬基酚</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right="838"/>
              <w:jc w:val="right"/>
              <w:rPr>
                <w:sz w:val="18"/>
              </w:rPr>
            </w:pPr>
            <w:r>
              <w:rPr>
                <w:sz w:val="18"/>
              </w:rPr>
              <w:t>25154-52-3</w:t>
            </w:r>
          </w:p>
        </w:tc>
        <w:tc>
          <w:tcPr>
            <w:tcW w:w="2410" w:type="dxa"/>
            <w:tcBorders>
              <w:top w:val="single" w:sz="4" w:space="0" w:color="000000"/>
              <w:left w:val="single" w:sz="4" w:space="0" w:color="000000"/>
              <w:bottom w:val="single" w:sz="4" w:space="0" w:color="000000"/>
            </w:tcBorders>
          </w:tcPr>
          <w:p>
            <w:pPr>
              <w:pStyle w:val="TableParagraph"/>
              <w:spacing w:before="26"/>
              <w:ind w:left="23"/>
              <w:rPr>
                <w:sz w:val="18"/>
              </w:rPr>
            </w:pPr>
            <w:r>
              <w:rPr>
                <w:sz w:val="18"/>
              </w:rPr>
              <w:t>1</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5" w:right="334"/>
              <w:rPr>
                <w:sz w:val="18"/>
              </w:rPr>
            </w:pPr>
            <w:r>
              <w:rPr>
                <w:sz w:val="18"/>
              </w:rPr>
              <w:t>252</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壬基三氯硅烷</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right="883"/>
              <w:jc w:val="right"/>
              <w:rPr>
                <w:sz w:val="18"/>
              </w:rPr>
            </w:pPr>
            <w:r>
              <w:rPr>
                <w:sz w:val="18"/>
              </w:rPr>
              <w:t>5283-67-0</w:t>
            </w:r>
          </w:p>
        </w:tc>
        <w:tc>
          <w:tcPr>
            <w:tcW w:w="2410" w:type="dxa"/>
            <w:tcBorders>
              <w:top w:val="single" w:sz="4" w:space="0" w:color="000000"/>
              <w:left w:val="single" w:sz="4" w:space="0" w:color="000000"/>
              <w:bottom w:val="single" w:sz="4" w:space="0" w:color="000000"/>
            </w:tcBorders>
          </w:tcPr>
          <w:p>
            <w:pPr>
              <w:pStyle w:val="TableParagraph"/>
              <w:spacing w:before="26"/>
              <w:ind w:left="24"/>
              <w:rPr>
                <w:sz w:val="18"/>
              </w:rPr>
            </w:pPr>
            <w:r>
              <w:rPr>
                <w:sz w:val="18"/>
              </w:rPr>
              <w:t>5</w:t>
            </w:r>
          </w:p>
        </w:tc>
      </w:tr>
      <w:tr>
        <w:trPr>
          <w:trHeight w:val="269" w:hRule="atLeast"/>
        </w:trPr>
        <w:tc>
          <w:tcPr>
            <w:tcW w:w="1096" w:type="dxa"/>
            <w:tcBorders>
              <w:top w:val="single" w:sz="4" w:space="0" w:color="000000"/>
              <w:right w:val="single" w:sz="4" w:space="0" w:color="000000"/>
            </w:tcBorders>
          </w:tcPr>
          <w:p>
            <w:pPr>
              <w:pStyle w:val="TableParagraph"/>
              <w:ind w:left="345" w:right="334"/>
              <w:rPr>
                <w:sz w:val="18"/>
              </w:rPr>
            </w:pPr>
            <w:r>
              <w:rPr>
                <w:sz w:val="18"/>
              </w:rPr>
              <w:t>253</w:t>
            </w:r>
          </w:p>
        </w:tc>
        <w:tc>
          <w:tcPr>
            <w:tcW w:w="3120" w:type="dxa"/>
            <w:tcBorders>
              <w:top w:val="single" w:sz="4" w:space="0" w:color="000000"/>
              <w:left w:val="single" w:sz="4" w:space="0" w:color="000000"/>
              <w:right w:val="single" w:sz="4" w:space="0" w:color="000000"/>
            </w:tcBorders>
          </w:tcPr>
          <w:p>
            <w:pPr>
              <w:pStyle w:val="TableParagraph"/>
              <w:spacing w:line="230" w:lineRule="exact" w:before="19"/>
              <w:ind w:left="110" w:right="92"/>
              <w:rPr>
                <w:rFonts w:ascii="宋体" w:eastAsia="宋体" w:hint="eastAsia"/>
                <w:sz w:val="18"/>
              </w:rPr>
            </w:pPr>
            <w:r>
              <w:rPr>
                <w:rFonts w:ascii="宋体" w:eastAsia="宋体" w:hint="eastAsia"/>
                <w:sz w:val="18"/>
              </w:rPr>
              <w:t>三氟化硼</w:t>
            </w:r>
          </w:p>
        </w:tc>
        <w:tc>
          <w:tcPr>
            <w:tcW w:w="2550" w:type="dxa"/>
            <w:tcBorders>
              <w:top w:val="single" w:sz="4" w:space="0" w:color="000000"/>
              <w:left w:val="single" w:sz="4" w:space="0" w:color="000000"/>
              <w:right w:val="single" w:sz="4" w:space="0" w:color="000000"/>
            </w:tcBorders>
          </w:tcPr>
          <w:p>
            <w:pPr>
              <w:pStyle w:val="TableParagraph"/>
              <w:ind w:right="883"/>
              <w:jc w:val="right"/>
              <w:rPr>
                <w:sz w:val="18"/>
              </w:rPr>
            </w:pPr>
            <w:r>
              <w:rPr>
                <w:sz w:val="18"/>
              </w:rPr>
              <w:t>7637-07-2</w:t>
            </w:r>
          </w:p>
        </w:tc>
        <w:tc>
          <w:tcPr>
            <w:tcW w:w="2410" w:type="dxa"/>
            <w:tcBorders>
              <w:top w:val="single" w:sz="4" w:space="0" w:color="000000"/>
              <w:left w:val="single" w:sz="4" w:space="0" w:color="000000"/>
            </w:tcBorders>
          </w:tcPr>
          <w:p>
            <w:pPr>
              <w:pStyle w:val="TableParagraph"/>
              <w:ind w:left="828" w:right="803"/>
              <w:rPr>
                <w:sz w:val="18"/>
              </w:rPr>
            </w:pPr>
            <w:r>
              <w:rPr>
                <w:sz w:val="18"/>
              </w:rPr>
              <w:t>2.5</w:t>
            </w:r>
          </w:p>
        </w:tc>
      </w:tr>
    </w:tbl>
    <w:p>
      <w:pPr>
        <w:spacing w:after="0"/>
        <w:rPr>
          <w:sz w:val="18"/>
        </w:rPr>
        <w:sectPr>
          <w:pgSz w:w="11910" w:h="16840"/>
          <w:pgMar w:header="1142" w:footer="1344" w:top="1400" w:bottom="1540" w:left="1240" w:right="940"/>
        </w:sectPr>
      </w:pPr>
    </w:p>
    <w:p>
      <w:pPr>
        <w:pStyle w:val="BodyText"/>
        <w:rPr>
          <w:rFonts w:ascii="Times New Roman"/>
          <w:sz w:val="20"/>
        </w:rPr>
      </w:pPr>
    </w:p>
    <w:p>
      <w:pPr>
        <w:pStyle w:val="BodyText"/>
        <w:rPr>
          <w:rFonts w:ascii="Times New Roman"/>
          <w:sz w:val="20"/>
        </w:rPr>
      </w:pPr>
    </w:p>
    <w:p>
      <w:pPr>
        <w:pStyle w:val="BodyText"/>
        <w:spacing w:before="9" w:after="1"/>
        <w:rPr>
          <w:rFonts w:ascii="Times New Roman"/>
          <w:sz w:val="10"/>
        </w:rPr>
      </w:pPr>
    </w:p>
    <w:tbl>
      <w:tblPr>
        <w:tblW w:w="0" w:type="auto"/>
        <w:jc w:val="left"/>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96"/>
        <w:gridCol w:w="3120"/>
        <w:gridCol w:w="2550"/>
        <w:gridCol w:w="2410"/>
      </w:tblGrid>
      <w:tr>
        <w:trPr>
          <w:trHeight w:val="450" w:hRule="atLeast"/>
        </w:trPr>
        <w:tc>
          <w:tcPr>
            <w:tcW w:w="1096" w:type="dxa"/>
            <w:tcBorders>
              <w:bottom w:val="single" w:sz="4" w:space="0" w:color="000000"/>
              <w:right w:val="single" w:sz="4" w:space="0" w:color="000000"/>
            </w:tcBorders>
          </w:tcPr>
          <w:p>
            <w:pPr>
              <w:pStyle w:val="TableParagraph"/>
              <w:spacing w:before="108"/>
              <w:ind w:left="346" w:right="334"/>
              <w:rPr>
                <w:rFonts w:ascii="宋体" w:eastAsia="宋体" w:hint="eastAsia"/>
                <w:sz w:val="18"/>
              </w:rPr>
            </w:pPr>
            <w:r>
              <w:rPr>
                <w:rFonts w:ascii="宋体" w:eastAsia="宋体" w:hint="eastAsia"/>
                <w:sz w:val="18"/>
              </w:rPr>
              <w:t>序号</w:t>
            </w:r>
          </w:p>
        </w:tc>
        <w:tc>
          <w:tcPr>
            <w:tcW w:w="3120" w:type="dxa"/>
            <w:tcBorders>
              <w:left w:val="single" w:sz="4" w:space="0" w:color="000000"/>
              <w:bottom w:val="single" w:sz="4" w:space="0" w:color="000000"/>
              <w:right w:val="single" w:sz="4" w:space="0" w:color="000000"/>
            </w:tcBorders>
          </w:tcPr>
          <w:p>
            <w:pPr>
              <w:pStyle w:val="TableParagraph"/>
              <w:spacing w:before="108"/>
              <w:ind w:left="110" w:right="92"/>
              <w:rPr>
                <w:rFonts w:ascii="宋体" w:eastAsia="宋体" w:hint="eastAsia"/>
                <w:sz w:val="18"/>
              </w:rPr>
            </w:pPr>
            <w:r>
              <w:rPr>
                <w:rFonts w:ascii="宋体" w:eastAsia="宋体" w:hint="eastAsia"/>
                <w:sz w:val="18"/>
              </w:rPr>
              <w:t>物质名称</w:t>
            </w:r>
          </w:p>
        </w:tc>
        <w:tc>
          <w:tcPr>
            <w:tcW w:w="2550" w:type="dxa"/>
            <w:tcBorders>
              <w:left w:val="single" w:sz="4" w:space="0" w:color="000000"/>
              <w:bottom w:val="single" w:sz="4" w:space="0" w:color="000000"/>
              <w:right w:val="single" w:sz="4" w:space="0" w:color="000000"/>
            </w:tcBorders>
          </w:tcPr>
          <w:p>
            <w:pPr>
              <w:pStyle w:val="TableParagraph"/>
              <w:spacing w:before="108"/>
              <w:ind w:left="927" w:right="910"/>
              <w:rPr>
                <w:rFonts w:ascii="宋体" w:eastAsia="宋体" w:hint="eastAsia"/>
                <w:sz w:val="18"/>
              </w:rPr>
            </w:pPr>
            <w:r>
              <w:rPr>
                <w:sz w:val="18"/>
              </w:rPr>
              <w:t>CAS </w:t>
            </w:r>
            <w:r>
              <w:rPr>
                <w:rFonts w:ascii="宋体" w:eastAsia="宋体" w:hint="eastAsia"/>
                <w:sz w:val="18"/>
              </w:rPr>
              <w:t>号</w:t>
            </w:r>
          </w:p>
        </w:tc>
        <w:tc>
          <w:tcPr>
            <w:tcW w:w="2410" w:type="dxa"/>
            <w:tcBorders>
              <w:left w:val="single" w:sz="4" w:space="0" w:color="000000"/>
              <w:bottom w:val="single" w:sz="4" w:space="0" w:color="000000"/>
            </w:tcBorders>
          </w:tcPr>
          <w:p>
            <w:pPr>
              <w:pStyle w:val="TableParagraph"/>
              <w:spacing w:before="108"/>
              <w:ind w:left="828" w:right="806"/>
              <w:rPr>
                <w:rFonts w:ascii="宋体" w:eastAsia="宋体" w:hint="eastAsia"/>
                <w:sz w:val="18"/>
              </w:rPr>
            </w:pPr>
            <w:r>
              <w:rPr>
                <w:rFonts w:ascii="宋体" w:eastAsia="宋体" w:hint="eastAsia"/>
                <w:sz w:val="18"/>
              </w:rPr>
              <w:t>临界量/t</w:t>
            </w:r>
          </w:p>
        </w:tc>
      </w:tr>
      <w:tr>
        <w:trPr>
          <w:trHeight w:val="465" w:hRule="atLeast"/>
        </w:trPr>
        <w:tc>
          <w:tcPr>
            <w:tcW w:w="1096" w:type="dxa"/>
            <w:tcBorders>
              <w:top w:val="single" w:sz="4" w:space="0" w:color="000000"/>
              <w:bottom w:val="single" w:sz="4" w:space="0" w:color="000000"/>
              <w:right w:val="single" w:sz="4" w:space="0" w:color="000000"/>
            </w:tcBorders>
          </w:tcPr>
          <w:p>
            <w:pPr>
              <w:pStyle w:val="TableParagraph"/>
              <w:spacing w:before="124"/>
              <w:ind w:left="345" w:right="334"/>
              <w:rPr>
                <w:sz w:val="18"/>
              </w:rPr>
            </w:pPr>
            <w:r>
              <w:rPr>
                <w:sz w:val="18"/>
              </w:rPr>
              <w:t>254</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15"/>
              <w:ind w:left="110" w:right="92"/>
              <w:rPr>
                <w:rFonts w:ascii="宋体" w:eastAsia="宋体" w:hint="eastAsia"/>
                <w:sz w:val="18"/>
              </w:rPr>
            </w:pPr>
            <w:r>
              <w:rPr>
                <w:rFonts w:ascii="宋体" w:eastAsia="宋体" w:hint="eastAsia"/>
                <w:sz w:val="18"/>
              </w:rPr>
              <w:t>三氟化硼</w:t>
            </w:r>
            <w:r>
              <w:rPr>
                <w:sz w:val="18"/>
              </w:rPr>
              <w:t>-</w:t>
            </w:r>
            <w:r>
              <w:rPr>
                <w:rFonts w:ascii="宋体" w:eastAsia="宋体" w:hint="eastAsia"/>
                <w:sz w:val="18"/>
              </w:rPr>
              <w:t>二甲醚络合物</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124"/>
              <w:ind w:right="927"/>
              <w:jc w:val="right"/>
              <w:rPr>
                <w:sz w:val="18"/>
              </w:rPr>
            </w:pPr>
            <w:r>
              <w:rPr>
                <w:sz w:val="18"/>
              </w:rPr>
              <w:t>353-42-4</w:t>
            </w:r>
          </w:p>
        </w:tc>
        <w:tc>
          <w:tcPr>
            <w:tcW w:w="2410" w:type="dxa"/>
            <w:tcBorders>
              <w:top w:val="single" w:sz="4" w:space="0" w:color="000000"/>
              <w:left w:val="single" w:sz="4" w:space="0" w:color="000000"/>
              <w:bottom w:val="single" w:sz="4" w:space="0" w:color="000000"/>
            </w:tcBorders>
          </w:tcPr>
          <w:p>
            <w:pPr>
              <w:pStyle w:val="TableParagraph"/>
              <w:spacing w:before="124"/>
              <w:ind w:left="828" w:right="803"/>
              <w:rPr>
                <w:sz w:val="18"/>
              </w:rPr>
            </w:pPr>
            <w:r>
              <w:rPr>
                <w:sz w:val="18"/>
              </w:rPr>
              <w:t>7.5</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5" w:right="334"/>
              <w:rPr>
                <w:sz w:val="18"/>
              </w:rPr>
            </w:pPr>
            <w:r>
              <w:rPr>
                <w:sz w:val="18"/>
              </w:rPr>
              <w:t>255</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三氟化溴</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right="883"/>
              <w:jc w:val="right"/>
              <w:rPr>
                <w:sz w:val="18"/>
              </w:rPr>
            </w:pPr>
            <w:r>
              <w:rPr>
                <w:sz w:val="18"/>
              </w:rPr>
              <w:t>7787-71-5</w:t>
            </w:r>
          </w:p>
        </w:tc>
        <w:tc>
          <w:tcPr>
            <w:tcW w:w="2410" w:type="dxa"/>
            <w:tcBorders>
              <w:top w:val="single" w:sz="4" w:space="0" w:color="000000"/>
              <w:left w:val="single" w:sz="4" w:space="0" w:color="000000"/>
              <w:bottom w:val="single" w:sz="4" w:space="0" w:color="000000"/>
            </w:tcBorders>
          </w:tcPr>
          <w:p>
            <w:pPr>
              <w:pStyle w:val="TableParagraph"/>
              <w:spacing w:before="26"/>
              <w:ind w:left="828" w:right="803"/>
              <w:rPr>
                <w:sz w:val="18"/>
              </w:rPr>
            </w:pPr>
            <w:r>
              <w:rPr>
                <w:sz w:val="18"/>
              </w:rPr>
              <w:t>2.5</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ind w:left="345" w:right="334"/>
              <w:rPr>
                <w:sz w:val="18"/>
              </w:rPr>
            </w:pPr>
            <w:r>
              <w:rPr>
                <w:sz w:val="18"/>
              </w:rPr>
              <w:t>256</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三氟氯乙烯</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ind w:left="928" w:right="910"/>
              <w:rPr>
                <w:sz w:val="18"/>
              </w:rPr>
            </w:pPr>
            <w:r>
              <w:rPr>
                <w:sz w:val="18"/>
              </w:rPr>
              <w:t>79-38-9</w:t>
            </w:r>
          </w:p>
        </w:tc>
        <w:tc>
          <w:tcPr>
            <w:tcW w:w="2410" w:type="dxa"/>
            <w:tcBorders>
              <w:top w:val="single" w:sz="4" w:space="0" w:color="000000"/>
              <w:left w:val="single" w:sz="4" w:space="0" w:color="000000"/>
              <w:bottom w:val="single" w:sz="4" w:space="0" w:color="000000"/>
            </w:tcBorders>
          </w:tcPr>
          <w:p>
            <w:pPr>
              <w:pStyle w:val="TableParagraph"/>
              <w:ind w:left="24"/>
              <w:rPr>
                <w:sz w:val="18"/>
              </w:rPr>
            </w:pPr>
            <w:r>
              <w:rPr>
                <w:sz w:val="18"/>
              </w:rPr>
              <w:t>5</w:t>
            </w:r>
          </w:p>
        </w:tc>
      </w:tr>
      <w:tr>
        <w:trPr>
          <w:trHeight w:val="270" w:hRule="atLeast"/>
        </w:trPr>
        <w:tc>
          <w:tcPr>
            <w:tcW w:w="1096" w:type="dxa"/>
            <w:tcBorders>
              <w:top w:val="single" w:sz="4" w:space="0" w:color="000000"/>
              <w:bottom w:val="single" w:sz="4" w:space="0" w:color="000000"/>
              <w:right w:val="single" w:sz="4" w:space="0" w:color="000000"/>
            </w:tcBorders>
          </w:tcPr>
          <w:p>
            <w:pPr>
              <w:pStyle w:val="TableParagraph"/>
              <w:ind w:left="345" w:right="334"/>
              <w:rPr>
                <w:sz w:val="18"/>
              </w:rPr>
            </w:pPr>
            <w:r>
              <w:rPr>
                <w:sz w:val="18"/>
              </w:rPr>
              <w:t>257</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9"/>
              <w:ind w:left="110" w:right="92"/>
              <w:rPr>
                <w:rFonts w:ascii="宋体" w:eastAsia="宋体" w:hint="eastAsia"/>
                <w:sz w:val="18"/>
              </w:rPr>
            </w:pPr>
            <w:r>
              <w:rPr>
                <w:rFonts w:ascii="宋体" w:eastAsia="宋体" w:hint="eastAsia"/>
                <w:sz w:val="18"/>
              </w:rPr>
              <w:t>三氟溴乙烯</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ind w:right="928"/>
              <w:jc w:val="right"/>
              <w:rPr>
                <w:sz w:val="18"/>
              </w:rPr>
            </w:pPr>
            <w:r>
              <w:rPr>
                <w:sz w:val="18"/>
              </w:rPr>
              <w:t>598-73-2</w:t>
            </w:r>
          </w:p>
        </w:tc>
        <w:tc>
          <w:tcPr>
            <w:tcW w:w="2410" w:type="dxa"/>
            <w:tcBorders>
              <w:top w:val="single" w:sz="4" w:space="0" w:color="000000"/>
              <w:left w:val="single" w:sz="4" w:space="0" w:color="000000"/>
              <w:bottom w:val="single" w:sz="4" w:space="0" w:color="000000"/>
            </w:tcBorders>
          </w:tcPr>
          <w:p>
            <w:pPr>
              <w:pStyle w:val="TableParagraph"/>
              <w:ind w:left="24"/>
              <w:rPr>
                <w:sz w:val="18"/>
              </w:rPr>
            </w:pPr>
            <w:r>
              <w:rPr>
                <w:sz w:val="18"/>
              </w:rPr>
              <w:t>5</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5" w:right="334"/>
              <w:rPr>
                <w:sz w:val="18"/>
              </w:rPr>
            </w:pPr>
            <w:r>
              <w:rPr>
                <w:sz w:val="18"/>
              </w:rPr>
              <w:t>258</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三甲胺</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left="928" w:right="910"/>
              <w:rPr>
                <w:sz w:val="18"/>
              </w:rPr>
            </w:pPr>
            <w:r>
              <w:rPr>
                <w:sz w:val="18"/>
              </w:rPr>
              <w:t>75-50-3</w:t>
            </w:r>
          </w:p>
        </w:tc>
        <w:tc>
          <w:tcPr>
            <w:tcW w:w="2410" w:type="dxa"/>
            <w:tcBorders>
              <w:top w:val="single" w:sz="4" w:space="0" w:color="000000"/>
              <w:left w:val="single" w:sz="4" w:space="0" w:color="000000"/>
              <w:bottom w:val="single" w:sz="4" w:space="0" w:color="000000"/>
            </w:tcBorders>
          </w:tcPr>
          <w:p>
            <w:pPr>
              <w:pStyle w:val="TableParagraph"/>
              <w:spacing w:before="26"/>
              <w:ind w:left="828" w:right="803"/>
              <w:rPr>
                <w:sz w:val="18"/>
              </w:rPr>
            </w:pPr>
            <w:r>
              <w:rPr>
                <w:sz w:val="18"/>
              </w:rPr>
              <w:t>2.5</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ind w:left="345" w:right="334"/>
              <w:rPr>
                <w:sz w:val="18"/>
              </w:rPr>
            </w:pPr>
            <w:r>
              <w:rPr>
                <w:sz w:val="18"/>
              </w:rPr>
              <w:t>259</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三甲基氯硅烷</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ind w:left="928" w:right="910"/>
              <w:rPr>
                <w:sz w:val="18"/>
              </w:rPr>
            </w:pPr>
            <w:r>
              <w:rPr>
                <w:sz w:val="18"/>
              </w:rPr>
              <w:t>75-77-4</w:t>
            </w:r>
          </w:p>
        </w:tc>
        <w:tc>
          <w:tcPr>
            <w:tcW w:w="2410" w:type="dxa"/>
            <w:tcBorders>
              <w:top w:val="single" w:sz="4" w:space="0" w:color="000000"/>
              <w:left w:val="single" w:sz="4" w:space="0" w:color="000000"/>
              <w:bottom w:val="single" w:sz="4" w:space="0" w:color="000000"/>
            </w:tcBorders>
          </w:tcPr>
          <w:p>
            <w:pPr>
              <w:pStyle w:val="TableParagraph"/>
              <w:ind w:left="828" w:right="803"/>
              <w:rPr>
                <w:sz w:val="18"/>
              </w:rPr>
            </w:pPr>
            <w:r>
              <w:rPr>
                <w:sz w:val="18"/>
              </w:rPr>
              <w:t>7.5</w:t>
            </w:r>
          </w:p>
        </w:tc>
      </w:tr>
      <w:tr>
        <w:trPr>
          <w:trHeight w:val="270" w:hRule="atLeast"/>
        </w:trPr>
        <w:tc>
          <w:tcPr>
            <w:tcW w:w="1096" w:type="dxa"/>
            <w:tcBorders>
              <w:top w:val="single" w:sz="4" w:space="0" w:color="000000"/>
              <w:bottom w:val="single" w:sz="4" w:space="0" w:color="000000"/>
              <w:right w:val="single" w:sz="4" w:space="0" w:color="000000"/>
            </w:tcBorders>
          </w:tcPr>
          <w:p>
            <w:pPr>
              <w:pStyle w:val="TableParagraph"/>
              <w:ind w:left="345" w:right="334"/>
              <w:rPr>
                <w:sz w:val="18"/>
              </w:rPr>
            </w:pPr>
            <w:r>
              <w:rPr>
                <w:sz w:val="18"/>
              </w:rPr>
              <w:t>260</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9"/>
              <w:ind w:left="110" w:right="92"/>
              <w:rPr>
                <w:rFonts w:ascii="宋体" w:eastAsia="宋体" w:hint="eastAsia"/>
                <w:sz w:val="18"/>
              </w:rPr>
            </w:pPr>
            <w:r>
              <w:rPr>
                <w:rFonts w:ascii="宋体" w:eastAsia="宋体" w:hint="eastAsia"/>
                <w:sz w:val="18"/>
              </w:rPr>
              <w:t>三聚氯氰</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ind w:right="928"/>
              <w:jc w:val="right"/>
              <w:rPr>
                <w:sz w:val="18"/>
              </w:rPr>
            </w:pPr>
            <w:r>
              <w:rPr>
                <w:sz w:val="18"/>
              </w:rPr>
              <w:t>108-77-0</w:t>
            </w:r>
          </w:p>
        </w:tc>
        <w:tc>
          <w:tcPr>
            <w:tcW w:w="2410" w:type="dxa"/>
            <w:tcBorders>
              <w:top w:val="single" w:sz="4" w:space="0" w:color="000000"/>
              <w:left w:val="single" w:sz="4" w:space="0" w:color="000000"/>
              <w:bottom w:val="single" w:sz="4" w:space="0" w:color="000000"/>
            </w:tcBorders>
          </w:tcPr>
          <w:p>
            <w:pPr>
              <w:pStyle w:val="TableParagraph"/>
              <w:ind w:left="828" w:right="805"/>
              <w:rPr>
                <w:sz w:val="18"/>
              </w:rPr>
            </w:pPr>
            <w:r>
              <w:rPr>
                <w:sz w:val="18"/>
              </w:rPr>
              <w:t>10</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5" w:right="334"/>
              <w:rPr>
                <w:sz w:val="18"/>
              </w:rPr>
            </w:pPr>
            <w:r>
              <w:rPr>
                <w:sz w:val="18"/>
              </w:rPr>
              <w:t>261</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三氯丙烷</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left="928" w:right="910"/>
              <w:rPr>
                <w:sz w:val="18"/>
              </w:rPr>
            </w:pPr>
            <w:r>
              <w:rPr>
                <w:sz w:val="18"/>
              </w:rPr>
              <w:t>96-18-4</w:t>
            </w:r>
          </w:p>
        </w:tc>
        <w:tc>
          <w:tcPr>
            <w:tcW w:w="2410" w:type="dxa"/>
            <w:tcBorders>
              <w:top w:val="single" w:sz="4" w:space="0" w:color="000000"/>
              <w:left w:val="single" w:sz="4" w:space="0" w:color="000000"/>
              <w:bottom w:val="single" w:sz="4" w:space="0" w:color="000000"/>
            </w:tcBorders>
          </w:tcPr>
          <w:p>
            <w:pPr>
              <w:pStyle w:val="TableParagraph"/>
              <w:spacing w:before="26"/>
              <w:ind w:left="24"/>
              <w:rPr>
                <w:sz w:val="18"/>
              </w:rPr>
            </w:pPr>
            <w:r>
              <w:rPr>
                <w:sz w:val="18"/>
              </w:rPr>
              <w:t>5</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ind w:left="345" w:right="334"/>
              <w:rPr>
                <w:sz w:val="18"/>
              </w:rPr>
            </w:pPr>
            <w:r>
              <w:rPr>
                <w:sz w:val="18"/>
              </w:rPr>
              <w:t>262</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三氯硅烷</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ind w:right="838"/>
              <w:jc w:val="right"/>
              <w:rPr>
                <w:sz w:val="18"/>
              </w:rPr>
            </w:pPr>
            <w:r>
              <w:rPr>
                <w:sz w:val="18"/>
              </w:rPr>
              <w:t>10025-78-2</w:t>
            </w:r>
          </w:p>
        </w:tc>
        <w:tc>
          <w:tcPr>
            <w:tcW w:w="2410" w:type="dxa"/>
            <w:tcBorders>
              <w:top w:val="single" w:sz="4" w:space="0" w:color="000000"/>
              <w:left w:val="single" w:sz="4" w:space="0" w:color="000000"/>
              <w:bottom w:val="single" w:sz="4" w:space="0" w:color="000000"/>
            </w:tcBorders>
          </w:tcPr>
          <w:p>
            <w:pPr>
              <w:pStyle w:val="TableParagraph"/>
              <w:ind w:left="23"/>
              <w:rPr>
                <w:sz w:val="18"/>
              </w:rPr>
            </w:pPr>
            <w:r>
              <w:rPr>
                <w:sz w:val="18"/>
              </w:rPr>
              <w:t>5</w:t>
            </w:r>
          </w:p>
        </w:tc>
      </w:tr>
      <w:tr>
        <w:trPr>
          <w:trHeight w:val="270" w:hRule="atLeast"/>
        </w:trPr>
        <w:tc>
          <w:tcPr>
            <w:tcW w:w="1096" w:type="dxa"/>
            <w:tcBorders>
              <w:top w:val="single" w:sz="4" w:space="0" w:color="000000"/>
              <w:bottom w:val="single" w:sz="4" w:space="0" w:color="000000"/>
              <w:right w:val="single" w:sz="4" w:space="0" w:color="000000"/>
            </w:tcBorders>
          </w:tcPr>
          <w:p>
            <w:pPr>
              <w:pStyle w:val="TableParagraph"/>
              <w:ind w:left="345" w:right="334"/>
              <w:rPr>
                <w:sz w:val="18"/>
              </w:rPr>
            </w:pPr>
            <w:r>
              <w:rPr>
                <w:sz w:val="18"/>
              </w:rPr>
              <w:t>263</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9"/>
              <w:ind w:left="110" w:right="92"/>
              <w:rPr>
                <w:rFonts w:ascii="宋体" w:eastAsia="宋体" w:hint="eastAsia"/>
                <w:sz w:val="18"/>
              </w:rPr>
            </w:pPr>
            <w:r>
              <w:rPr>
                <w:rFonts w:ascii="宋体" w:eastAsia="宋体" w:hint="eastAsia"/>
                <w:sz w:val="18"/>
              </w:rPr>
              <w:t>三氯化磷</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ind w:right="883"/>
              <w:jc w:val="right"/>
              <w:rPr>
                <w:sz w:val="18"/>
              </w:rPr>
            </w:pPr>
            <w:r>
              <w:rPr>
                <w:sz w:val="18"/>
              </w:rPr>
              <w:t>7719-12-2</w:t>
            </w:r>
          </w:p>
        </w:tc>
        <w:tc>
          <w:tcPr>
            <w:tcW w:w="2410" w:type="dxa"/>
            <w:tcBorders>
              <w:top w:val="single" w:sz="4" w:space="0" w:color="000000"/>
              <w:left w:val="single" w:sz="4" w:space="0" w:color="000000"/>
              <w:bottom w:val="single" w:sz="4" w:space="0" w:color="000000"/>
            </w:tcBorders>
          </w:tcPr>
          <w:p>
            <w:pPr>
              <w:pStyle w:val="TableParagraph"/>
              <w:ind w:left="828" w:right="803"/>
              <w:rPr>
                <w:sz w:val="18"/>
              </w:rPr>
            </w:pPr>
            <w:r>
              <w:rPr>
                <w:sz w:val="18"/>
              </w:rPr>
              <w:t>7.5</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5" w:right="334"/>
              <w:rPr>
                <w:sz w:val="18"/>
              </w:rPr>
            </w:pPr>
            <w:r>
              <w:rPr>
                <w:sz w:val="18"/>
              </w:rPr>
              <w:t>264</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三氯化铝</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right="883"/>
              <w:jc w:val="right"/>
              <w:rPr>
                <w:sz w:val="18"/>
              </w:rPr>
            </w:pPr>
            <w:r>
              <w:rPr>
                <w:sz w:val="18"/>
              </w:rPr>
              <w:t>7446-70-0</w:t>
            </w:r>
          </w:p>
        </w:tc>
        <w:tc>
          <w:tcPr>
            <w:tcW w:w="2410" w:type="dxa"/>
            <w:tcBorders>
              <w:top w:val="single" w:sz="4" w:space="0" w:color="000000"/>
              <w:left w:val="single" w:sz="4" w:space="0" w:color="000000"/>
              <w:bottom w:val="single" w:sz="4" w:space="0" w:color="000000"/>
            </w:tcBorders>
          </w:tcPr>
          <w:p>
            <w:pPr>
              <w:pStyle w:val="TableParagraph"/>
              <w:spacing w:before="26"/>
              <w:ind w:left="24"/>
              <w:rPr>
                <w:sz w:val="18"/>
              </w:rPr>
            </w:pPr>
            <w:r>
              <w:rPr>
                <w:sz w:val="18"/>
              </w:rPr>
              <w:t>5</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ind w:left="345" w:right="334"/>
              <w:rPr>
                <w:sz w:val="18"/>
              </w:rPr>
            </w:pPr>
            <w:r>
              <w:rPr>
                <w:sz w:val="18"/>
              </w:rPr>
              <w:t>265</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三氯化硼</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ind w:right="837"/>
              <w:jc w:val="right"/>
              <w:rPr>
                <w:sz w:val="18"/>
              </w:rPr>
            </w:pPr>
            <w:r>
              <w:rPr>
                <w:sz w:val="18"/>
              </w:rPr>
              <w:t>10294-34-5</w:t>
            </w:r>
          </w:p>
        </w:tc>
        <w:tc>
          <w:tcPr>
            <w:tcW w:w="2410" w:type="dxa"/>
            <w:tcBorders>
              <w:top w:val="single" w:sz="4" w:space="0" w:color="000000"/>
              <w:left w:val="single" w:sz="4" w:space="0" w:color="000000"/>
              <w:bottom w:val="single" w:sz="4" w:space="0" w:color="000000"/>
            </w:tcBorders>
          </w:tcPr>
          <w:p>
            <w:pPr>
              <w:pStyle w:val="TableParagraph"/>
              <w:ind w:left="828" w:right="803"/>
              <w:rPr>
                <w:sz w:val="18"/>
              </w:rPr>
            </w:pPr>
            <w:r>
              <w:rPr>
                <w:sz w:val="18"/>
              </w:rPr>
              <w:t>2.5</w:t>
            </w:r>
          </w:p>
        </w:tc>
      </w:tr>
      <w:tr>
        <w:trPr>
          <w:trHeight w:val="270" w:hRule="atLeast"/>
        </w:trPr>
        <w:tc>
          <w:tcPr>
            <w:tcW w:w="1096" w:type="dxa"/>
            <w:tcBorders>
              <w:top w:val="single" w:sz="4" w:space="0" w:color="000000"/>
              <w:bottom w:val="single" w:sz="4" w:space="0" w:color="000000"/>
              <w:right w:val="single" w:sz="4" w:space="0" w:color="000000"/>
            </w:tcBorders>
          </w:tcPr>
          <w:p>
            <w:pPr>
              <w:pStyle w:val="TableParagraph"/>
              <w:ind w:left="345" w:right="334"/>
              <w:rPr>
                <w:sz w:val="18"/>
              </w:rPr>
            </w:pPr>
            <w:r>
              <w:rPr>
                <w:sz w:val="18"/>
              </w:rPr>
              <w:t>266</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9"/>
              <w:ind w:left="110" w:right="92"/>
              <w:rPr>
                <w:rFonts w:ascii="宋体" w:eastAsia="宋体" w:hint="eastAsia"/>
                <w:sz w:val="18"/>
              </w:rPr>
            </w:pPr>
            <w:r>
              <w:rPr>
                <w:rFonts w:ascii="宋体" w:eastAsia="宋体" w:hint="eastAsia"/>
                <w:sz w:val="18"/>
              </w:rPr>
              <w:t>三氯化砷</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ind w:right="883"/>
              <w:jc w:val="right"/>
              <w:rPr>
                <w:sz w:val="18"/>
              </w:rPr>
            </w:pPr>
            <w:r>
              <w:rPr>
                <w:sz w:val="18"/>
              </w:rPr>
              <w:t>7784-34-1</w:t>
            </w:r>
          </w:p>
        </w:tc>
        <w:tc>
          <w:tcPr>
            <w:tcW w:w="2410" w:type="dxa"/>
            <w:tcBorders>
              <w:top w:val="single" w:sz="4" w:space="0" w:color="000000"/>
              <w:left w:val="single" w:sz="4" w:space="0" w:color="000000"/>
              <w:bottom w:val="single" w:sz="4" w:space="0" w:color="000000"/>
            </w:tcBorders>
          </w:tcPr>
          <w:p>
            <w:pPr>
              <w:pStyle w:val="TableParagraph"/>
              <w:ind w:left="828" w:right="803"/>
              <w:rPr>
                <w:sz w:val="18"/>
              </w:rPr>
            </w:pPr>
            <w:r>
              <w:rPr>
                <w:sz w:val="18"/>
              </w:rPr>
              <w:t>7.5</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5" w:right="334"/>
              <w:rPr>
                <w:sz w:val="18"/>
              </w:rPr>
            </w:pPr>
            <w:r>
              <w:rPr>
                <w:sz w:val="18"/>
              </w:rPr>
              <w:t>267</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三氯甲烷</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left="928" w:right="910"/>
              <w:rPr>
                <w:sz w:val="18"/>
              </w:rPr>
            </w:pPr>
            <w:r>
              <w:rPr>
                <w:sz w:val="18"/>
              </w:rPr>
              <w:t>67-66-3</w:t>
            </w:r>
          </w:p>
        </w:tc>
        <w:tc>
          <w:tcPr>
            <w:tcW w:w="2410" w:type="dxa"/>
            <w:tcBorders>
              <w:top w:val="single" w:sz="4" w:space="0" w:color="000000"/>
              <w:left w:val="single" w:sz="4" w:space="0" w:color="000000"/>
              <w:bottom w:val="single" w:sz="4" w:space="0" w:color="000000"/>
            </w:tcBorders>
          </w:tcPr>
          <w:p>
            <w:pPr>
              <w:pStyle w:val="TableParagraph"/>
              <w:spacing w:before="26"/>
              <w:ind w:left="828" w:right="805"/>
              <w:rPr>
                <w:sz w:val="18"/>
              </w:rPr>
            </w:pPr>
            <w:r>
              <w:rPr>
                <w:sz w:val="18"/>
              </w:rPr>
              <w:t>10</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ind w:left="345" w:right="334"/>
              <w:rPr>
                <w:sz w:val="18"/>
              </w:rPr>
            </w:pPr>
            <w:r>
              <w:rPr>
                <w:sz w:val="18"/>
              </w:rPr>
              <w:t>268</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三氯硝基甲烷</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ind w:left="928" w:right="910"/>
              <w:rPr>
                <w:sz w:val="18"/>
              </w:rPr>
            </w:pPr>
            <w:r>
              <w:rPr>
                <w:sz w:val="18"/>
              </w:rPr>
              <w:t>76-06-2</w:t>
            </w:r>
          </w:p>
        </w:tc>
        <w:tc>
          <w:tcPr>
            <w:tcW w:w="2410" w:type="dxa"/>
            <w:tcBorders>
              <w:top w:val="single" w:sz="4" w:space="0" w:color="000000"/>
              <w:left w:val="single" w:sz="4" w:space="0" w:color="000000"/>
              <w:bottom w:val="single" w:sz="4" w:space="0" w:color="000000"/>
            </w:tcBorders>
          </w:tcPr>
          <w:p>
            <w:pPr>
              <w:pStyle w:val="TableParagraph"/>
              <w:ind w:left="828" w:right="804"/>
              <w:rPr>
                <w:sz w:val="18"/>
              </w:rPr>
            </w:pPr>
            <w:r>
              <w:rPr>
                <w:sz w:val="18"/>
              </w:rPr>
              <w:t>0.25</w:t>
            </w:r>
          </w:p>
        </w:tc>
      </w:tr>
      <w:tr>
        <w:trPr>
          <w:trHeight w:val="270" w:hRule="atLeast"/>
        </w:trPr>
        <w:tc>
          <w:tcPr>
            <w:tcW w:w="1096" w:type="dxa"/>
            <w:tcBorders>
              <w:top w:val="single" w:sz="4" w:space="0" w:color="000000"/>
              <w:bottom w:val="single" w:sz="4" w:space="0" w:color="000000"/>
              <w:right w:val="single" w:sz="4" w:space="0" w:color="000000"/>
            </w:tcBorders>
          </w:tcPr>
          <w:p>
            <w:pPr>
              <w:pStyle w:val="TableParagraph"/>
              <w:ind w:left="345" w:right="334"/>
              <w:rPr>
                <w:sz w:val="18"/>
              </w:rPr>
            </w:pPr>
            <w:r>
              <w:rPr>
                <w:sz w:val="18"/>
              </w:rPr>
              <w:t>269</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9"/>
              <w:ind w:left="110" w:right="92"/>
              <w:rPr>
                <w:rFonts w:ascii="宋体" w:eastAsia="宋体" w:hint="eastAsia"/>
                <w:sz w:val="18"/>
              </w:rPr>
            </w:pPr>
            <w:r>
              <w:rPr>
                <w:rFonts w:ascii="宋体" w:eastAsia="宋体" w:hint="eastAsia"/>
                <w:sz w:val="18"/>
              </w:rPr>
              <w:t>三氯乙烯</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ind w:left="928" w:right="910"/>
              <w:rPr>
                <w:sz w:val="18"/>
              </w:rPr>
            </w:pPr>
            <w:r>
              <w:rPr>
                <w:sz w:val="18"/>
              </w:rPr>
              <w:t>79-01-6</w:t>
            </w:r>
          </w:p>
        </w:tc>
        <w:tc>
          <w:tcPr>
            <w:tcW w:w="2410" w:type="dxa"/>
            <w:tcBorders>
              <w:top w:val="single" w:sz="4" w:space="0" w:color="000000"/>
              <w:left w:val="single" w:sz="4" w:space="0" w:color="000000"/>
              <w:bottom w:val="single" w:sz="4" w:space="0" w:color="000000"/>
            </w:tcBorders>
          </w:tcPr>
          <w:p>
            <w:pPr>
              <w:pStyle w:val="TableParagraph"/>
              <w:ind w:left="828" w:right="805"/>
              <w:rPr>
                <w:sz w:val="18"/>
              </w:rPr>
            </w:pPr>
            <w:r>
              <w:rPr>
                <w:sz w:val="18"/>
              </w:rPr>
              <w:t>10</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5" w:right="334"/>
              <w:rPr>
                <w:sz w:val="18"/>
              </w:rPr>
            </w:pPr>
            <w:r>
              <w:rPr>
                <w:sz w:val="18"/>
              </w:rPr>
              <w:t>270</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三氯异氰尿酸</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left="928" w:right="910"/>
              <w:rPr>
                <w:sz w:val="18"/>
              </w:rPr>
            </w:pPr>
            <w:r>
              <w:rPr>
                <w:sz w:val="18"/>
              </w:rPr>
              <w:t>87-90-1</w:t>
            </w:r>
          </w:p>
        </w:tc>
        <w:tc>
          <w:tcPr>
            <w:tcW w:w="2410" w:type="dxa"/>
            <w:tcBorders>
              <w:top w:val="single" w:sz="4" w:space="0" w:color="000000"/>
              <w:left w:val="single" w:sz="4" w:space="0" w:color="000000"/>
              <w:bottom w:val="single" w:sz="4" w:space="0" w:color="000000"/>
            </w:tcBorders>
          </w:tcPr>
          <w:p>
            <w:pPr>
              <w:pStyle w:val="TableParagraph"/>
              <w:spacing w:before="26"/>
              <w:ind w:left="24"/>
              <w:rPr>
                <w:sz w:val="18"/>
              </w:rPr>
            </w:pPr>
            <w:r>
              <w:rPr>
                <w:sz w:val="18"/>
              </w:rPr>
              <w:t>5</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ind w:left="345" w:right="334"/>
              <w:rPr>
                <w:sz w:val="18"/>
              </w:rPr>
            </w:pPr>
            <w:r>
              <w:rPr>
                <w:sz w:val="18"/>
              </w:rPr>
              <w:t>271</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三溴化磷</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ind w:right="883"/>
              <w:jc w:val="right"/>
              <w:rPr>
                <w:sz w:val="18"/>
              </w:rPr>
            </w:pPr>
            <w:r>
              <w:rPr>
                <w:sz w:val="18"/>
              </w:rPr>
              <w:t>7789-60-8</w:t>
            </w:r>
          </w:p>
        </w:tc>
        <w:tc>
          <w:tcPr>
            <w:tcW w:w="2410" w:type="dxa"/>
            <w:tcBorders>
              <w:top w:val="single" w:sz="4" w:space="0" w:color="000000"/>
              <w:left w:val="single" w:sz="4" w:space="0" w:color="000000"/>
              <w:bottom w:val="single" w:sz="4" w:space="0" w:color="000000"/>
            </w:tcBorders>
          </w:tcPr>
          <w:p>
            <w:pPr>
              <w:pStyle w:val="TableParagraph"/>
              <w:ind w:left="24"/>
              <w:rPr>
                <w:sz w:val="18"/>
              </w:rPr>
            </w:pPr>
            <w:r>
              <w:rPr>
                <w:sz w:val="18"/>
              </w:rPr>
              <w:t>5</w:t>
            </w:r>
          </w:p>
        </w:tc>
      </w:tr>
      <w:tr>
        <w:trPr>
          <w:trHeight w:val="270" w:hRule="atLeast"/>
        </w:trPr>
        <w:tc>
          <w:tcPr>
            <w:tcW w:w="1096" w:type="dxa"/>
            <w:tcBorders>
              <w:top w:val="single" w:sz="4" w:space="0" w:color="000000"/>
              <w:bottom w:val="single" w:sz="4" w:space="0" w:color="000000"/>
              <w:right w:val="single" w:sz="4" w:space="0" w:color="000000"/>
            </w:tcBorders>
          </w:tcPr>
          <w:p>
            <w:pPr>
              <w:pStyle w:val="TableParagraph"/>
              <w:ind w:left="345" w:right="334"/>
              <w:rPr>
                <w:sz w:val="18"/>
              </w:rPr>
            </w:pPr>
            <w:r>
              <w:rPr>
                <w:sz w:val="18"/>
              </w:rPr>
              <w:t>272</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9"/>
              <w:ind w:left="110" w:right="92"/>
              <w:rPr>
                <w:rFonts w:ascii="宋体" w:eastAsia="宋体" w:hint="eastAsia"/>
                <w:sz w:val="18"/>
              </w:rPr>
            </w:pPr>
            <w:r>
              <w:rPr>
                <w:rFonts w:ascii="宋体" w:eastAsia="宋体" w:hint="eastAsia"/>
                <w:sz w:val="18"/>
              </w:rPr>
              <w:t>三溴化铝</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ind w:right="883"/>
              <w:jc w:val="right"/>
              <w:rPr>
                <w:sz w:val="18"/>
              </w:rPr>
            </w:pPr>
            <w:r>
              <w:rPr>
                <w:sz w:val="18"/>
              </w:rPr>
              <w:t>7727-15-3</w:t>
            </w:r>
          </w:p>
        </w:tc>
        <w:tc>
          <w:tcPr>
            <w:tcW w:w="2410" w:type="dxa"/>
            <w:tcBorders>
              <w:top w:val="single" w:sz="4" w:space="0" w:color="000000"/>
              <w:left w:val="single" w:sz="4" w:space="0" w:color="000000"/>
              <w:bottom w:val="single" w:sz="4" w:space="0" w:color="000000"/>
            </w:tcBorders>
          </w:tcPr>
          <w:p>
            <w:pPr>
              <w:pStyle w:val="TableParagraph"/>
              <w:ind w:left="24"/>
              <w:rPr>
                <w:sz w:val="18"/>
              </w:rPr>
            </w:pPr>
            <w:r>
              <w:rPr>
                <w:sz w:val="18"/>
              </w:rPr>
              <w:t>5</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5" w:right="334"/>
              <w:rPr>
                <w:sz w:val="18"/>
              </w:rPr>
            </w:pPr>
            <w:r>
              <w:rPr>
                <w:sz w:val="18"/>
              </w:rPr>
              <w:t>273</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三溴化硼</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right="838"/>
              <w:jc w:val="right"/>
              <w:rPr>
                <w:sz w:val="18"/>
              </w:rPr>
            </w:pPr>
            <w:r>
              <w:rPr>
                <w:sz w:val="18"/>
              </w:rPr>
              <w:t>10294-33-4</w:t>
            </w:r>
          </w:p>
        </w:tc>
        <w:tc>
          <w:tcPr>
            <w:tcW w:w="2410" w:type="dxa"/>
            <w:tcBorders>
              <w:top w:val="single" w:sz="4" w:space="0" w:color="000000"/>
              <w:left w:val="single" w:sz="4" w:space="0" w:color="000000"/>
              <w:bottom w:val="single" w:sz="4" w:space="0" w:color="000000"/>
            </w:tcBorders>
          </w:tcPr>
          <w:p>
            <w:pPr>
              <w:pStyle w:val="TableParagraph"/>
              <w:spacing w:before="26"/>
              <w:ind w:left="23"/>
              <w:rPr>
                <w:sz w:val="18"/>
              </w:rPr>
            </w:pPr>
            <w:r>
              <w:rPr>
                <w:sz w:val="18"/>
              </w:rPr>
              <w:t>5</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ind w:left="345" w:right="334"/>
              <w:rPr>
                <w:sz w:val="18"/>
              </w:rPr>
            </w:pPr>
            <w:r>
              <w:rPr>
                <w:sz w:val="18"/>
              </w:rPr>
              <w:t>274</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三氧化二砷</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ind w:right="883"/>
              <w:jc w:val="right"/>
              <w:rPr>
                <w:sz w:val="18"/>
              </w:rPr>
            </w:pPr>
            <w:r>
              <w:rPr>
                <w:sz w:val="18"/>
              </w:rPr>
              <w:t>1327-53-3</w:t>
            </w:r>
          </w:p>
        </w:tc>
        <w:tc>
          <w:tcPr>
            <w:tcW w:w="2410" w:type="dxa"/>
            <w:tcBorders>
              <w:top w:val="single" w:sz="4" w:space="0" w:color="000000"/>
              <w:left w:val="single" w:sz="4" w:space="0" w:color="000000"/>
              <w:bottom w:val="single" w:sz="4" w:space="0" w:color="000000"/>
            </w:tcBorders>
          </w:tcPr>
          <w:p>
            <w:pPr>
              <w:pStyle w:val="TableParagraph"/>
              <w:ind w:left="828" w:right="804"/>
              <w:rPr>
                <w:sz w:val="18"/>
              </w:rPr>
            </w:pPr>
            <w:r>
              <w:rPr>
                <w:sz w:val="18"/>
              </w:rPr>
              <w:t>0.25</w:t>
            </w:r>
          </w:p>
        </w:tc>
      </w:tr>
      <w:tr>
        <w:trPr>
          <w:trHeight w:val="270" w:hRule="atLeast"/>
        </w:trPr>
        <w:tc>
          <w:tcPr>
            <w:tcW w:w="1096" w:type="dxa"/>
            <w:tcBorders>
              <w:top w:val="single" w:sz="4" w:space="0" w:color="000000"/>
              <w:bottom w:val="single" w:sz="4" w:space="0" w:color="000000"/>
              <w:right w:val="single" w:sz="4" w:space="0" w:color="000000"/>
            </w:tcBorders>
          </w:tcPr>
          <w:p>
            <w:pPr>
              <w:pStyle w:val="TableParagraph"/>
              <w:ind w:left="345" w:right="334"/>
              <w:rPr>
                <w:sz w:val="18"/>
              </w:rPr>
            </w:pPr>
            <w:r>
              <w:rPr>
                <w:sz w:val="18"/>
              </w:rPr>
              <w:t>275</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9"/>
              <w:ind w:left="110" w:right="92"/>
              <w:rPr>
                <w:rFonts w:ascii="宋体" w:eastAsia="宋体" w:hint="eastAsia"/>
                <w:sz w:val="18"/>
              </w:rPr>
            </w:pPr>
            <w:r>
              <w:rPr>
                <w:rFonts w:ascii="宋体" w:eastAsia="宋体" w:hint="eastAsia"/>
                <w:sz w:val="18"/>
              </w:rPr>
              <w:t>三氧化硫</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ind w:right="883"/>
              <w:jc w:val="right"/>
              <w:rPr>
                <w:sz w:val="18"/>
              </w:rPr>
            </w:pPr>
            <w:r>
              <w:rPr>
                <w:sz w:val="18"/>
              </w:rPr>
              <w:t>7446-11-9</w:t>
            </w:r>
          </w:p>
        </w:tc>
        <w:tc>
          <w:tcPr>
            <w:tcW w:w="2410" w:type="dxa"/>
            <w:tcBorders>
              <w:top w:val="single" w:sz="4" w:space="0" w:color="000000"/>
              <w:left w:val="single" w:sz="4" w:space="0" w:color="000000"/>
              <w:bottom w:val="single" w:sz="4" w:space="0" w:color="000000"/>
            </w:tcBorders>
          </w:tcPr>
          <w:p>
            <w:pPr>
              <w:pStyle w:val="TableParagraph"/>
              <w:spacing w:before="19"/>
              <w:ind w:left="24"/>
              <w:rPr>
                <w:rFonts w:ascii="宋体"/>
                <w:sz w:val="18"/>
              </w:rPr>
            </w:pPr>
            <w:r>
              <w:rPr>
                <w:rFonts w:ascii="宋体"/>
                <w:sz w:val="18"/>
              </w:rPr>
              <w:t>5</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5" w:right="334"/>
              <w:rPr>
                <w:sz w:val="18"/>
              </w:rPr>
            </w:pPr>
            <w:r>
              <w:rPr>
                <w:sz w:val="18"/>
              </w:rPr>
              <w:t>276</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8"/>
              <w:rPr>
                <w:rFonts w:ascii="宋体" w:eastAsia="宋体" w:hint="eastAsia"/>
                <w:sz w:val="18"/>
              </w:rPr>
            </w:pPr>
            <w:r>
              <w:rPr>
                <w:rFonts w:ascii="宋体" w:eastAsia="宋体" w:hint="eastAsia"/>
                <w:sz w:val="18"/>
              </w:rPr>
              <w:t>砷</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right="883"/>
              <w:jc w:val="right"/>
              <w:rPr>
                <w:sz w:val="18"/>
              </w:rPr>
            </w:pPr>
            <w:r>
              <w:rPr>
                <w:sz w:val="18"/>
              </w:rPr>
              <w:t>7440-38-2</w:t>
            </w:r>
          </w:p>
        </w:tc>
        <w:tc>
          <w:tcPr>
            <w:tcW w:w="2410" w:type="dxa"/>
            <w:tcBorders>
              <w:top w:val="single" w:sz="4" w:space="0" w:color="000000"/>
              <w:left w:val="single" w:sz="4" w:space="0" w:color="000000"/>
              <w:bottom w:val="single" w:sz="4" w:space="0" w:color="000000"/>
            </w:tcBorders>
          </w:tcPr>
          <w:p>
            <w:pPr>
              <w:pStyle w:val="TableParagraph"/>
              <w:spacing w:before="26"/>
              <w:ind w:left="828" w:right="804"/>
              <w:rPr>
                <w:sz w:val="18"/>
              </w:rPr>
            </w:pPr>
            <w:r>
              <w:rPr>
                <w:sz w:val="18"/>
              </w:rPr>
              <w:t>0.25</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ind w:left="345" w:right="334"/>
              <w:rPr>
                <w:sz w:val="18"/>
              </w:rPr>
            </w:pPr>
            <w:r>
              <w:rPr>
                <w:sz w:val="18"/>
              </w:rPr>
              <w:t>277</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砷化氢</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ind w:right="883"/>
              <w:jc w:val="right"/>
              <w:rPr>
                <w:sz w:val="18"/>
              </w:rPr>
            </w:pPr>
            <w:r>
              <w:rPr>
                <w:sz w:val="18"/>
              </w:rPr>
              <w:t>7784-42-1</w:t>
            </w:r>
          </w:p>
        </w:tc>
        <w:tc>
          <w:tcPr>
            <w:tcW w:w="2410" w:type="dxa"/>
            <w:tcBorders>
              <w:top w:val="single" w:sz="4" w:space="0" w:color="000000"/>
              <w:left w:val="single" w:sz="4" w:space="0" w:color="000000"/>
              <w:bottom w:val="single" w:sz="4" w:space="0" w:color="000000"/>
            </w:tcBorders>
          </w:tcPr>
          <w:p>
            <w:pPr>
              <w:pStyle w:val="TableParagraph"/>
              <w:ind w:left="828" w:right="804"/>
              <w:rPr>
                <w:sz w:val="18"/>
              </w:rPr>
            </w:pPr>
            <w:r>
              <w:rPr>
                <w:sz w:val="18"/>
              </w:rPr>
              <w:t>0.25</w:t>
            </w:r>
          </w:p>
        </w:tc>
      </w:tr>
      <w:tr>
        <w:trPr>
          <w:trHeight w:val="270" w:hRule="atLeast"/>
        </w:trPr>
        <w:tc>
          <w:tcPr>
            <w:tcW w:w="1096" w:type="dxa"/>
            <w:tcBorders>
              <w:top w:val="single" w:sz="4" w:space="0" w:color="000000"/>
              <w:bottom w:val="single" w:sz="4" w:space="0" w:color="000000"/>
              <w:right w:val="single" w:sz="4" w:space="0" w:color="000000"/>
            </w:tcBorders>
          </w:tcPr>
          <w:p>
            <w:pPr>
              <w:pStyle w:val="TableParagraph"/>
              <w:ind w:left="345" w:right="334"/>
              <w:rPr>
                <w:sz w:val="18"/>
              </w:rPr>
            </w:pPr>
            <w:r>
              <w:rPr>
                <w:sz w:val="18"/>
              </w:rPr>
              <w:t>278</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9"/>
              <w:ind w:left="110" w:right="92"/>
              <w:rPr>
                <w:rFonts w:ascii="宋体" w:eastAsia="宋体" w:hint="eastAsia"/>
                <w:sz w:val="18"/>
              </w:rPr>
            </w:pPr>
            <w:r>
              <w:rPr>
                <w:rFonts w:ascii="宋体" w:eastAsia="宋体" w:hint="eastAsia"/>
                <w:sz w:val="18"/>
              </w:rPr>
              <w:t>砷酸氢二钠</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ind w:right="883"/>
              <w:jc w:val="right"/>
              <w:rPr>
                <w:sz w:val="18"/>
              </w:rPr>
            </w:pPr>
            <w:r>
              <w:rPr>
                <w:sz w:val="18"/>
              </w:rPr>
              <w:t>7778-43-0</w:t>
            </w:r>
          </w:p>
        </w:tc>
        <w:tc>
          <w:tcPr>
            <w:tcW w:w="2410" w:type="dxa"/>
            <w:tcBorders>
              <w:top w:val="single" w:sz="4" w:space="0" w:color="000000"/>
              <w:left w:val="single" w:sz="4" w:space="0" w:color="000000"/>
              <w:bottom w:val="single" w:sz="4" w:space="0" w:color="000000"/>
            </w:tcBorders>
          </w:tcPr>
          <w:p>
            <w:pPr>
              <w:pStyle w:val="TableParagraph"/>
              <w:ind w:left="828" w:right="804"/>
              <w:rPr>
                <w:sz w:val="18"/>
              </w:rPr>
            </w:pPr>
            <w:r>
              <w:rPr>
                <w:sz w:val="18"/>
              </w:rPr>
              <w:t>0.25</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5" w:right="334"/>
              <w:rPr>
                <w:sz w:val="18"/>
              </w:rPr>
            </w:pPr>
            <w:r>
              <w:rPr>
                <w:sz w:val="18"/>
              </w:rPr>
              <w:t>279</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十八烷基三氯硅烷</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right="928"/>
              <w:jc w:val="right"/>
              <w:rPr>
                <w:sz w:val="18"/>
              </w:rPr>
            </w:pPr>
            <w:r>
              <w:rPr>
                <w:sz w:val="18"/>
              </w:rPr>
              <w:t>112-04-9</w:t>
            </w:r>
          </w:p>
        </w:tc>
        <w:tc>
          <w:tcPr>
            <w:tcW w:w="2410" w:type="dxa"/>
            <w:tcBorders>
              <w:top w:val="single" w:sz="4" w:space="0" w:color="000000"/>
              <w:left w:val="single" w:sz="4" w:space="0" w:color="000000"/>
              <w:bottom w:val="single" w:sz="4" w:space="0" w:color="000000"/>
            </w:tcBorders>
          </w:tcPr>
          <w:p>
            <w:pPr>
              <w:pStyle w:val="TableParagraph"/>
              <w:spacing w:before="26"/>
              <w:ind w:left="24"/>
              <w:rPr>
                <w:sz w:val="18"/>
              </w:rPr>
            </w:pPr>
            <w:r>
              <w:rPr>
                <w:sz w:val="18"/>
              </w:rPr>
              <w:t>5</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ind w:left="345" w:right="334"/>
              <w:rPr>
                <w:sz w:val="18"/>
              </w:rPr>
            </w:pPr>
            <w:r>
              <w:rPr>
                <w:sz w:val="18"/>
              </w:rPr>
              <w:t>280</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十二烷基苯磺酸</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ind w:right="838"/>
              <w:jc w:val="right"/>
              <w:rPr>
                <w:sz w:val="18"/>
              </w:rPr>
            </w:pPr>
            <w:r>
              <w:rPr>
                <w:sz w:val="18"/>
              </w:rPr>
              <w:t>27176-87-0</w:t>
            </w:r>
          </w:p>
        </w:tc>
        <w:tc>
          <w:tcPr>
            <w:tcW w:w="2410" w:type="dxa"/>
            <w:tcBorders>
              <w:top w:val="single" w:sz="4" w:space="0" w:color="000000"/>
              <w:left w:val="single" w:sz="4" w:space="0" w:color="000000"/>
              <w:bottom w:val="single" w:sz="4" w:space="0" w:color="000000"/>
            </w:tcBorders>
          </w:tcPr>
          <w:p>
            <w:pPr>
              <w:pStyle w:val="TableParagraph"/>
              <w:ind w:left="23"/>
              <w:rPr>
                <w:sz w:val="18"/>
              </w:rPr>
            </w:pPr>
            <w:r>
              <w:rPr>
                <w:sz w:val="18"/>
              </w:rPr>
              <w:t>5</w:t>
            </w:r>
          </w:p>
        </w:tc>
      </w:tr>
      <w:tr>
        <w:trPr>
          <w:trHeight w:val="270" w:hRule="atLeast"/>
        </w:trPr>
        <w:tc>
          <w:tcPr>
            <w:tcW w:w="1096" w:type="dxa"/>
            <w:tcBorders>
              <w:top w:val="single" w:sz="4" w:space="0" w:color="000000"/>
              <w:bottom w:val="single" w:sz="4" w:space="0" w:color="000000"/>
              <w:right w:val="single" w:sz="4" w:space="0" w:color="000000"/>
            </w:tcBorders>
          </w:tcPr>
          <w:p>
            <w:pPr>
              <w:pStyle w:val="TableParagraph"/>
              <w:ind w:left="345" w:right="334"/>
              <w:rPr>
                <w:sz w:val="18"/>
              </w:rPr>
            </w:pPr>
            <w:r>
              <w:rPr>
                <w:sz w:val="18"/>
              </w:rPr>
              <w:t>281</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9"/>
              <w:ind w:left="110" w:right="92"/>
              <w:rPr>
                <w:rFonts w:ascii="宋体" w:eastAsia="宋体" w:hint="eastAsia"/>
                <w:sz w:val="18"/>
              </w:rPr>
            </w:pPr>
            <w:r>
              <w:rPr>
                <w:rFonts w:ascii="宋体" w:eastAsia="宋体" w:hint="eastAsia"/>
                <w:sz w:val="18"/>
              </w:rPr>
              <w:t>十二烷基三氯硅烷</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ind w:right="883"/>
              <w:jc w:val="right"/>
              <w:rPr>
                <w:sz w:val="18"/>
              </w:rPr>
            </w:pPr>
            <w:r>
              <w:rPr>
                <w:sz w:val="18"/>
              </w:rPr>
              <w:t>4484-72-4</w:t>
            </w:r>
          </w:p>
        </w:tc>
        <w:tc>
          <w:tcPr>
            <w:tcW w:w="2410" w:type="dxa"/>
            <w:tcBorders>
              <w:top w:val="single" w:sz="4" w:space="0" w:color="000000"/>
              <w:left w:val="single" w:sz="4" w:space="0" w:color="000000"/>
              <w:bottom w:val="single" w:sz="4" w:space="0" w:color="000000"/>
            </w:tcBorders>
          </w:tcPr>
          <w:p>
            <w:pPr>
              <w:pStyle w:val="TableParagraph"/>
              <w:ind w:left="24"/>
              <w:rPr>
                <w:sz w:val="18"/>
              </w:rPr>
            </w:pPr>
            <w:r>
              <w:rPr>
                <w:sz w:val="18"/>
              </w:rPr>
              <w:t>5</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5" w:right="334"/>
              <w:rPr>
                <w:sz w:val="18"/>
              </w:rPr>
            </w:pPr>
            <w:r>
              <w:rPr>
                <w:sz w:val="18"/>
              </w:rPr>
              <w:t>282</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十六烷基三氯硅烷</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right="883"/>
              <w:jc w:val="right"/>
              <w:rPr>
                <w:sz w:val="18"/>
              </w:rPr>
            </w:pPr>
            <w:r>
              <w:rPr>
                <w:sz w:val="18"/>
              </w:rPr>
              <w:t>5894-60-0</w:t>
            </w:r>
          </w:p>
        </w:tc>
        <w:tc>
          <w:tcPr>
            <w:tcW w:w="2410" w:type="dxa"/>
            <w:tcBorders>
              <w:top w:val="single" w:sz="4" w:space="0" w:color="000000"/>
              <w:left w:val="single" w:sz="4" w:space="0" w:color="000000"/>
              <w:bottom w:val="single" w:sz="4" w:space="0" w:color="000000"/>
            </w:tcBorders>
          </w:tcPr>
          <w:p>
            <w:pPr>
              <w:pStyle w:val="TableParagraph"/>
              <w:spacing w:before="26"/>
              <w:ind w:left="24"/>
              <w:rPr>
                <w:sz w:val="18"/>
              </w:rPr>
            </w:pPr>
            <w:r>
              <w:rPr>
                <w:sz w:val="18"/>
              </w:rPr>
              <w:t>5</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ind w:left="345" w:right="334"/>
              <w:rPr>
                <w:sz w:val="18"/>
              </w:rPr>
            </w:pPr>
            <w:r>
              <w:rPr>
                <w:sz w:val="18"/>
              </w:rPr>
              <w:t>283</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石油醚</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ind w:right="883"/>
              <w:jc w:val="right"/>
              <w:rPr>
                <w:sz w:val="18"/>
              </w:rPr>
            </w:pPr>
            <w:r>
              <w:rPr>
                <w:sz w:val="18"/>
              </w:rPr>
              <w:t>8032-32-4</w:t>
            </w:r>
          </w:p>
        </w:tc>
        <w:tc>
          <w:tcPr>
            <w:tcW w:w="2410" w:type="dxa"/>
            <w:tcBorders>
              <w:top w:val="single" w:sz="4" w:space="0" w:color="000000"/>
              <w:left w:val="single" w:sz="4" w:space="0" w:color="000000"/>
              <w:bottom w:val="single" w:sz="4" w:space="0" w:color="000000"/>
            </w:tcBorders>
          </w:tcPr>
          <w:p>
            <w:pPr>
              <w:pStyle w:val="TableParagraph"/>
              <w:ind w:left="828" w:right="806"/>
              <w:rPr>
                <w:sz w:val="18"/>
              </w:rPr>
            </w:pPr>
            <w:r>
              <w:rPr>
                <w:sz w:val="18"/>
              </w:rPr>
              <w:t>10</w:t>
            </w:r>
          </w:p>
        </w:tc>
      </w:tr>
      <w:tr>
        <w:trPr>
          <w:trHeight w:val="270" w:hRule="atLeast"/>
        </w:trPr>
        <w:tc>
          <w:tcPr>
            <w:tcW w:w="1096" w:type="dxa"/>
            <w:tcBorders>
              <w:top w:val="single" w:sz="4" w:space="0" w:color="000000"/>
              <w:bottom w:val="single" w:sz="4" w:space="0" w:color="000000"/>
              <w:right w:val="single" w:sz="4" w:space="0" w:color="000000"/>
            </w:tcBorders>
          </w:tcPr>
          <w:p>
            <w:pPr>
              <w:pStyle w:val="TableParagraph"/>
              <w:ind w:left="345" w:right="334"/>
              <w:rPr>
                <w:sz w:val="18"/>
              </w:rPr>
            </w:pPr>
            <w:r>
              <w:rPr>
                <w:sz w:val="18"/>
              </w:rPr>
              <w:t>284</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9"/>
              <w:ind w:left="110" w:right="92"/>
              <w:rPr>
                <w:rFonts w:ascii="宋体" w:eastAsia="宋体" w:hint="eastAsia"/>
                <w:sz w:val="18"/>
              </w:rPr>
            </w:pPr>
            <w:r>
              <w:rPr>
                <w:rFonts w:ascii="宋体" w:eastAsia="宋体" w:hint="eastAsia"/>
                <w:sz w:val="18"/>
              </w:rPr>
              <w:t>石油气</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ind w:right="838"/>
              <w:jc w:val="right"/>
              <w:rPr>
                <w:sz w:val="18"/>
              </w:rPr>
            </w:pPr>
            <w:r>
              <w:rPr>
                <w:sz w:val="18"/>
              </w:rPr>
              <w:t>68476-85-7</w:t>
            </w:r>
          </w:p>
        </w:tc>
        <w:tc>
          <w:tcPr>
            <w:tcW w:w="2410" w:type="dxa"/>
            <w:tcBorders>
              <w:top w:val="single" w:sz="4" w:space="0" w:color="000000"/>
              <w:left w:val="single" w:sz="4" w:space="0" w:color="000000"/>
              <w:bottom w:val="single" w:sz="4" w:space="0" w:color="000000"/>
            </w:tcBorders>
          </w:tcPr>
          <w:p>
            <w:pPr>
              <w:pStyle w:val="TableParagraph"/>
              <w:ind w:left="828" w:right="806"/>
              <w:rPr>
                <w:sz w:val="18"/>
              </w:rPr>
            </w:pPr>
            <w:r>
              <w:rPr>
                <w:sz w:val="18"/>
              </w:rPr>
              <w:t>10</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5" w:right="334"/>
              <w:rPr>
                <w:sz w:val="18"/>
              </w:rPr>
            </w:pPr>
            <w:r>
              <w:rPr>
                <w:sz w:val="18"/>
              </w:rPr>
              <w:t>285</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09" w:right="92"/>
              <w:rPr>
                <w:rFonts w:ascii="宋体" w:eastAsia="宋体" w:hint="eastAsia"/>
                <w:sz w:val="18"/>
              </w:rPr>
            </w:pPr>
            <w:r>
              <w:rPr>
                <w:rFonts w:ascii="宋体" w:eastAsia="宋体" w:hint="eastAsia"/>
                <w:sz w:val="18"/>
              </w:rPr>
              <w:t>顺</w:t>
            </w:r>
            <w:r>
              <w:rPr>
                <w:sz w:val="18"/>
              </w:rPr>
              <w:t>-2-</w:t>
            </w:r>
            <w:r>
              <w:rPr>
                <w:rFonts w:ascii="宋体" w:eastAsia="宋体" w:hint="eastAsia"/>
                <w:sz w:val="18"/>
              </w:rPr>
              <w:t>丁烯</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right="928"/>
              <w:jc w:val="right"/>
              <w:rPr>
                <w:sz w:val="18"/>
              </w:rPr>
            </w:pPr>
            <w:r>
              <w:rPr>
                <w:sz w:val="18"/>
              </w:rPr>
              <w:t>590-18-1</w:t>
            </w:r>
          </w:p>
        </w:tc>
        <w:tc>
          <w:tcPr>
            <w:tcW w:w="2410" w:type="dxa"/>
            <w:tcBorders>
              <w:top w:val="single" w:sz="4" w:space="0" w:color="000000"/>
              <w:left w:val="single" w:sz="4" w:space="0" w:color="000000"/>
              <w:bottom w:val="single" w:sz="4" w:space="0" w:color="000000"/>
            </w:tcBorders>
          </w:tcPr>
          <w:p>
            <w:pPr>
              <w:pStyle w:val="TableParagraph"/>
              <w:spacing w:before="26"/>
              <w:ind w:left="828" w:right="805"/>
              <w:rPr>
                <w:sz w:val="18"/>
              </w:rPr>
            </w:pPr>
            <w:r>
              <w:rPr>
                <w:sz w:val="18"/>
              </w:rPr>
              <w:t>10</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ind w:left="345" w:right="334"/>
              <w:rPr>
                <w:sz w:val="18"/>
              </w:rPr>
            </w:pPr>
            <w:r>
              <w:rPr>
                <w:sz w:val="18"/>
              </w:rPr>
              <w:t>286</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09" w:right="92"/>
              <w:rPr>
                <w:rFonts w:ascii="宋体" w:eastAsia="宋体" w:hint="eastAsia"/>
                <w:sz w:val="18"/>
              </w:rPr>
            </w:pPr>
            <w:r>
              <w:rPr>
                <w:rFonts w:ascii="宋体" w:eastAsia="宋体" w:hint="eastAsia"/>
                <w:sz w:val="18"/>
              </w:rPr>
              <w:t>顺式</w:t>
            </w:r>
            <w:r>
              <w:rPr>
                <w:sz w:val="18"/>
              </w:rPr>
              <w:t>-2-</w:t>
            </w:r>
            <w:r>
              <w:rPr>
                <w:rFonts w:ascii="宋体" w:eastAsia="宋体" w:hint="eastAsia"/>
                <w:sz w:val="18"/>
              </w:rPr>
              <w:t>戊烯</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ind w:right="928"/>
              <w:jc w:val="right"/>
              <w:rPr>
                <w:sz w:val="18"/>
              </w:rPr>
            </w:pPr>
            <w:r>
              <w:rPr>
                <w:sz w:val="18"/>
              </w:rPr>
              <w:t>627-20-3</w:t>
            </w:r>
          </w:p>
        </w:tc>
        <w:tc>
          <w:tcPr>
            <w:tcW w:w="2410" w:type="dxa"/>
            <w:tcBorders>
              <w:top w:val="single" w:sz="4" w:space="0" w:color="000000"/>
              <w:left w:val="single" w:sz="4" w:space="0" w:color="000000"/>
              <w:bottom w:val="single" w:sz="4" w:space="0" w:color="000000"/>
            </w:tcBorders>
          </w:tcPr>
          <w:p>
            <w:pPr>
              <w:pStyle w:val="TableParagraph"/>
              <w:ind w:left="828" w:right="805"/>
              <w:rPr>
                <w:sz w:val="18"/>
              </w:rPr>
            </w:pPr>
            <w:r>
              <w:rPr>
                <w:sz w:val="18"/>
              </w:rPr>
              <w:t>10</w:t>
            </w:r>
          </w:p>
        </w:tc>
      </w:tr>
      <w:tr>
        <w:trPr>
          <w:trHeight w:val="270" w:hRule="atLeast"/>
        </w:trPr>
        <w:tc>
          <w:tcPr>
            <w:tcW w:w="1096" w:type="dxa"/>
            <w:tcBorders>
              <w:top w:val="single" w:sz="4" w:space="0" w:color="000000"/>
              <w:bottom w:val="single" w:sz="4" w:space="0" w:color="000000"/>
              <w:right w:val="single" w:sz="4" w:space="0" w:color="000000"/>
            </w:tcBorders>
          </w:tcPr>
          <w:p>
            <w:pPr>
              <w:pStyle w:val="TableParagraph"/>
              <w:ind w:left="345" w:right="334"/>
              <w:rPr>
                <w:sz w:val="18"/>
              </w:rPr>
            </w:pPr>
            <w:r>
              <w:rPr>
                <w:sz w:val="18"/>
              </w:rPr>
              <w:t>287</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9"/>
              <w:ind w:left="110" w:right="92"/>
              <w:rPr>
                <w:rFonts w:ascii="宋体" w:eastAsia="宋体" w:hint="eastAsia"/>
                <w:sz w:val="18"/>
              </w:rPr>
            </w:pPr>
            <w:r>
              <w:rPr>
                <w:rFonts w:ascii="宋体" w:eastAsia="宋体" w:hint="eastAsia"/>
                <w:sz w:val="18"/>
              </w:rPr>
              <w:t>四氟化硫</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ind w:right="883"/>
              <w:jc w:val="right"/>
              <w:rPr>
                <w:sz w:val="18"/>
              </w:rPr>
            </w:pPr>
            <w:r>
              <w:rPr>
                <w:sz w:val="18"/>
              </w:rPr>
              <w:t>7783-60-0</w:t>
            </w:r>
          </w:p>
        </w:tc>
        <w:tc>
          <w:tcPr>
            <w:tcW w:w="2410" w:type="dxa"/>
            <w:tcBorders>
              <w:top w:val="single" w:sz="4" w:space="0" w:color="000000"/>
              <w:left w:val="single" w:sz="4" w:space="0" w:color="000000"/>
              <w:bottom w:val="single" w:sz="4" w:space="0" w:color="000000"/>
            </w:tcBorders>
          </w:tcPr>
          <w:p>
            <w:pPr>
              <w:pStyle w:val="TableParagraph"/>
              <w:ind w:left="24"/>
              <w:rPr>
                <w:sz w:val="18"/>
              </w:rPr>
            </w:pPr>
            <w:r>
              <w:rPr>
                <w:sz w:val="18"/>
              </w:rPr>
              <w:t>1</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5" w:right="334"/>
              <w:rPr>
                <w:sz w:val="18"/>
              </w:rPr>
            </w:pPr>
            <w:r>
              <w:rPr>
                <w:sz w:val="18"/>
              </w:rPr>
              <w:t>288</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四氟乙烯</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right="928"/>
              <w:jc w:val="right"/>
              <w:rPr>
                <w:sz w:val="18"/>
              </w:rPr>
            </w:pPr>
            <w:r>
              <w:rPr>
                <w:sz w:val="18"/>
              </w:rPr>
              <w:t>116-14-3</w:t>
            </w:r>
          </w:p>
        </w:tc>
        <w:tc>
          <w:tcPr>
            <w:tcW w:w="2410" w:type="dxa"/>
            <w:tcBorders>
              <w:top w:val="single" w:sz="4" w:space="0" w:color="000000"/>
              <w:left w:val="single" w:sz="4" w:space="0" w:color="000000"/>
              <w:bottom w:val="single" w:sz="4" w:space="0" w:color="000000"/>
            </w:tcBorders>
          </w:tcPr>
          <w:p>
            <w:pPr>
              <w:pStyle w:val="TableParagraph"/>
              <w:spacing w:before="26"/>
              <w:ind w:left="24"/>
              <w:rPr>
                <w:sz w:val="18"/>
              </w:rPr>
            </w:pPr>
            <w:r>
              <w:rPr>
                <w:sz w:val="18"/>
              </w:rPr>
              <w:t>5</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ind w:left="345" w:right="334"/>
              <w:rPr>
                <w:sz w:val="18"/>
              </w:rPr>
            </w:pPr>
            <w:r>
              <w:rPr>
                <w:sz w:val="18"/>
              </w:rPr>
              <w:t>289</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四甲基硅烷</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ind w:left="928" w:right="910"/>
              <w:rPr>
                <w:sz w:val="18"/>
              </w:rPr>
            </w:pPr>
            <w:r>
              <w:rPr>
                <w:sz w:val="18"/>
              </w:rPr>
              <w:t>75-76-3</w:t>
            </w:r>
          </w:p>
        </w:tc>
        <w:tc>
          <w:tcPr>
            <w:tcW w:w="2410" w:type="dxa"/>
            <w:tcBorders>
              <w:top w:val="single" w:sz="4" w:space="0" w:color="000000"/>
              <w:left w:val="single" w:sz="4" w:space="0" w:color="000000"/>
              <w:bottom w:val="single" w:sz="4" w:space="0" w:color="000000"/>
            </w:tcBorders>
          </w:tcPr>
          <w:p>
            <w:pPr>
              <w:pStyle w:val="TableParagraph"/>
              <w:ind w:left="828" w:right="805"/>
              <w:rPr>
                <w:sz w:val="18"/>
              </w:rPr>
            </w:pPr>
            <w:r>
              <w:rPr>
                <w:sz w:val="18"/>
              </w:rPr>
              <w:t>10</w:t>
            </w:r>
          </w:p>
        </w:tc>
      </w:tr>
      <w:tr>
        <w:trPr>
          <w:trHeight w:val="270" w:hRule="atLeast"/>
        </w:trPr>
        <w:tc>
          <w:tcPr>
            <w:tcW w:w="1096" w:type="dxa"/>
            <w:tcBorders>
              <w:top w:val="single" w:sz="4" w:space="0" w:color="000000"/>
              <w:bottom w:val="single" w:sz="4" w:space="0" w:color="000000"/>
              <w:right w:val="single" w:sz="4" w:space="0" w:color="000000"/>
            </w:tcBorders>
          </w:tcPr>
          <w:p>
            <w:pPr>
              <w:pStyle w:val="TableParagraph"/>
              <w:ind w:left="345" w:right="334"/>
              <w:rPr>
                <w:sz w:val="18"/>
              </w:rPr>
            </w:pPr>
            <w:r>
              <w:rPr>
                <w:sz w:val="18"/>
              </w:rPr>
              <w:t>290</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9"/>
              <w:ind w:left="110" w:right="92"/>
              <w:rPr>
                <w:rFonts w:ascii="宋体" w:eastAsia="宋体" w:hint="eastAsia"/>
                <w:sz w:val="18"/>
              </w:rPr>
            </w:pPr>
            <w:r>
              <w:rPr>
                <w:rFonts w:ascii="宋体" w:eastAsia="宋体" w:hint="eastAsia"/>
                <w:sz w:val="18"/>
              </w:rPr>
              <w:t>四甲基铅</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ind w:left="928" w:right="910"/>
              <w:rPr>
                <w:sz w:val="18"/>
              </w:rPr>
            </w:pPr>
            <w:r>
              <w:rPr>
                <w:sz w:val="18"/>
              </w:rPr>
              <w:t>75-74-1</w:t>
            </w:r>
          </w:p>
        </w:tc>
        <w:tc>
          <w:tcPr>
            <w:tcW w:w="2410" w:type="dxa"/>
            <w:tcBorders>
              <w:top w:val="single" w:sz="4" w:space="0" w:color="000000"/>
              <w:left w:val="single" w:sz="4" w:space="0" w:color="000000"/>
              <w:bottom w:val="single" w:sz="4" w:space="0" w:color="000000"/>
            </w:tcBorders>
          </w:tcPr>
          <w:p>
            <w:pPr>
              <w:pStyle w:val="TableParagraph"/>
              <w:ind w:left="828" w:right="803"/>
              <w:rPr>
                <w:sz w:val="18"/>
              </w:rPr>
            </w:pPr>
            <w:r>
              <w:rPr>
                <w:sz w:val="18"/>
              </w:rPr>
              <w:t>2.5</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5" w:right="334"/>
              <w:rPr>
                <w:sz w:val="18"/>
              </w:rPr>
            </w:pPr>
            <w:r>
              <w:rPr>
                <w:sz w:val="18"/>
              </w:rPr>
              <w:t>291</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四氯化硅</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right="838"/>
              <w:jc w:val="right"/>
              <w:rPr>
                <w:sz w:val="18"/>
              </w:rPr>
            </w:pPr>
            <w:r>
              <w:rPr>
                <w:sz w:val="18"/>
              </w:rPr>
              <w:t>10026-04-7</w:t>
            </w:r>
          </w:p>
        </w:tc>
        <w:tc>
          <w:tcPr>
            <w:tcW w:w="2410" w:type="dxa"/>
            <w:tcBorders>
              <w:top w:val="single" w:sz="4" w:space="0" w:color="000000"/>
              <w:left w:val="single" w:sz="4" w:space="0" w:color="000000"/>
              <w:bottom w:val="single" w:sz="4" w:space="0" w:color="000000"/>
            </w:tcBorders>
          </w:tcPr>
          <w:p>
            <w:pPr>
              <w:pStyle w:val="TableParagraph"/>
              <w:spacing w:before="26"/>
              <w:ind w:left="23"/>
              <w:rPr>
                <w:sz w:val="18"/>
              </w:rPr>
            </w:pPr>
            <w:r>
              <w:rPr>
                <w:sz w:val="18"/>
              </w:rPr>
              <w:t>5</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ind w:left="345" w:right="334"/>
              <w:rPr>
                <w:sz w:val="18"/>
              </w:rPr>
            </w:pPr>
            <w:r>
              <w:rPr>
                <w:sz w:val="18"/>
              </w:rPr>
              <w:t>292</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四氯化硫</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ind w:right="838"/>
              <w:jc w:val="right"/>
              <w:rPr>
                <w:sz w:val="18"/>
              </w:rPr>
            </w:pPr>
            <w:r>
              <w:rPr>
                <w:sz w:val="18"/>
              </w:rPr>
              <w:t>13451-08-6</w:t>
            </w:r>
          </w:p>
        </w:tc>
        <w:tc>
          <w:tcPr>
            <w:tcW w:w="2410" w:type="dxa"/>
            <w:tcBorders>
              <w:top w:val="single" w:sz="4" w:space="0" w:color="000000"/>
              <w:left w:val="single" w:sz="4" w:space="0" w:color="000000"/>
              <w:bottom w:val="single" w:sz="4" w:space="0" w:color="000000"/>
            </w:tcBorders>
          </w:tcPr>
          <w:p>
            <w:pPr>
              <w:pStyle w:val="TableParagraph"/>
              <w:ind w:left="23"/>
              <w:rPr>
                <w:sz w:val="18"/>
              </w:rPr>
            </w:pPr>
            <w:r>
              <w:rPr>
                <w:sz w:val="18"/>
              </w:rPr>
              <w:t>5</w:t>
            </w:r>
          </w:p>
        </w:tc>
      </w:tr>
      <w:tr>
        <w:trPr>
          <w:trHeight w:val="270" w:hRule="atLeast"/>
        </w:trPr>
        <w:tc>
          <w:tcPr>
            <w:tcW w:w="1096" w:type="dxa"/>
            <w:tcBorders>
              <w:top w:val="single" w:sz="4" w:space="0" w:color="000000"/>
              <w:bottom w:val="single" w:sz="4" w:space="0" w:color="000000"/>
              <w:right w:val="single" w:sz="4" w:space="0" w:color="000000"/>
            </w:tcBorders>
          </w:tcPr>
          <w:p>
            <w:pPr>
              <w:pStyle w:val="TableParagraph"/>
              <w:ind w:left="345" w:right="334"/>
              <w:rPr>
                <w:sz w:val="18"/>
              </w:rPr>
            </w:pPr>
            <w:r>
              <w:rPr>
                <w:sz w:val="18"/>
              </w:rPr>
              <w:t>293</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9"/>
              <w:ind w:left="110" w:right="92"/>
              <w:rPr>
                <w:rFonts w:ascii="宋体" w:eastAsia="宋体" w:hint="eastAsia"/>
                <w:sz w:val="18"/>
              </w:rPr>
            </w:pPr>
            <w:r>
              <w:rPr>
                <w:rFonts w:ascii="宋体" w:eastAsia="宋体" w:hint="eastAsia"/>
                <w:sz w:val="18"/>
              </w:rPr>
              <w:t>四氯化钛</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ind w:right="883"/>
              <w:jc w:val="right"/>
              <w:rPr>
                <w:sz w:val="18"/>
              </w:rPr>
            </w:pPr>
            <w:r>
              <w:rPr>
                <w:sz w:val="18"/>
              </w:rPr>
              <w:t>7550-45-0</w:t>
            </w:r>
          </w:p>
        </w:tc>
        <w:tc>
          <w:tcPr>
            <w:tcW w:w="2410" w:type="dxa"/>
            <w:tcBorders>
              <w:top w:val="single" w:sz="4" w:space="0" w:color="000000"/>
              <w:left w:val="single" w:sz="4" w:space="0" w:color="000000"/>
              <w:bottom w:val="single" w:sz="4" w:space="0" w:color="000000"/>
            </w:tcBorders>
          </w:tcPr>
          <w:p>
            <w:pPr>
              <w:pStyle w:val="TableParagraph"/>
              <w:ind w:left="24"/>
              <w:rPr>
                <w:sz w:val="18"/>
              </w:rPr>
            </w:pPr>
            <w:r>
              <w:rPr>
                <w:sz w:val="18"/>
              </w:rPr>
              <w:t>1</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5" w:right="334"/>
              <w:rPr>
                <w:sz w:val="18"/>
              </w:rPr>
            </w:pPr>
            <w:r>
              <w:rPr>
                <w:sz w:val="18"/>
              </w:rPr>
              <w:t>294</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四氯化碳</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left="928" w:right="910"/>
              <w:rPr>
                <w:sz w:val="18"/>
              </w:rPr>
            </w:pPr>
            <w:r>
              <w:rPr>
                <w:sz w:val="18"/>
              </w:rPr>
              <w:t>56-23-5</w:t>
            </w:r>
          </w:p>
        </w:tc>
        <w:tc>
          <w:tcPr>
            <w:tcW w:w="2410" w:type="dxa"/>
            <w:tcBorders>
              <w:top w:val="single" w:sz="4" w:space="0" w:color="000000"/>
              <w:left w:val="single" w:sz="4" w:space="0" w:color="000000"/>
              <w:bottom w:val="single" w:sz="4" w:space="0" w:color="000000"/>
            </w:tcBorders>
          </w:tcPr>
          <w:p>
            <w:pPr>
              <w:pStyle w:val="TableParagraph"/>
              <w:spacing w:before="26"/>
              <w:ind w:left="828" w:right="803"/>
              <w:rPr>
                <w:sz w:val="18"/>
              </w:rPr>
            </w:pPr>
            <w:r>
              <w:rPr>
                <w:sz w:val="18"/>
              </w:rPr>
              <w:t>7.5</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ind w:left="345" w:right="334"/>
              <w:rPr>
                <w:sz w:val="18"/>
              </w:rPr>
            </w:pPr>
            <w:r>
              <w:rPr>
                <w:sz w:val="18"/>
              </w:rPr>
              <w:t>295</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四氯乙烯</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ind w:right="928"/>
              <w:jc w:val="right"/>
              <w:rPr>
                <w:sz w:val="18"/>
              </w:rPr>
            </w:pPr>
            <w:r>
              <w:rPr>
                <w:sz w:val="18"/>
              </w:rPr>
              <w:t>127-18-4</w:t>
            </w:r>
          </w:p>
        </w:tc>
        <w:tc>
          <w:tcPr>
            <w:tcW w:w="2410" w:type="dxa"/>
            <w:tcBorders>
              <w:top w:val="single" w:sz="4" w:space="0" w:color="000000"/>
              <w:left w:val="single" w:sz="4" w:space="0" w:color="000000"/>
              <w:bottom w:val="single" w:sz="4" w:space="0" w:color="000000"/>
            </w:tcBorders>
          </w:tcPr>
          <w:p>
            <w:pPr>
              <w:pStyle w:val="TableParagraph"/>
              <w:ind w:left="828" w:right="805"/>
              <w:rPr>
                <w:sz w:val="18"/>
              </w:rPr>
            </w:pPr>
            <w:r>
              <w:rPr>
                <w:sz w:val="18"/>
              </w:rPr>
              <w:t>10</w:t>
            </w:r>
          </w:p>
        </w:tc>
      </w:tr>
      <w:tr>
        <w:trPr>
          <w:trHeight w:val="269" w:hRule="atLeast"/>
        </w:trPr>
        <w:tc>
          <w:tcPr>
            <w:tcW w:w="1096" w:type="dxa"/>
            <w:tcBorders>
              <w:top w:val="single" w:sz="4" w:space="0" w:color="000000"/>
              <w:right w:val="single" w:sz="4" w:space="0" w:color="000000"/>
            </w:tcBorders>
          </w:tcPr>
          <w:p>
            <w:pPr>
              <w:pStyle w:val="TableParagraph"/>
              <w:ind w:left="345" w:right="334"/>
              <w:rPr>
                <w:sz w:val="18"/>
              </w:rPr>
            </w:pPr>
            <w:r>
              <w:rPr>
                <w:sz w:val="18"/>
              </w:rPr>
              <w:t>296</w:t>
            </w:r>
          </w:p>
        </w:tc>
        <w:tc>
          <w:tcPr>
            <w:tcW w:w="3120" w:type="dxa"/>
            <w:tcBorders>
              <w:top w:val="single" w:sz="4" w:space="0" w:color="000000"/>
              <w:left w:val="single" w:sz="4" w:space="0" w:color="000000"/>
              <w:right w:val="single" w:sz="4" w:space="0" w:color="000000"/>
            </w:tcBorders>
          </w:tcPr>
          <w:p>
            <w:pPr>
              <w:pStyle w:val="TableParagraph"/>
              <w:spacing w:line="230" w:lineRule="exact" w:before="19"/>
              <w:ind w:left="110" w:right="92"/>
              <w:rPr>
                <w:rFonts w:ascii="宋体" w:eastAsia="宋体" w:hint="eastAsia"/>
                <w:sz w:val="18"/>
              </w:rPr>
            </w:pPr>
            <w:r>
              <w:rPr>
                <w:rFonts w:ascii="宋体" w:eastAsia="宋体" w:hint="eastAsia"/>
                <w:sz w:val="18"/>
              </w:rPr>
              <w:t>四硝基甲烷</w:t>
            </w:r>
          </w:p>
        </w:tc>
        <w:tc>
          <w:tcPr>
            <w:tcW w:w="2550" w:type="dxa"/>
            <w:tcBorders>
              <w:top w:val="single" w:sz="4" w:space="0" w:color="000000"/>
              <w:left w:val="single" w:sz="4" w:space="0" w:color="000000"/>
              <w:right w:val="single" w:sz="4" w:space="0" w:color="000000"/>
            </w:tcBorders>
          </w:tcPr>
          <w:p>
            <w:pPr>
              <w:pStyle w:val="TableParagraph"/>
              <w:ind w:right="928"/>
              <w:jc w:val="right"/>
              <w:rPr>
                <w:sz w:val="18"/>
              </w:rPr>
            </w:pPr>
            <w:r>
              <w:rPr>
                <w:sz w:val="18"/>
              </w:rPr>
              <w:t>509-14-8</w:t>
            </w:r>
          </w:p>
        </w:tc>
        <w:tc>
          <w:tcPr>
            <w:tcW w:w="2410" w:type="dxa"/>
            <w:tcBorders>
              <w:top w:val="single" w:sz="4" w:space="0" w:color="000000"/>
              <w:left w:val="single" w:sz="4" w:space="0" w:color="000000"/>
            </w:tcBorders>
          </w:tcPr>
          <w:p>
            <w:pPr>
              <w:pStyle w:val="TableParagraph"/>
              <w:ind w:left="24"/>
              <w:rPr>
                <w:sz w:val="18"/>
              </w:rPr>
            </w:pPr>
            <w:r>
              <w:rPr>
                <w:sz w:val="18"/>
              </w:rPr>
              <w:t>5</w:t>
            </w:r>
          </w:p>
        </w:tc>
      </w:tr>
    </w:tbl>
    <w:p>
      <w:pPr>
        <w:spacing w:after="0"/>
        <w:rPr>
          <w:sz w:val="18"/>
        </w:rPr>
        <w:sectPr>
          <w:pgSz w:w="11910" w:h="16840"/>
          <w:pgMar w:header="1142" w:footer="1344" w:top="1400" w:bottom="1540" w:left="1240" w:right="940"/>
        </w:sectPr>
      </w:pPr>
    </w:p>
    <w:p>
      <w:pPr>
        <w:pStyle w:val="BodyText"/>
        <w:rPr>
          <w:rFonts w:ascii="Times New Roman"/>
          <w:sz w:val="20"/>
        </w:rPr>
      </w:pPr>
    </w:p>
    <w:p>
      <w:pPr>
        <w:pStyle w:val="BodyText"/>
        <w:rPr>
          <w:rFonts w:ascii="Times New Roman"/>
          <w:sz w:val="20"/>
        </w:rPr>
      </w:pPr>
    </w:p>
    <w:p>
      <w:pPr>
        <w:pStyle w:val="BodyText"/>
        <w:spacing w:before="9" w:after="1"/>
        <w:rPr>
          <w:rFonts w:ascii="Times New Roman"/>
          <w:sz w:val="10"/>
        </w:rPr>
      </w:pPr>
    </w:p>
    <w:tbl>
      <w:tblPr>
        <w:tblW w:w="0" w:type="auto"/>
        <w:jc w:val="left"/>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96"/>
        <w:gridCol w:w="3120"/>
        <w:gridCol w:w="2550"/>
        <w:gridCol w:w="2410"/>
      </w:tblGrid>
      <w:tr>
        <w:trPr>
          <w:trHeight w:val="450" w:hRule="atLeast"/>
        </w:trPr>
        <w:tc>
          <w:tcPr>
            <w:tcW w:w="1096" w:type="dxa"/>
            <w:tcBorders>
              <w:bottom w:val="single" w:sz="4" w:space="0" w:color="000000"/>
              <w:right w:val="single" w:sz="4" w:space="0" w:color="000000"/>
            </w:tcBorders>
          </w:tcPr>
          <w:p>
            <w:pPr>
              <w:pStyle w:val="TableParagraph"/>
              <w:spacing w:before="109"/>
              <w:ind w:left="346" w:right="334"/>
              <w:rPr>
                <w:rFonts w:ascii="宋体" w:eastAsia="宋体" w:hint="eastAsia"/>
                <w:sz w:val="18"/>
              </w:rPr>
            </w:pPr>
            <w:r>
              <w:rPr>
                <w:rFonts w:ascii="宋体" w:eastAsia="宋体" w:hint="eastAsia"/>
                <w:sz w:val="18"/>
              </w:rPr>
              <w:t>序号</w:t>
            </w:r>
          </w:p>
        </w:tc>
        <w:tc>
          <w:tcPr>
            <w:tcW w:w="3120" w:type="dxa"/>
            <w:tcBorders>
              <w:left w:val="single" w:sz="4" w:space="0" w:color="000000"/>
              <w:bottom w:val="single" w:sz="4" w:space="0" w:color="000000"/>
              <w:right w:val="single" w:sz="4" w:space="0" w:color="000000"/>
            </w:tcBorders>
          </w:tcPr>
          <w:p>
            <w:pPr>
              <w:pStyle w:val="TableParagraph"/>
              <w:spacing w:before="109"/>
              <w:ind w:left="110" w:right="92"/>
              <w:rPr>
                <w:rFonts w:ascii="宋体" w:eastAsia="宋体" w:hint="eastAsia"/>
                <w:sz w:val="18"/>
              </w:rPr>
            </w:pPr>
            <w:r>
              <w:rPr>
                <w:rFonts w:ascii="宋体" w:eastAsia="宋体" w:hint="eastAsia"/>
                <w:sz w:val="18"/>
              </w:rPr>
              <w:t>物质名称</w:t>
            </w:r>
          </w:p>
        </w:tc>
        <w:tc>
          <w:tcPr>
            <w:tcW w:w="2550" w:type="dxa"/>
            <w:tcBorders>
              <w:left w:val="single" w:sz="4" w:space="0" w:color="000000"/>
              <w:bottom w:val="single" w:sz="4" w:space="0" w:color="000000"/>
              <w:right w:val="single" w:sz="4" w:space="0" w:color="000000"/>
            </w:tcBorders>
          </w:tcPr>
          <w:p>
            <w:pPr>
              <w:pStyle w:val="TableParagraph"/>
              <w:spacing w:before="109"/>
              <w:ind w:left="927" w:right="910"/>
              <w:rPr>
                <w:rFonts w:ascii="宋体" w:eastAsia="宋体" w:hint="eastAsia"/>
                <w:sz w:val="18"/>
              </w:rPr>
            </w:pPr>
            <w:r>
              <w:rPr>
                <w:sz w:val="18"/>
              </w:rPr>
              <w:t>CAS </w:t>
            </w:r>
            <w:r>
              <w:rPr>
                <w:rFonts w:ascii="宋体" w:eastAsia="宋体" w:hint="eastAsia"/>
                <w:sz w:val="18"/>
              </w:rPr>
              <w:t>号</w:t>
            </w:r>
          </w:p>
        </w:tc>
        <w:tc>
          <w:tcPr>
            <w:tcW w:w="2410" w:type="dxa"/>
            <w:tcBorders>
              <w:left w:val="single" w:sz="4" w:space="0" w:color="000000"/>
              <w:bottom w:val="single" w:sz="4" w:space="0" w:color="000000"/>
            </w:tcBorders>
          </w:tcPr>
          <w:p>
            <w:pPr>
              <w:pStyle w:val="TableParagraph"/>
              <w:spacing w:before="109"/>
              <w:ind w:left="828" w:right="806"/>
              <w:rPr>
                <w:rFonts w:ascii="宋体" w:eastAsia="宋体" w:hint="eastAsia"/>
                <w:sz w:val="18"/>
              </w:rPr>
            </w:pPr>
            <w:r>
              <w:rPr>
                <w:rFonts w:ascii="宋体" w:eastAsia="宋体" w:hint="eastAsia"/>
                <w:sz w:val="18"/>
              </w:rPr>
              <w:t>临界量/t</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5" w:right="334"/>
              <w:rPr>
                <w:sz w:val="18"/>
              </w:rPr>
            </w:pPr>
            <w:r>
              <w:rPr>
                <w:sz w:val="18"/>
              </w:rPr>
              <w:t>297</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四氧化锇</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right="837"/>
              <w:jc w:val="right"/>
              <w:rPr>
                <w:sz w:val="18"/>
              </w:rPr>
            </w:pPr>
            <w:r>
              <w:rPr>
                <w:sz w:val="18"/>
              </w:rPr>
              <w:t>20816-12-0</w:t>
            </w:r>
          </w:p>
        </w:tc>
        <w:tc>
          <w:tcPr>
            <w:tcW w:w="2410" w:type="dxa"/>
            <w:tcBorders>
              <w:top w:val="single" w:sz="4" w:space="0" w:color="000000"/>
              <w:left w:val="single" w:sz="4" w:space="0" w:color="000000"/>
              <w:bottom w:val="single" w:sz="4" w:space="0" w:color="000000"/>
            </w:tcBorders>
          </w:tcPr>
          <w:p>
            <w:pPr>
              <w:pStyle w:val="TableParagraph"/>
              <w:spacing w:before="26"/>
              <w:ind w:left="828" w:right="804"/>
              <w:rPr>
                <w:sz w:val="18"/>
              </w:rPr>
            </w:pPr>
            <w:r>
              <w:rPr>
                <w:sz w:val="18"/>
              </w:rPr>
              <w:t>0.25</w:t>
            </w:r>
          </w:p>
        </w:tc>
      </w:tr>
      <w:tr>
        <w:trPr>
          <w:trHeight w:val="270" w:hRule="atLeast"/>
        </w:trPr>
        <w:tc>
          <w:tcPr>
            <w:tcW w:w="1096" w:type="dxa"/>
            <w:tcBorders>
              <w:top w:val="single" w:sz="4" w:space="0" w:color="000000"/>
              <w:bottom w:val="single" w:sz="4" w:space="0" w:color="000000"/>
              <w:right w:val="single" w:sz="4" w:space="0" w:color="000000"/>
            </w:tcBorders>
          </w:tcPr>
          <w:p>
            <w:pPr>
              <w:pStyle w:val="TableParagraph"/>
              <w:ind w:left="345" w:right="334"/>
              <w:rPr>
                <w:sz w:val="18"/>
              </w:rPr>
            </w:pPr>
            <w:r>
              <w:rPr>
                <w:sz w:val="18"/>
              </w:rPr>
              <w:t>298</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四乙基铅</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ind w:left="928" w:right="910"/>
              <w:rPr>
                <w:sz w:val="18"/>
              </w:rPr>
            </w:pPr>
            <w:r>
              <w:rPr>
                <w:sz w:val="18"/>
              </w:rPr>
              <w:t>78-00-2</w:t>
            </w:r>
          </w:p>
        </w:tc>
        <w:tc>
          <w:tcPr>
            <w:tcW w:w="2410" w:type="dxa"/>
            <w:tcBorders>
              <w:top w:val="single" w:sz="4" w:space="0" w:color="000000"/>
              <w:left w:val="single" w:sz="4" w:space="0" w:color="000000"/>
              <w:bottom w:val="single" w:sz="4" w:space="0" w:color="000000"/>
            </w:tcBorders>
          </w:tcPr>
          <w:p>
            <w:pPr>
              <w:pStyle w:val="TableParagraph"/>
              <w:ind w:left="828" w:right="803"/>
              <w:rPr>
                <w:sz w:val="18"/>
              </w:rPr>
            </w:pPr>
            <w:r>
              <w:rPr>
                <w:sz w:val="18"/>
              </w:rPr>
              <w:t>2.5</w:t>
            </w:r>
          </w:p>
        </w:tc>
      </w:tr>
      <w:tr>
        <w:trPr>
          <w:trHeight w:val="272" w:hRule="atLeast"/>
        </w:trPr>
        <w:tc>
          <w:tcPr>
            <w:tcW w:w="1096" w:type="dxa"/>
            <w:tcBorders>
              <w:top w:val="single" w:sz="4" w:space="0" w:color="000000"/>
              <w:bottom w:val="single" w:sz="4" w:space="0" w:color="000000"/>
              <w:right w:val="single" w:sz="4" w:space="0" w:color="000000"/>
            </w:tcBorders>
          </w:tcPr>
          <w:p>
            <w:pPr>
              <w:pStyle w:val="TableParagraph"/>
              <w:ind w:left="345" w:right="334"/>
              <w:rPr>
                <w:sz w:val="18"/>
              </w:rPr>
            </w:pPr>
            <w:r>
              <w:rPr>
                <w:sz w:val="18"/>
              </w:rPr>
              <w:t>299</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9"/>
              <w:ind w:left="110" w:right="92"/>
              <w:rPr>
                <w:sz w:val="18"/>
              </w:rPr>
            </w:pPr>
            <w:r>
              <w:rPr>
                <w:rFonts w:ascii="宋体" w:eastAsia="宋体" w:hint="eastAsia"/>
                <w:sz w:val="18"/>
              </w:rPr>
              <w:t>铊及其化合物（以铊计）</w:t>
            </w:r>
            <w:r>
              <w:rPr>
                <w:sz w:val="18"/>
                <w:vertAlign w:val="superscript"/>
              </w:rPr>
              <w:t>*</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ind w:left="19"/>
              <w:rPr>
                <w:sz w:val="18"/>
              </w:rPr>
            </w:pPr>
            <w:r>
              <w:rPr>
                <w:sz w:val="18"/>
              </w:rPr>
              <w:t>/</w:t>
            </w:r>
          </w:p>
        </w:tc>
        <w:tc>
          <w:tcPr>
            <w:tcW w:w="2410" w:type="dxa"/>
            <w:tcBorders>
              <w:top w:val="single" w:sz="4" w:space="0" w:color="000000"/>
              <w:left w:val="single" w:sz="4" w:space="0" w:color="000000"/>
              <w:bottom w:val="single" w:sz="4" w:space="0" w:color="000000"/>
            </w:tcBorders>
          </w:tcPr>
          <w:p>
            <w:pPr>
              <w:pStyle w:val="TableParagraph"/>
              <w:ind w:left="828" w:right="804"/>
              <w:rPr>
                <w:sz w:val="18"/>
              </w:rPr>
            </w:pPr>
            <w:r>
              <w:rPr>
                <w:sz w:val="18"/>
              </w:rPr>
              <w:t>0.25</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5" w:right="334"/>
              <w:rPr>
                <w:sz w:val="18"/>
              </w:rPr>
            </w:pPr>
            <w:r>
              <w:rPr>
                <w:sz w:val="18"/>
              </w:rPr>
              <w:t>300</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碳酸镍</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right="883"/>
              <w:jc w:val="right"/>
              <w:rPr>
                <w:sz w:val="18"/>
              </w:rPr>
            </w:pPr>
            <w:r>
              <w:rPr>
                <w:sz w:val="18"/>
              </w:rPr>
              <w:t>3333-67-3</w:t>
            </w:r>
          </w:p>
        </w:tc>
        <w:tc>
          <w:tcPr>
            <w:tcW w:w="2410" w:type="dxa"/>
            <w:tcBorders>
              <w:top w:val="single" w:sz="4" w:space="0" w:color="000000"/>
              <w:left w:val="single" w:sz="4" w:space="0" w:color="000000"/>
              <w:bottom w:val="single" w:sz="4" w:space="0" w:color="000000"/>
            </w:tcBorders>
          </w:tcPr>
          <w:p>
            <w:pPr>
              <w:pStyle w:val="TableParagraph"/>
              <w:spacing w:before="26"/>
              <w:ind w:left="828" w:right="804"/>
              <w:rPr>
                <w:sz w:val="18"/>
              </w:rPr>
            </w:pPr>
            <w:r>
              <w:rPr>
                <w:sz w:val="18"/>
              </w:rPr>
              <w:t>0.25</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5" w:right="334"/>
              <w:rPr>
                <w:sz w:val="18"/>
              </w:rPr>
            </w:pPr>
            <w:r>
              <w:rPr>
                <w:sz w:val="18"/>
              </w:rPr>
              <w:t>301</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羰基硫</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right="927"/>
              <w:jc w:val="right"/>
              <w:rPr>
                <w:sz w:val="18"/>
              </w:rPr>
            </w:pPr>
            <w:r>
              <w:rPr>
                <w:sz w:val="18"/>
              </w:rPr>
              <w:t>463-58-1</w:t>
            </w:r>
          </w:p>
        </w:tc>
        <w:tc>
          <w:tcPr>
            <w:tcW w:w="2410" w:type="dxa"/>
            <w:tcBorders>
              <w:top w:val="single" w:sz="4" w:space="0" w:color="000000"/>
              <w:left w:val="single" w:sz="4" w:space="0" w:color="000000"/>
              <w:bottom w:val="single" w:sz="4" w:space="0" w:color="000000"/>
            </w:tcBorders>
          </w:tcPr>
          <w:p>
            <w:pPr>
              <w:pStyle w:val="TableParagraph"/>
              <w:spacing w:before="26"/>
              <w:ind w:left="828" w:right="803"/>
              <w:rPr>
                <w:sz w:val="18"/>
              </w:rPr>
            </w:pPr>
            <w:r>
              <w:rPr>
                <w:sz w:val="18"/>
              </w:rPr>
              <w:t>2.5</w:t>
            </w:r>
          </w:p>
        </w:tc>
      </w:tr>
      <w:tr>
        <w:trPr>
          <w:trHeight w:val="270" w:hRule="atLeast"/>
        </w:trPr>
        <w:tc>
          <w:tcPr>
            <w:tcW w:w="1096" w:type="dxa"/>
            <w:tcBorders>
              <w:top w:val="single" w:sz="4" w:space="0" w:color="000000"/>
              <w:bottom w:val="single" w:sz="4" w:space="0" w:color="000000"/>
              <w:right w:val="single" w:sz="4" w:space="0" w:color="000000"/>
            </w:tcBorders>
          </w:tcPr>
          <w:p>
            <w:pPr>
              <w:pStyle w:val="TableParagraph"/>
              <w:ind w:left="345" w:right="334"/>
              <w:rPr>
                <w:sz w:val="18"/>
              </w:rPr>
            </w:pPr>
            <w:r>
              <w:rPr>
                <w:sz w:val="18"/>
              </w:rPr>
              <w:t>302</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9"/>
              <w:ind w:left="110" w:right="92"/>
              <w:rPr>
                <w:rFonts w:ascii="宋体" w:eastAsia="宋体" w:hint="eastAsia"/>
                <w:sz w:val="18"/>
              </w:rPr>
            </w:pPr>
            <w:r>
              <w:rPr>
                <w:rFonts w:ascii="宋体" w:eastAsia="宋体" w:hint="eastAsia"/>
                <w:sz w:val="18"/>
              </w:rPr>
              <w:t>羰基镍</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ind w:right="837"/>
              <w:jc w:val="right"/>
              <w:rPr>
                <w:sz w:val="18"/>
              </w:rPr>
            </w:pPr>
            <w:r>
              <w:rPr>
                <w:sz w:val="18"/>
              </w:rPr>
              <w:t>13463-39-3</w:t>
            </w:r>
          </w:p>
        </w:tc>
        <w:tc>
          <w:tcPr>
            <w:tcW w:w="2410" w:type="dxa"/>
            <w:tcBorders>
              <w:top w:val="single" w:sz="4" w:space="0" w:color="000000"/>
              <w:left w:val="single" w:sz="4" w:space="0" w:color="000000"/>
              <w:bottom w:val="single" w:sz="4" w:space="0" w:color="000000"/>
            </w:tcBorders>
          </w:tcPr>
          <w:p>
            <w:pPr>
              <w:pStyle w:val="TableParagraph"/>
              <w:ind w:left="828" w:right="803"/>
              <w:rPr>
                <w:sz w:val="18"/>
              </w:rPr>
            </w:pPr>
            <w:r>
              <w:rPr>
                <w:sz w:val="18"/>
              </w:rPr>
              <w:t>0.5</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5" w:right="334"/>
              <w:rPr>
                <w:sz w:val="18"/>
              </w:rPr>
            </w:pPr>
            <w:r>
              <w:rPr>
                <w:sz w:val="18"/>
              </w:rPr>
              <w:t>303</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锑化氢</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right="883"/>
              <w:jc w:val="right"/>
              <w:rPr>
                <w:sz w:val="18"/>
              </w:rPr>
            </w:pPr>
            <w:r>
              <w:rPr>
                <w:sz w:val="18"/>
              </w:rPr>
              <w:t>7803-52-3</w:t>
            </w:r>
          </w:p>
        </w:tc>
        <w:tc>
          <w:tcPr>
            <w:tcW w:w="2410" w:type="dxa"/>
            <w:tcBorders>
              <w:top w:val="single" w:sz="4" w:space="0" w:color="000000"/>
              <w:left w:val="single" w:sz="4" w:space="0" w:color="000000"/>
              <w:bottom w:val="single" w:sz="4" w:space="0" w:color="000000"/>
            </w:tcBorders>
          </w:tcPr>
          <w:p>
            <w:pPr>
              <w:pStyle w:val="TableParagraph"/>
              <w:spacing w:before="26"/>
              <w:ind w:left="828" w:right="803"/>
              <w:rPr>
                <w:sz w:val="18"/>
              </w:rPr>
            </w:pPr>
            <w:r>
              <w:rPr>
                <w:sz w:val="18"/>
              </w:rPr>
              <w:t>2.5</w:t>
            </w:r>
          </w:p>
        </w:tc>
      </w:tr>
      <w:tr>
        <w:trPr>
          <w:trHeight w:val="272" w:hRule="atLeast"/>
        </w:trPr>
        <w:tc>
          <w:tcPr>
            <w:tcW w:w="1096" w:type="dxa"/>
            <w:tcBorders>
              <w:top w:val="single" w:sz="4" w:space="0" w:color="000000"/>
              <w:bottom w:val="single" w:sz="4" w:space="0" w:color="000000"/>
              <w:right w:val="single" w:sz="4" w:space="0" w:color="000000"/>
            </w:tcBorders>
          </w:tcPr>
          <w:p>
            <w:pPr>
              <w:pStyle w:val="TableParagraph"/>
              <w:ind w:left="345" w:right="334"/>
              <w:rPr>
                <w:sz w:val="18"/>
              </w:rPr>
            </w:pPr>
            <w:r>
              <w:rPr>
                <w:sz w:val="18"/>
              </w:rPr>
              <w:t>304</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9"/>
              <w:ind w:left="110" w:right="92"/>
              <w:rPr>
                <w:sz w:val="18"/>
              </w:rPr>
            </w:pPr>
            <w:r>
              <w:rPr>
                <w:rFonts w:ascii="宋体" w:eastAsia="宋体" w:hint="eastAsia"/>
                <w:sz w:val="18"/>
              </w:rPr>
              <w:t>锑及其化合物（以锑计）</w:t>
            </w:r>
            <w:r>
              <w:rPr>
                <w:sz w:val="18"/>
                <w:vertAlign w:val="superscript"/>
              </w:rPr>
              <w:t>*</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ind w:left="19"/>
              <w:rPr>
                <w:sz w:val="18"/>
              </w:rPr>
            </w:pPr>
            <w:r>
              <w:rPr>
                <w:sz w:val="18"/>
              </w:rPr>
              <w:t>/</w:t>
            </w:r>
          </w:p>
        </w:tc>
        <w:tc>
          <w:tcPr>
            <w:tcW w:w="2410" w:type="dxa"/>
            <w:tcBorders>
              <w:top w:val="single" w:sz="4" w:space="0" w:color="000000"/>
              <w:left w:val="single" w:sz="4" w:space="0" w:color="000000"/>
              <w:bottom w:val="single" w:sz="4" w:space="0" w:color="000000"/>
            </w:tcBorders>
          </w:tcPr>
          <w:p>
            <w:pPr>
              <w:pStyle w:val="TableParagraph"/>
              <w:ind w:left="828" w:right="804"/>
              <w:rPr>
                <w:sz w:val="18"/>
              </w:rPr>
            </w:pPr>
            <w:r>
              <w:rPr>
                <w:sz w:val="18"/>
              </w:rPr>
              <w:t>0.25</w:t>
            </w:r>
          </w:p>
        </w:tc>
      </w:tr>
      <w:tr>
        <w:trPr>
          <w:trHeight w:val="271" w:hRule="atLeast"/>
        </w:trPr>
        <w:tc>
          <w:tcPr>
            <w:tcW w:w="1096" w:type="dxa"/>
            <w:tcBorders>
              <w:top w:val="single" w:sz="4" w:space="0" w:color="000000"/>
              <w:bottom w:val="single" w:sz="4" w:space="0" w:color="000000"/>
              <w:right w:val="single" w:sz="4" w:space="0" w:color="000000"/>
            </w:tcBorders>
          </w:tcPr>
          <w:p>
            <w:pPr>
              <w:pStyle w:val="TableParagraph"/>
              <w:ind w:left="345" w:right="334"/>
              <w:rPr>
                <w:sz w:val="18"/>
              </w:rPr>
            </w:pPr>
            <w:r>
              <w:rPr>
                <w:sz w:val="18"/>
              </w:rPr>
              <w:t>305</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9"/>
              <w:ind w:left="110" w:right="92"/>
              <w:rPr>
                <w:sz w:val="18"/>
              </w:rPr>
            </w:pPr>
            <w:r>
              <w:rPr>
                <w:rFonts w:ascii="宋体" w:eastAsia="宋体" w:hint="eastAsia"/>
                <w:sz w:val="18"/>
              </w:rPr>
              <w:t>铜及其化合物（以铜离子计）</w:t>
            </w:r>
            <w:r>
              <w:rPr>
                <w:sz w:val="18"/>
                <w:vertAlign w:val="superscript"/>
              </w:rPr>
              <w:t>*</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ind w:left="19"/>
              <w:rPr>
                <w:sz w:val="18"/>
              </w:rPr>
            </w:pPr>
            <w:r>
              <w:rPr>
                <w:sz w:val="18"/>
              </w:rPr>
              <w:t>/</w:t>
            </w:r>
          </w:p>
        </w:tc>
        <w:tc>
          <w:tcPr>
            <w:tcW w:w="2410" w:type="dxa"/>
            <w:tcBorders>
              <w:top w:val="single" w:sz="4" w:space="0" w:color="000000"/>
              <w:left w:val="single" w:sz="4" w:space="0" w:color="000000"/>
              <w:bottom w:val="single" w:sz="4" w:space="0" w:color="000000"/>
            </w:tcBorders>
          </w:tcPr>
          <w:p>
            <w:pPr>
              <w:pStyle w:val="TableParagraph"/>
              <w:ind w:left="828" w:right="804"/>
              <w:rPr>
                <w:sz w:val="18"/>
              </w:rPr>
            </w:pPr>
            <w:r>
              <w:rPr>
                <w:sz w:val="18"/>
              </w:rPr>
              <w:t>0.25</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5" w:right="334"/>
              <w:rPr>
                <w:sz w:val="18"/>
              </w:rPr>
            </w:pPr>
            <w:r>
              <w:rPr>
                <w:sz w:val="18"/>
              </w:rPr>
              <w:t>306</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五氟化碘</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right="883"/>
              <w:jc w:val="right"/>
              <w:rPr>
                <w:sz w:val="18"/>
              </w:rPr>
            </w:pPr>
            <w:r>
              <w:rPr>
                <w:sz w:val="18"/>
              </w:rPr>
              <w:t>7783-66-6</w:t>
            </w:r>
          </w:p>
        </w:tc>
        <w:tc>
          <w:tcPr>
            <w:tcW w:w="2410" w:type="dxa"/>
            <w:tcBorders>
              <w:top w:val="single" w:sz="4" w:space="0" w:color="000000"/>
              <w:left w:val="single" w:sz="4" w:space="0" w:color="000000"/>
              <w:bottom w:val="single" w:sz="4" w:space="0" w:color="000000"/>
            </w:tcBorders>
          </w:tcPr>
          <w:p>
            <w:pPr>
              <w:pStyle w:val="TableParagraph"/>
              <w:spacing w:before="26"/>
              <w:ind w:left="828" w:right="803"/>
              <w:rPr>
                <w:sz w:val="18"/>
              </w:rPr>
            </w:pPr>
            <w:r>
              <w:rPr>
                <w:sz w:val="18"/>
              </w:rPr>
              <w:t>2.5</w:t>
            </w:r>
          </w:p>
        </w:tc>
      </w:tr>
      <w:tr>
        <w:trPr>
          <w:trHeight w:val="270" w:hRule="atLeast"/>
        </w:trPr>
        <w:tc>
          <w:tcPr>
            <w:tcW w:w="1096" w:type="dxa"/>
            <w:tcBorders>
              <w:top w:val="single" w:sz="4" w:space="0" w:color="000000"/>
              <w:bottom w:val="single" w:sz="4" w:space="0" w:color="000000"/>
              <w:right w:val="single" w:sz="4" w:space="0" w:color="000000"/>
            </w:tcBorders>
          </w:tcPr>
          <w:p>
            <w:pPr>
              <w:pStyle w:val="TableParagraph"/>
              <w:ind w:left="345" w:right="334"/>
              <w:rPr>
                <w:sz w:val="18"/>
              </w:rPr>
            </w:pPr>
            <w:r>
              <w:rPr>
                <w:sz w:val="18"/>
              </w:rPr>
              <w:t>307</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9"/>
              <w:ind w:left="110" w:right="92"/>
              <w:rPr>
                <w:rFonts w:ascii="宋体" w:eastAsia="宋体" w:hint="eastAsia"/>
                <w:sz w:val="18"/>
              </w:rPr>
            </w:pPr>
            <w:r>
              <w:rPr>
                <w:rFonts w:ascii="宋体" w:eastAsia="宋体" w:hint="eastAsia"/>
                <w:sz w:val="18"/>
              </w:rPr>
              <w:t>五氟化锑</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ind w:right="883"/>
              <w:jc w:val="right"/>
              <w:rPr>
                <w:sz w:val="18"/>
              </w:rPr>
            </w:pPr>
            <w:r>
              <w:rPr>
                <w:sz w:val="18"/>
              </w:rPr>
              <w:t>7783-70-2</w:t>
            </w:r>
          </w:p>
        </w:tc>
        <w:tc>
          <w:tcPr>
            <w:tcW w:w="2410" w:type="dxa"/>
            <w:tcBorders>
              <w:top w:val="single" w:sz="4" w:space="0" w:color="000000"/>
              <w:left w:val="single" w:sz="4" w:space="0" w:color="000000"/>
              <w:bottom w:val="single" w:sz="4" w:space="0" w:color="000000"/>
            </w:tcBorders>
          </w:tcPr>
          <w:p>
            <w:pPr>
              <w:pStyle w:val="TableParagraph"/>
              <w:ind w:left="828" w:right="803"/>
              <w:rPr>
                <w:sz w:val="18"/>
              </w:rPr>
            </w:pPr>
            <w:r>
              <w:rPr>
                <w:sz w:val="18"/>
              </w:rPr>
              <w:t>2.5</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5" w:right="334"/>
              <w:rPr>
                <w:sz w:val="18"/>
              </w:rPr>
            </w:pPr>
            <w:r>
              <w:rPr>
                <w:sz w:val="18"/>
              </w:rPr>
              <w:t>308</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五氟化溴</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right="883"/>
              <w:jc w:val="right"/>
              <w:rPr>
                <w:sz w:val="18"/>
              </w:rPr>
            </w:pPr>
            <w:r>
              <w:rPr>
                <w:sz w:val="18"/>
              </w:rPr>
              <w:t>7789-30-2</w:t>
            </w:r>
          </w:p>
        </w:tc>
        <w:tc>
          <w:tcPr>
            <w:tcW w:w="2410" w:type="dxa"/>
            <w:tcBorders>
              <w:top w:val="single" w:sz="4" w:space="0" w:color="000000"/>
              <w:left w:val="single" w:sz="4" w:space="0" w:color="000000"/>
              <w:bottom w:val="single" w:sz="4" w:space="0" w:color="000000"/>
            </w:tcBorders>
          </w:tcPr>
          <w:p>
            <w:pPr>
              <w:pStyle w:val="TableParagraph"/>
              <w:spacing w:before="26"/>
              <w:ind w:left="828" w:right="803"/>
              <w:rPr>
                <w:sz w:val="18"/>
              </w:rPr>
            </w:pPr>
            <w:r>
              <w:rPr>
                <w:sz w:val="18"/>
              </w:rPr>
              <w:t>2.5</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5" w:right="334"/>
              <w:rPr>
                <w:sz w:val="18"/>
              </w:rPr>
            </w:pPr>
            <w:r>
              <w:rPr>
                <w:sz w:val="18"/>
              </w:rPr>
              <w:t>309</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五硫化二磷</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right="883"/>
              <w:jc w:val="right"/>
              <w:rPr>
                <w:sz w:val="18"/>
              </w:rPr>
            </w:pPr>
            <w:r>
              <w:rPr>
                <w:sz w:val="18"/>
              </w:rPr>
              <w:t>1314-80-3</w:t>
            </w:r>
          </w:p>
        </w:tc>
        <w:tc>
          <w:tcPr>
            <w:tcW w:w="2410" w:type="dxa"/>
            <w:tcBorders>
              <w:top w:val="single" w:sz="4" w:space="0" w:color="000000"/>
              <w:left w:val="single" w:sz="4" w:space="0" w:color="000000"/>
              <w:bottom w:val="single" w:sz="4" w:space="0" w:color="000000"/>
            </w:tcBorders>
          </w:tcPr>
          <w:p>
            <w:pPr>
              <w:pStyle w:val="TableParagraph"/>
              <w:spacing w:before="26"/>
              <w:ind w:left="828" w:right="803"/>
              <w:rPr>
                <w:sz w:val="18"/>
              </w:rPr>
            </w:pPr>
            <w:r>
              <w:rPr>
                <w:sz w:val="18"/>
              </w:rPr>
              <w:t>2.5</w:t>
            </w:r>
          </w:p>
        </w:tc>
      </w:tr>
      <w:tr>
        <w:trPr>
          <w:trHeight w:val="270" w:hRule="atLeast"/>
        </w:trPr>
        <w:tc>
          <w:tcPr>
            <w:tcW w:w="1096" w:type="dxa"/>
            <w:tcBorders>
              <w:top w:val="single" w:sz="4" w:space="0" w:color="000000"/>
              <w:bottom w:val="single" w:sz="4" w:space="0" w:color="000000"/>
              <w:right w:val="single" w:sz="4" w:space="0" w:color="000000"/>
            </w:tcBorders>
          </w:tcPr>
          <w:p>
            <w:pPr>
              <w:pStyle w:val="TableParagraph"/>
              <w:ind w:left="345" w:right="334"/>
              <w:rPr>
                <w:sz w:val="18"/>
              </w:rPr>
            </w:pPr>
            <w:r>
              <w:rPr>
                <w:sz w:val="18"/>
              </w:rPr>
              <w:t>310</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9"/>
              <w:ind w:left="110" w:right="92"/>
              <w:rPr>
                <w:rFonts w:ascii="宋体" w:eastAsia="宋体" w:hint="eastAsia"/>
                <w:sz w:val="18"/>
              </w:rPr>
            </w:pPr>
            <w:r>
              <w:rPr>
                <w:rFonts w:ascii="宋体" w:eastAsia="宋体" w:hint="eastAsia"/>
                <w:sz w:val="18"/>
              </w:rPr>
              <w:t>五氯化磷</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ind w:right="838"/>
              <w:jc w:val="right"/>
              <w:rPr>
                <w:sz w:val="18"/>
              </w:rPr>
            </w:pPr>
            <w:r>
              <w:rPr>
                <w:sz w:val="18"/>
              </w:rPr>
              <w:t>10026-13-8</w:t>
            </w:r>
          </w:p>
        </w:tc>
        <w:tc>
          <w:tcPr>
            <w:tcW w:w="2410" w:type="dxa"/>
            <w:tcBorders>
              <w:top w:val="single" w:sz="4" w:space="0" w:color="000000"/>
              <w:left w:val="single" w:sz="4" w:space="0" w:color="000000"/>
              <w:bottom w:val="single" w:sz="4" w:space="0" w:color="000000"/>
            </w:tcBorders>
          </w:tcPr>
          <w:p>
            <w:pPr>
              <w:pStyle w:val="TableParagraph"/>
              <w:ind w:left="23"/>
              <w:rPr>
                <w:sz w:val="18"/>
              </w:rPr>
            </w:pPr>
            <w:r>
              <w:rPr>
                <w:sz w:val="18"/>
              </w:rPr>
              <w:t>5</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5" w:right="334"/>
              <w:rPr>
                <w:sz w:val="18"/>
              </w:rPr>
            </w:pPr>
            <w:r>
              <w:rPr>
                <w:sz w:val="18"/>
              </w:rPr>
              <w:t>311</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五氯硝基苯</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left="928" w:right="910"/>
              <w:rPr>
                <w:sz w:val="18"/>
              </w:rPr>
            </w:pPr>
            <w:r>
              <w:rPr>
                <w:sz w:val="18"/>
              </w:rPr>
              <w:t>82-68-8</w:t>
            </w:r>
          </w:p>
        </w:tc>
        <w:tc>
          <w:tcPr>
            <w:tcW w:w="2410" w:type="dxa"/>
            <w:tcBorders>
              <w:top w:val="single" w:sz="4" w:space="0" w:color="000000"/>
              <w:left w:val="single" w:sz="4" w:space="0" w:color="000000"/>
              <w:bottom w:val="single" w:sz="4" w:space="0" w:color="000000"/>
            </w:tcBorders>
          </w:tcPr>
          <w:p>
            <w:pPr>
              <w:pStyle w:val="TableParagraph"/>
              <w:spacing w:before="26"/>
              <w:ind w:left="828" w:right="803"/>
              <w:rPr>
                <w:sz w:val="18"/>
              </w:rPr>
            </w:pPr>
            <w:r>
              <w:rPr>
                <w:sz w:val="18"/>
              </w:rPr>
              <w:t>0.5</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5" w:right="334"/>
              <w:rPr>
                <w:sz w:val="18"/>
              </w:rPr>
            </w:pPr>
            <w:r>
              <w:rPr>
                <w:sz w:val="18"/>
              </w:rPr>
              <w:t>312</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五羰基铁</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right="838"/>
              <w:jc w:val="right"/>
              <w:rPr>
                <w:sz w:val="18"/>
              </w:rPr>
            </w:pPr>
            <w:r>
              <w:rPr>
                <w:sz w:val="18"/>
              </w:rPr>
              <w:t>13463-40-6</w:t>
            </w:r>
          </w:p>
        </w:tc>
        <w:tc>
          <w:tcPr>
            <w:tcW w:w="2410" w:type="dxa"/>
            <w:tcBorders>
              <w:top w:val="single" w:sz="4" w:space="0" w:color="000000"/>
              <w:left w:val="single" w:sz="4" w:space="0" w:color="000000"/>
              <w:bottom w:val="single" w:sz="4" w:space="0" w:color="000000"/>
            </w:tcBorders>
          </w:tcPr>
          <w:p>
            <w:pPr>
              <w:pStyle w:val="TableParagraph"/>
              <w:spacing w:before="26"/>
              <w:ind w:left="23"/>
              <w:rPr>
                <w:sz w:val="18"/>
              </w:rPr>
            </w:pPr>
            <w:r>
              <w:rPr>
                <w:sz w:val="18"/>
              </w:rPr>
              <w:t>1</w:t>
            </w:r>
          </w:p>
        </w:tc>
      </w:tr>
      <w:tr>
        <w:trPr>
          <w:trHeight w:val="270" w:hRule="atLeast"/>
        </w:trPr>
        <w:tc>
          <w:tcPr>
            <w:tcW w:w="1096" w:type="dxa"/>
            <w:tcBorders>
              <w:top w:val="single" w:sz="4" w:space="0" w:color="000000"/>
              <w:bottom w:val="single" w:sz="4" w:space="0" w:color="000000"/>
              <w:right w:val="single" w:sz="4" w:space="0" w:color="000000"/>
            </w:tcBorders>
          </w:tcPr>
          <w:p>
            <w:pPr>
              <w:pStyle w:val="TableParagraph"/>
              <w:ind w:left="345" w:right="334"/>
              <w:rPr>
                <w:sz w:val="18"/>
              </w:rPr>
            </w:pPr>
            <w:r>
              <w:rPr>
                <w:sz w:val="18"/>
              </w:rPr>
              <w:t>313</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9"/>
              <w:ind w:left="110" w:right="92"/>
              <w:rPr>
                <w:rFonts w:ascii="宋体" w:eastAsia="宋体" w:hint="eastAsia"/>
                <w:sz w:val="18"/>
              </w:rPr>
            </w:pPr>
            <w:r>
              <w:rPr>
                <w:rFonts w:ascii="宋体" w:eastAsia="宋体" w:hint="eastAsia"/>
                <w:sz w:val="18"/>
              </w:rPr>
              <w:t>五溴化磷</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ind w:right="883"/>
              <w:jc w:val="right"/>
              <w:rPr>
                <w:sz w:val="18"/>
              </w:rPr>
            </w:pPr>
            <w:r>
              <w:rPr>
                <w:sz w:val="18"/>
              </w:rPr>
              <w:t>7789-69-7</w:t>
            </w:r>
          </w:p>
        </w:tc>
        <w:tc>
          <w:tcPr>
            <w:tcW w:w="2410" w:type="dxa"/>
            <w:tcBorders>
              <w:top w:val="single" w:sz="4" w:space="0" w:color="000000"/>
              <w:left w:val="single" w:sz="4" w:space="0" w:color="000000"/>
              <w:bottom w:val="single" w:sz="4" w:space="0" w:color="000000"/>
            </w:tcBorders>
          </w:tcPr>
          <w:p>
            <w:pPr>
              <w:pStyle w:val="TableParagraph"/>
              <w:ind w:left="24"/>
              <w:rPr>
                <w:sz w:val="18"/>
              </w:rPr>
            </w:pPr>
            <w:r>
              <w:rPr>
                <w:sz w:val="18"/>
              </w:rPr>
              <w:t>5</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5" w:right="334"/>
              <w:rPr>
                <w:sz w:val="18"/>
              </w:rPr>
            </w:pPr>
            <w:r>
              <w:rPr>
                <w:sz w:val="18"/>
              </w:rPr>
              <w:t>314</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五氧化二磷</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right="883"/>
              <w:jc w:val="right"/>
              <w:rPr>
                <w:sz w:val="18"/>
              </w:rPr>
            </w:pPr>
            <w:r>
              <w:rPr>
                <w:sz w:val="18"/>
              </w:rPr>
              <w:t>1314-56-3</w:t>
            </w:r>
          </w:p>
        </w:tc>
        <w:tc>
          <w:tcPr>
            <w:tcW w:w="2410" w:type="dxa"/>
            <w:tcBorders>
              <w:top w:val="single" w:sz="4" w:space="0" w:color="000000"/>
              <w:left w:val="single" w:sz="4" w:space="0" w:color="000000"/>
              <w:bottom w:val="single" w:sz="4" w:space="0" w:color="000000"/>
            </w:tcBorders>
          </w:tcPr>
          <w:p>
            <w:pPr>
              <w:pStyle w:val="TableParagraph"/>
              <w:spacing w:before="26"/>
              <w:ind w:left="828" w:right="806"/>
              <w:rPr>
                <w:sz w:val="18"/>
              </w:rPr>
            </w:pPr>
            <w:r>
              <w:rPr>
                <w:sz w:val="18"/>
              </w:rPr>
              <w:t>10</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5" w:right="334"/>
              <w:rPr>
                <w:sz w:val="18"/>
              </w:rPr>
            </w:pPr>
            <w:r>
              <w:rPr>
                <w:sz w:val="18"/>
              </w:rPr>
              <w:t>315</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五氧化二砷</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right="883"/>
              <w:jc w:val="right"/>
              <w:rPr>
                <w:sz w:val="18"/>
              </w:rPr>
            </w:pPr>
            <w:r>
              <w:rPr>
                <w:sz w:val="18"/>
              </w:rPr>
              <w:t>1303-28-2</w:t>
            </w:r>
          </w:p>
        </w:tc>
        <w:tc>
          <w:tcPr>
            <w:tcW w:w="2410" w:type="dxa"/>
            <w:tcBorders>
              <w:top w:val="single" w:sz="4" w:space="0" w:color="000000"/>
              <w:left w:val="single" w:sz="4" w:space="0" w:color="000000"/>
              <w:bottom w:val="single" w:sz="4" w:space="0" w:color="000000"/>
            </w:tcBorders>
          </w:tcPr>
          <w:p>
            <w:pPr>
              <w:pStyle w:val="TableParagraph"/>
              <w:spacing w:before="26"/>
              <w:ind w:left="828" w:right="804"/>
              <w:rPr>
                <w:sz w:val="18"/>
              </w:rPr>
            </w:pPr>
            <w:r>
              <w:rPr>
                <w:sz w:val="18"/>
              </w:rPr>
              <w:t>0.25</w:t>
            </w:r>
          </w:p>
        </w:tc>
      </w:tr>
      <w:tr>
        <w:trPr>
          <w:trHeight w:val="270" w:hRule="atLeast"/>
        </w:trPr>
        <w:tc>
          <w:tcPr>
            <w:tcW w:w="1096" w:type="dxa"/>
            <w:tcBorders>
              <w:top w:val="single" w:sz="4" w:space="0" w:color="000000"/>
              <w:bottom w:val="single" w:sz="4" w:space="0" w:color="000000"/>
              <w:right w:val="single" w:sz="4" w:space="0" w:color="000000"/>
            </w:tcBorders>
          </w:tcPr>
          <w:p>
            <w:pPr>
              <w:pStyle w:val="TableParagraph"/>
              <w:ind w:left="345" w:right="334"/>
              <w:rPr>
                <w:sz w:val="18"/>
              </w:rPr>
            </w:pPr>
            <w:r>
              <w:rPr>
                <w:sz w:val="18"/>
              </w:rPr>
              <w:t>316</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9"/>
              <w:ind w:left="110" w:right="92"/>
              <w:rPr>
                <w:rFonts w:ascii="宋体" w:eastAsia="宋体" w:hint="eastAsia"/>
                <w:sz w:val="18"/>
              </w:rPr>
            </w:pPr>
            <w:r>
              <w:rPr>
                <w:rFonts w:ascii="宋体" w:eastAsia="宋体" w:hint="eastAsia"/>
                <w:sz w:val="18"/>
              </w:rPr>
              <w:t>戊基三氯硅烷</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ind w:right="928"/>
              <w:jc w:val="right"/>
              <w:rPr>
                <w:sz w:val="18"/>
              </w:rPr>
            </w:pPr>
            <w:r>
              <w:rPr>
                <w:sz w:val="18"/>
              </w:rPr>
              <w:t>107-72-2</w:t>
            </w:r>
          </w:p>
        </w:tc>
        <w:tc>
          <w:tcPr>
            <w:tcW w:w="2410" w:type="dxa"/>
            <w:tcBorders>
              <w:top w:val="single" w:sz="4" w:space="0" w:color="000000"/>
              <w:left w:val="single" w:sz="4" w:space="0" w:color="000000"/>
              <w:bottom w:val="single" w:sz="4" w:space="0" w:color="000000"/>
            </w:tcBorders>
          </w:tcPr>
          <w:p>
            <w:pPr>
              <w:pStyle w:val="TableParagraph"/>
              <w:ind w:left="24"/>
              <w:rPr>
                <w:sz w:val="18"/>
              </w:rPr>
            </w:pPr>
            <w:r>
              <w:rPr>
                <w:sz w:val="18"/>
              </w:rPr>
              <w:t>5</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5" w:right="334"/>
              <w:rPr>
                <w:sz w:val="18"/>
              </w:rPr>
            </w:pPr>
            <w:r>
              <w:rPr>
                <w:sz w:val="18"/>
              </w:rPr>
              <w:t>317</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戊硼烷</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right="837"/>
              <w:jc w:val="right"/>
              <w:rPr>
                <w:sz w:val="18"/>
              </w:rPr>
            </w:pPr>
            <w:r>
              <w:rPr>
                <w:sz w:val="18"/>
              </w:rPr>
              <w:t>19624-22-7</w:t>
            </w:r>
          </w:p>
        </w:tc>
        <w:tc>
          <w:tcPr>
            <w:tcW w:w="2410" w:type="dxa"/>
            <w:tcBorders>
              <w:top w:val="single" w:sz="4" w:space="0" w:color="000000"/>
              <w:left w:val="single" w:sz="4" w:space="0" w:color="000000"/>
              <w:bottom w:val="single" w:sz="4" w:space="0" w:color="000000"/>
            </w:tcBorders>
          </w:tcPr>
          <w:p>
            <w:pPr>
              <w:pStyle w:val="TableParagraph"/>
              <w:spacing w:before="26"/>
              <w:ind w:left="828" w:right="804"/>
              <w:rPr>
                <w:sz w:val="18"/>
              </w:rPr>
            </w:pPr>
            <w:r>
              <w:rPr>
                <w:sz w:val="18"/>
              </w:rPr>
              <w:t>0.25</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5" w:right="334"/>
              <w:rPr>
                <w:sz w:val="18"/>
              </w:rPr>
            </w:pPr>
            <w:r>
              <w:rPr>
                <w:sz w:val="18"/>
              </w:rPr>
              <w:t>318</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戊烷</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right="928"/>
              <w:jc w:val="right"/>
              <w:rPr>
                <w:sz w:val="18"/>
              </w:rPr>
            </w:pPr>
            <w:r>
              <w:rPr>
                <w:sz w:val="18"/>
              </w:rPr>
              <w:t>109-66-0</w:t>
            </w:r>
          </w:p>
        </w:tc>
        <w:tc>
          <w:tcPr>
            <w:tcW w:w="2410" w:type="dxa"/>
            <w:tcBorders>
              <w:top w:val="single" w:sz="4" w:space="0" w:color="000000"/>
              <w:left w:val="single" w:sz="4" w:space="0" w:color="000000"/>
              <w:bottom w:val="single" w:sz="4" w:space="0" w:color="000000"/>
            </w:tcBorders>
          </w:tcPr>
          <w:p>
            <w:pPr>
              <w:pStyle w:val="TableParagraph"/>
              <w:spacing w:before="26"/>
              <w:ind w:left="828" w:right="805"/>
              <w:rPr>
                <w:sz w:val="18"/>
              </w:rPr>
            </w:pPr>
            <w:r>
              <w:rPr>
                <w:sz w:val="18"/>
              </w:rPr>
              <w:t>10</w:t>
            </w:r>
          </w:p>
        </w:tc>
      </w:tr>
      <w:tr>
        <w:trPr>
          <w:trHeight w:val="270" w:hRule="atLeast"/>
        </w:trPr>
        <w:tc>
          <w:tcPr>
            <w:tcW w:w="1096" w:type="dxa"/>
            <w:tcBorders>
              <w:top w:val="single" w:sz="4" w:space="0" w:color="000000"/>
              <w:bottom w:val="single" w:sz="4" w:space="0" w:color="000000"/>
              <w:right w:val="single" w:sz="4" w:space="0" w:color="000000"/>
            </w:tcBorders>
          </w:tcPr>
          <w:p>
            <w:pPr>
              <w:pStyle w:val="TableParagraph"/>
              <w:ind w:left="345" w:right="334"/>
              <w:rPr>
                <w:sz w:val="18"/>
              </w:rPr>
            </w:pPr>
            <w:r>
              <w:rPr>
                <w:sz w:val="18"/>
              </w:rPr>
              <w:t>319</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9"/>
              <w:ind w:left="110" w:right="92"/>
              <w:rPr>
                <w:rFonts w:ascii="宋体" w:eastAsia="宋体" w:hint="eastAsia"/>
                <w:sz w:val="18"/>
              </w:rPr>
            </w:pPr>
            <w:r>
              <w:rPr>
                <w:rFonts w:ascii="宋体" w:eastAsia="宋体" w:hint="eastAsia"/>
                <w:sz w:val="18"/>
              </w:rPr>
              <w:t>硒化氢</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ind w:right="883"/>
              <w:jc w:val="right"/>
              <w:rPr>
                <w:sz w:val="18"/>
              </w:rPr>
            </w:pPr>
            <w:r>
              <w:rPr>
                <w:sz w:val="18"/>
              </w:rPr>
              <w:t>7783-07-5</w:t>
            </w:r>
          </w:p>
        </w:tc>
        <w:tc>
          <w:tcPr>
            <w:tcW w:w="2410" w:type="dxa"/>
            <w:tcBorders>
              <w:top w:val="single" w:sz="4" w:space="0" w:color="000000"/>
              <w:left w:val="single" w:sz="4" w:space="0" w:color="000000"/>
              <w:bottom w:val="single" w:sz="4" w:space="0" w:color="000000"/>
            </w:tcBorders>
          </w:tcPr>
          <w:p>
            <w:pPr>
              <w:pStyle w:val="TableParagraph"/>
              <w:ind w:left="828" w:right="804"/>
              <w:rPr>
                <w:sz w:val="18"/>
              </w:rPr>
            </w:pPr>
            <w:r>
              <w:rPr>
                <w:sz w:val="18"/>
              </w:rPr>
              <w:t>0.25</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5" w:right="334"/>
              <w:rPr>
                <w:sz w:val="18"/>
              </w:rPr>
            </w:pPr>
            <w:r>
              <w:rPr>
                <w:sz w:val="18"/>
              </w:rPr>
              <w:t>320</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烯丙基三氯硅烷</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right="928"/>
              <w:jc w:val="right"/>
              <w:rPr>
                <w:sz w:val="18"/>
              </w:rPr>
            </w:pPr>
            <w:r>
              <w:rPr>
                <w:sz w:val="18"/>
              </w:rPr>
              <w:t>107-37-9</w:t>
            </w:r>
          </w:p>
        </w:tc>
        <w:tc>
          <w:tcPr>
            <w:tcW w:w="2410" w:type="dxa"/>
            <w:tcBorders>
              <w:top w:val="single" w:sz="4" w:space="0" w:color="000000"/>
              <w:left w:val="single" w:sz="4" w:space="0" w:color="000000"/>
              <w:bottom w:val="single" w:sz="4" w:space="0" w:color="000000"/>
            </w:tcBorders>
          </w:tcPr>
          <w:p>
            <w:pPr>
              <w:pStyle w:val="TableParagraph"/>
              <w:spacing w:before="26"/>
              <w:ind w:left="24"/>
              <w:rPr>
                <w:sz w:val="18"/>
              </w:rPr>
            </w:pPr>
            <w:r>
              <w:rPr>
                <w:sz w:val="18"/>
              </w:rPr>
              <w:t>5</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5" w:right="334"/>
              <w:rPr>
                <w:sz w:val="18"/>
              </w:rPr>
            </w:pPr>
            <w:r>
              <w:rPr>
                <w:sz w:val="18"/>
              </w:rPr>
              <w:t>321</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硝基苯</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left="928" w:right="910"/>
              <w:rPr>
                <w:sz w:val="18"/>
              </w:rPr>
            </w:pPr>
            <w:r>
              <w:rPr>
                <w:sz w:val="18"/>
              </w:rPr>
              <w:t>98-95-3</w:t>
            </w:r>
          </w:p>
        </w:tc>
        <w:tc>
          <w:tcPr>
            <w:tcW w:w="2410" w:type="dxa"/>
            <w:tcBorders>
              <w:top w:val="single" w:sz="4" w:space="0" w:color="000000"/>
              <w:left w:val="single" w:sz="4" w:space="0" w:color="000000"/>
              <w:bottom w:val="single" w:sz="4" w:space="0" w:color="000000"/>
            </w:tcBorders>
          </w:tcPr>
          <w:p>
            <w:pPr>
              <w:pStyle w:val="TableParagraph"/>
              <w:spacing w:before="26"/>
              <w:ind w:left="828" w:right="805"/>
              <w:rPr>
                <w:sz w:val="18"/>
              </w:rPr>
            </w:pPr>
            <w:r>
              <w:rPr>
                <w:sz w:val="18"/>
              </w:rPr>
              <w:t>10</w:t>
            </w:r>
          </w:p>
        </w:tc>
      </w:tr>
      <w:tr>
        <w:trPr>
          <w:trHeight w:val="270" w:hRule="atLeast"/>
        </w:trPr>
        <w:tc>
          <w:tcPr>
            <w:tcW w:w="1096" w:type="dxa"/>
            <w:tcBorders>
              <w:top w:val="single" w:sz="4" w:space="0" w:color="000000"/>
              <w:bottom w:val="single" w:sz="4" w:space="0" w:color="000000"/>
              <w:right w:val="single" w:sz="4" w:space="0" w:color="000000"/>
            </w:tcBorders>
          </w:tcPr>
          <w:p>
            <w:pPr>
              <w:pStyle w:val="TableParagraph"/>
              <w:ind w:left="345" w:right="334"/>
              <w:rPr>
                <w:sz w:val="18"/>
              </w:rPr>
            </w:pPr>
            <w:r>
              <w:rPr>
                <w:sz w:val="18"/>
              </w:rPr>
              <w:t>322</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9"/>
              <w:ind w:left="110" w:right="92"/>
              <w:rPr>
                <w:rFonts w:ascii="宋体" w:eastAsia="宋体" w:hint="eastAsia"/>
                <w:sz w:val="18"/>
              </w:rPr>
            </w:pPr>
            <w:r>
              <w:rPr>
                <w:rFonts w:ascii="宋体" w:eastAsia="宋体" w:hint="eastAsia"/>
                <w:sz w:val="18"/>
              </w:rPr>
              <w:t>硝基氯苯</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ind w:right="838"/>
              <w:jc w:val="right"/>
              <w:rPr>
                <w:sz w:val="18"/>
              </w:rPr>
            </w:pPr>
            <w:r>
              <w:rPr>
                <w:sz w:val="18"/>
              </w:rPr>
              <w:t>25167-93-5</w:t>
            </w:r>
          </w:p>
        </w:tc>
        <w:tc>
          <w:tcPr>
            <w:tcW w:w="2410" w:type="dxa"/>
            <w:tcBorders>
              <w:top w:val="single" w:sz="4" w:space="0" w:color="000000"/>
              <w:left w:val="single" w:sz="4" w:space="0" w:color="000000"/>
              <w:bottom w:val="single" w:sz="4" w:space="0" w:color="000000"/>
            </w:tcBorders>
          </w:tcPr>
          <w:p>
            <w:pPr>
              <w:pStyle w:val="TableParagraph"/>
              <w:ind w:left="828" w:right="806"/>
              <w:rPr>
                <w:sz w:val="18"/>
              </w:rPr>
            </w:pPr>
            <w:r>
              <w:rPr>
                <w:sz w:val="18"/>
              </w:rPr>
              <w:t>10</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5" w:right="334"/>
              <w:rPr>
                <w:sz w:val="18"/>
              </w:rPr>
            </w:pPr>
            <w:r>
              <w:rPr>
                <w:sz w:val="18"/>
              </w:rPr>
              <w:t>323</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硝酸</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right="883"/>
              <w:jc w:val="right"/>
              <w:rPr>
                <w:sz w:val="18"/>
              </w:rPr>
            </w:pPr>
            <w:r>
              <w:rPr>
                <w:sz w:val="18"/>
              </w:rPr>
              <w:t>7697-37-2</w:t>
            </w:r>
          </w:p>
        </w:tc>
        <w:tc>
          <w:tcPr>
            <w:tcW w:w="2410" w:type="dxa"/>
            <w:tcBorders>
              <w:top w:val="single" w:sz="4" w:space="0" w:color="000000"/>
              <w:left w:val="single" w:sz="4" w:space="0" w:color="000000"/>
              <w:bottom w:val="single" w:sz="4" w:space="0" w:color="000000"/>
            </w:tcBorders>
          </w:tcPr>
          <w:p>
            <w:pPr>
              <w:pStyle w:val="TableParagraph"/>
              <w:spacing w:before="26"/>
              <w:ind w:left="828" w:right="803"/>
              <w:rPr>
                <w:sz w:val="18"/>
              </w:rPr>
            </w:pPr>
            <w:r>
              <w:rPr>
                <w:sz w:val="18"/>
              </w:rPr>
              <w:t>7.5</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5" w:right="334"/>
              <w:rPr>
                <w:sz w:val="18"/>
              </w:rPr>
            </w:pPr>
            <w:r>
              <w:rPr>
                <w:sz w:val="18"/>
              </w:rPr>
              <w:t>324</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硝酸铵</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right="883"/>
              <w:jc w:val="right"/>
              <w:rPr>
                <w:sz w:val="18"/>
              </w:rPr>
            </w:pPr>
            <w:r>
              <w:rPr>
                <w:sz w:val="18"/>
              </w:rPr>
              <w:t>6484-52-2</w:t>
            </w:r>
          </w:p>
        </w:tc>
        <w:tc>
          <w:tcPr>
            <w:tcW w:w="2410" w:type="dxa"/>
            <w:tcBorders>
              <w:top w:val="single" w:sz="4" w:space="0" w:color="000000"/>
              <w:left w:val="single" w:sz="4" w:space="0" w:color="000000"/>
              <w:bottom w:val="single" w:sz="4" w:space="0" w:color="000000"/>
            </w:tcBorders>
          </w:tcPr>
          <w:p>
            <w:pPr>
              <w:pStyle w:val="TableParagraph"/>
              <w:spacing w:before="26"/>
              <w:ind w:left="828" w:right="806"/>
              <w:rPr>
                <w:sz w:val="18"/>
              </w:rPr>
            </w:pPr>
            <w:r>
              <w:rPr>
                <w:sz w:val="18"/>
              </w:rPr>
              <w:t>50</w:t>
            </w:r>
          </w:p>
        </w:tc>
      </w:tr>
      <w:tr>
        <w:trPr>
          <w:trHeight w:val="270" w:hRule="atLeast"/>
        </w:trPr>
        <w:tc>
          <w:tcPr>
            <w:tcW w:w="1096" w:type="dxa"/>
            <w:tcBorders>
              <w:top w:val="single" w:sz="4" w:space="0" w:color="000000"/>
              <w:bottom w:val="single" w:sz="4" w:space="0" w:color="000000"/>
              <w:right w:val="single" w:sz="4" w:space="0" w:color="000000"/>
            </w:tcBorders>
          </w:tcPr>
          <w:p>
            <w:pPr>
              <w:pStyle w:val="TableParagraph"/>
              <w:ind w:left="345" w:right="334"/>
              <w:rPr>
                <w:sz w:val="18"/>
              </w:rPr>
            </w:pPr>
            <w:r>
              <w:rPr>
                <w:sz w:val="18"/>
              </w:rPr>
              <w:t>325</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9"/>
              <w:ind w:left="18"/>
              <w:rPr>
                <w:rFonts w:ascii="宋体" w:eastAsia="宋体" w:hint="eastAsia"/>
                <w:sz w:val="18"/>
              </w:rPr>
            </w:pPr>
            <w:r>
              <w:rPr>
                <w:rFonts w:ascii="宋体" w:eastAsia="宋体" w:hint="eastAsia"/>
                <w:sz w:val="18"/>
              </w:rPr>
              <w:t>溴</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ind w:right="883"/>
              <w:jc w:val="right"/>
              <w:rPr>
                <w:sz w:val="18"/>
              </w:rPr>
            </w:pPr>
            <w:r>
              <w:rPr>
                <w:sz w:val="18"/>
              </w:rPr>
              <w:t>7726-95-6</w:t>
            </w:r>
          </w:p>
        </w:tc>
        <w:tc>
          <w:tcPr>
            <w:tcW w:w="2410" w:type="dxa"/>
            <w:tcBorders>
              <w:top w:val="single" w:sz="4" w:space="0" w:color="000000"/>
              <w:left w:val="single" w:sz="4" w:space="0" w:color="000000"/>
              <w:bottom w:val="single" w:sz="4" w:space="0" w:color="000000"/>
            </w:tcBorders>
          </w:tcPr>
          <w:p>
            <w:pPr>
              <w:pStyle w:val="TableParagraph"/>
              <w:ind w:left="828" w:right="803"/>
              <w:rPr>
                <w:sz w:val="18"/>
              </w:rPr>
            </w:pPr>
            <w:r>
              <w:rPr>
                <w:sz w:val="18"/>
              </w:rPr>
              <w:t>2.5</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5" w:right="334"/>
              <w:rPr>
                <w:sz w:val="18"/>
              </w:rPr>
            </w:pPr>
            <w:r>
              <w:rPr>
                <w:sz w:val="18"/>
              </w:rPr>
              <w:t>326</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溴化氢</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right="837"/>
              <w:jc w:val="right"/>
              <w:rPr>
                <w:sz w:val="18"/>
              </w:rPr>
            </w:pPr>
            <w:r>
              <w:rPr>
                <w:sz w:val="18"/>
              </w:rPr>
              <w:t>10035-10-6</w:t>
            </w:r>
          </w:p>
        </w:tc>
        <w:tc>
          <w:tcPr>
            <w:tcW w:w="2410" w:type="dxa"/>
            <w:tcBorders>
              <w:top w:val="single" w:sz="4" w:space="0" w:color="000000"/>
              <w:left w:val="single" w:sz="4" w:space="0" w:color="000000"/>
              <w:bottom w:val="single" w:sz="4" w:space="0" w:color="000000"/>
            </w:tcBorders>
          </w:tcPr>
          <w:p>
            <w:pPr>
              <w:pStyle w:val="TableParagraph"/>
              <w:spacing w:before="26"/>
              <w:ind w:left="828" w:right="803"/>
              <w:rPr>
                <w:sz w:val="18"/>
              </w:rPr>
            </w:pPr>
            <w:r>
              <w:rPr>
                <w:sz w:val="18"/>
              </w:rPr>
              <w:t>2.5</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5" w:right="334"/>
              <w:rPr>
                <w:sz w:val="18"/>
              </w:rPr>
            </w:pPr>
            <w:r>
              <w:rPr>
                <w:sz w:val="18"/>
              </w:rPr>
              <w:t>327</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溴化氰</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right="927"/>
              <w:jc w:val="right"/>
              <w:rPr>
                <w:sz w:val="18"/>
              </w:rPr>
            </w:pPr>
            <w:r>
              <w:rPr>
                <w:sz w:val="18"/>
              </w:rPr>
              <w:t>506-68-3</w:t>
            </w:r>
          </w:p>
        </w:tc>
        <w:tc>
          <w:tcPr>
            <w:tcW w:w="2410" w:type="dxa"/>
            <w:tcBorders>
              <w:top w:val="single" w:sz="4" w:space="0" w:color="000000"/>
              <w:left w:val="single" w:sz="4" w:space="0" w:color="000000"/>
              <w:bottom w:val="single" w:sz="4" w:space="0" w:color="000000"/>
            </w:tcBorders>
          </w:tcPr>
          <w:p>
            <w:pPr>
              <w:pStyle w:val="TableParagraph"/>
              <w:spacing w:before="26"/>
              <w:ind w:left="828" w:right="803"/>
              <w:rPr>
                <w:sz w:val="18"/>
              </w:rPr>
            </w:pPr>
            <w:r>
              <w:rPr>
                <w:sz w:val="18"/>
              </w:rPr>
              <w:t>2.5</w:t>
            </w:r>
          </w:p>
        </w:tc>
      </w:tr>
      <w:tr>
        <w:trPr>
          <w:trHeight w:val="270" w:hRule="atLeast"/>
        </w:trPr>
        <w:tc>
          <w:tcPr>
            <w:tcW w:w="1096" w:type="dxa"/>
            <w:tcBorders>
              <w:top w:val="single" w:sz="4" w:space="0" w:color="000000"/>
              <w:bottom w:val="single" w:sz="4" w:space="0" w:color="000000"/>
              <w:right w:val="single" w:sz="4" w:space="0" w:color="000000"/>
            </w:tcBorders>
          </w:tcPr>
          <w:p>
            <w:pPr>
              <w:pStyle w:val="TableParagraph"/>
              <w:ind w:left="345" w:right="334"/>
              <w:rPr>
                <w:sz w:val="18"/>
              </w:rPr>
            </w:pPr>
            <w:r>
              <w:rPr>
                <w:sz w:val="18"/>
              </w:rPr>
              <w:t>328</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9"/>
              <w:ind w:left="110" w:right="92"/>
              <w:rPr>
                <w:rFonts w:ascii="宋体" w:eastAsia="宋体" w:hint="eastAsia"/>
                <w:sz w:val="18"/>
              </w:rPr>
            </w:pPr>
            <w:r>
              <w:rPr>
                <w:rFonts w:ascii="宋体" w:eastAsia="宋体" w:hint="eastAsia"/>
                <w:sz w:val="18"/>
              </w:rPr>
              <w:t>溴甲烷</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ind w:left="928" w:right="910"/>
              <w:rPr>
                <w:sz w:val="18"/>
              </w:rPr>
            </w:pPr>
            <w:r>
              <w:rPr>
                <w:sz w:val="18"/>
              </w:rPr>
              <w:t>74-83-9</w:t>
            </w:r>
          </w:p>
        </w:tc>
        <w:tc>
          <w:tcPr>
            <w:tcW w:w="2410" w:type="dxa"/>
            <w:tcBorders>
              <w:top w:val="single" w:sz="4" w:space="0" w:color="000000"/>
              <w:left w:val="single" w:sz="4" w:space="0" w:color="000000"/>
              <w:bottom w:val="single" w:sz="4" w:space="0" w:color="000000"/>
            </w:tcBorders>
          </w:tcPr>
          <w:p>
            <w:pPr>
              <w:pStyle w:val="TableParagraph"/>
              <w:ind w:left="828" w:right="803"/>
              <w:rPr>
                <w:sz w:val="18"/>
              </w:rPr>
            </w:pPr>
            <w:r>
              <w:rPr>
                <w:sz w:val="18"/>
              </w:rPr>
              <w:t>7.5</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5" w:right="334"/>
              <w:rPr>
                <w:sz w:val="18"/>
              </w:rPr>
            </w:pPr>
            <w:r>
              <w:rPr>
                <w:sz w:val="18"/>
              </w:rPr>
              <w:t>329</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亚硫酸氢钙</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right="838"/>
              <w:jc w:val="right"/>
              <w:rPr>
                <w:sz w:val="18"/>
              </w:rPr>
            </w:pPr>
            <w:r>
              <w:rPr>
                <w:sz w:val="18"/>
              </w:rPr>
              <w:t>13780-03-5</w:t>
            </w:r>
          </w:p>
        </w:tc>
        <w:tc>
          <w:tcPr>
            <w:tcW w:w="2410" w:type="dxa"/>
            <w:tcBorders>
              <w:top w:val="single" w:sz="4" w:space="0" w:color="000000"/>
              <w:left w:val="single" w:sz="4" w:space="0" w:color="000000"/>
              <w:bottom w:val="single" w:sz="4" w:space="0" w:color="000000"/>
            </w:tcBorders>
          </w:tcPr>
          <w:p>
            <w:pPr>
              <w:pStyle w:val="TableParagraph"/>
              <w:spacing w:before="26"/>
              <w:ind w:left="23"/>
              <w:rPr>
                <w:sz w:val="18"/>
              </w:rPr>
            </w:pPr>
            <w:r>
              <w:rPr>
                <w:sz w:val="18"/>
              </w:rPr>
              <w:t>5</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5" w:right="334"/>
              <w:rPr>
                <w:sz w:val="18"/>
              </w:rPr>
            </w:pPr>
            <w:r>
              <w:rPr>
                <w:sz w:val="18"/>
              </w:rPr>
              <w:t>330</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亚硫酸氢钾</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right="883"/>
              <w:jc w:val="right"/>
              <w:rPr>
                <w:sz w:val="18"/>
              </w:rPr>
            </w:pPr>
            <w:r>
              <w:rPr>
                <w:sz w:val="18"/>
              </w:rPr>
              <w:t>7773-03-7</w:t>
            </w:r>
          </w:p>
        </w:tc>
        <w:tc>
          <w:tcPr>
            <w:tcW w:w="2410" w:type="dxa"/>
            <w:tcBorders>
              <w:top w:val="single" w:sz="4" w:space="0" w:color="000000"/>
              <w:left w:val="single" w:sz="4" w:space="0" w:color="000000"/>
              <w:bottom w:val="single" w:sz="4" w:space="0" w:color="000000"/>
            </w:tcBorders>
          </w:tcPr>
          <w:p>
            <w:pPr>
              <w:pStyle w:val="TableParagraph"/>
              <w:spacing w:before="26"/>
              <w:ind w:left="24"/>
              <w:rPr>
                <w:sz w:val="18"/>
              </w:rPr>
            </w:pPr>
            <w:r>
              <w:rPr>
                <w:sz w:val="18"/>
              </w:rPr>
              <w:t>5</w:t>
            </w:r>
          </w:p>
        </w:tc>
      </w:tr>
      <w:tr>
        <w:trPr>
          <w:trHeight w:val="270" w:hRule="atLeast"/>
        </w:trPr>
        <w:tc>
          <w:tcPr>
            <w:tcW w:w="1096" w:type="dxa"/>
            <w:tcBorders>
              <w:top w:val="single" w:sz="4" w:space="0" w:color="000000"/>
              <w:bottom w:val="single" w:sz="4" w:space="0" w:color="000000"/>
              <w:right w:val="single" w:sz="4" w:space="0" w:color="000000"/>
            </w:tcBorders>
          </w:tcPr>
          <w:p>
            <w:pPr>
              <w:pStyle w:val="TableParagraph"/>
              <w:ind w:left="345" w:right="334"/>
              <w:rPr>
                <w:sz w:val="18"/>
              </w:rPr>
            </w:pPr>
            <w:r>
              <w:rPr>
                <w:sz w:val="18"/>
              </w:rPr>
              <w:t>331</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9"/>
              <w:ind w:left="110" w:right="92"/>
              <w:rPr>
                <w:rFonts w:ascii="宋体" w:eastAsia="宋体" w:hint="eastAsia"/>
                <w:sz w:val="18"/>
              </w:rPr>
            </w:pPr>
            <w:r>
              <w:rPr>
                <w:rFonts w:ascii="宋体" w:eastAsia="宋体" w:hint="eastAsia"/>
                <w:sz w:val="18"/>
              </w:rPr>
              <w:t>亚硫酸锌</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ind w:right="883"/>
              <w:jc w:val="right"/>
              <w:rPr>
                <w:sz w:val="18"/>
              </w:rPr>
            </w:pPr>
            <w:r>
              <w:rPr>
                <w:sz w:val="18"/>
              </w:rPr>
              <w:t>7488-52-0</w:t>
            </w:r>
          </w:p>
        </w:tc>
        <w:tc>
          <w:tcPr>
            <w:tcW w:w="2410" w:type="dxa"/>
            <w:tcBorders>
              <w:top w:val="single" w:sz="4" w:space="0" w:color="000000"/>
              <w:left w:val="single" w:sz="4" w:space="0" w:color="000000"/>
              <w:bottom w:val="single" w:sz="4" w:space="0" w:color="000000"/>
            </w:tcBorders>
          </w:tcPr>
          <w:p>
            <w:pPr>
              <w:pStyle w:val="TableParagraph"/>
              <w:ind w:left="24"/>
              <w:rPr>
                <w:sz w:val="18"/>
              </w:rPr>
            </w:pPr>
            <w:r>
              <w:rPr>
                <w:sz w:val="18"/>
              </w:rPr>
              <w:t>5</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5" w:right="334"/>
              <w:rPr>
                <w:sz w:val="18"/>
              </w:rPr>
            </w:pPr>
            <w:r>
              <w:rPr>
                <w:sz w:val="18"/>
              </w:rPr>
              <w:t>332</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亚硝基硫酸</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right="883"/>
              <w:jc w:val="right"/>
              <w:rPr>
                <w:sz w:val="18"/>
              </w:rPr>
            </w:pPr>
            <w:r>
              <w:rPr>
                <w:sz w:val="18"/>
              </w:rPr>
              <w:t>7782-78-7</w:t>
            </w:r>
          </w:p>
        </w:tc>
        <w:tc>
          <w:tcPr>
            <w:tcW w:w="2410" w:type="dxa"/>
            <w:tcBorders>
              <w:top w:val="single" w:sz="4" w:space="0" w:color="000000"/>
              <w:left w:val="single" w:sz="4" w:space="0" w:color="000000"/>
              <w:bottom w:val="single" w:sz="4" w:space="0" w:color="000000"/>
            </w:tcBorders>
          </w:tcPr>
          <w:p>
            <w:pPr>
              <w:pStyle w:val="TableParagraph"/>
              <w:spacing w:before="26"/>
              <w:ind w:left="828" w:right="803"/>
              <w:rPr>
                <w:sz w:val="18"/>
              </w:rPr>
            </w:pPr>
            <w:r>
              <w:rPr>
                <w:sz w:val="18"/>
              </w:rPr>
              <w:t>2.5</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5" w:right="334"/>
              <w:rPr>
                <w:sz w:val="18"/>
              </w:rPr>
            </w:pPr>
            <w:r>
              <w:rPr>
                <w:sz w:val="18"/>
              </w:rPr>
              <w:t>333</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亚硝酸乙酯</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right="928"/>
              <w:jc w:val="right"/>
              <w:rPr>
                <w:sz w:val="18"/>
              </w:rPr>
            </w:pPr>
            <w:r>
              <w:rPr>
                <w:sz w:val="18"/>
              </w:rPr>
              <w:t>109-95-5</w:t>
            </w:r>
          </w:p>
        </w:tc>
        <w:tc>
          <w:tcPr>
            <w:tcW w:w="2410" w:type="dxa"/>
            <w:tcBorders>
              <w:top w:val="single" w:sz="4" w:space="0" w:color="000000"/>
              <w:left w:val="single" w:sz="4" w:space="0" w:color="000000"/>
              <w:bottom w:val="single" w:sz="4" w:space="0" w:color="000000"/>
            </w:tcBorders>
          </w:tcPr>
          <w:p>
            <w:pPr>
              <w:pStyle w:val="TableParagraph"/>
              <w:spacing w:before="26"/>
              <w:ind w:left="828" w:right="805"/>
              <w:rPr>
                <w:sz w:val="18"/>
              </w:rPr>
            </w:pPr>
            <w:r>
              <w:rPr>
                <w:sz w:val="18"/>
              </w:rPr>
              <w:t>10</w:t>
            </w:r>
          </w:p>
        </w:tc>
      </w:tr>
      <w:tr>
        <w:trPr>
          <w:trHeight w:val="270" w:hRule="atLeast"/>
        </w:trPr>
        <w:tc>
          <w:tcPr>
            <w:tcW w:w="1096" w:type="dxa"/>
            <w:tcBorders>
              <w:top w:val="single" w:sz="4" w:space="0" w:color="000000"/>
              <w:bottom w:val="single" w:sz="4" w:space="0" w:color="000000"/>
              <w:right w:val="single" w:sz="4" w:space="0" w:color="000000"/>
            </w:tcBorders>
          </w:tcPr>
          <w:p>
            <w:pPr>
              <w:pStyle w:val="TableParagraph"/>
              <w:ind w:left="345" w:right="334"/>
              <w:rPr>
                <w:sz w:val="18"/>
              </w:rPr>
            </w:pPr>
            <w:r>
              <w:rPr>
                <w:sz w:val="18"/>
              </w:rPr>
              <w:t>334</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9"/>
              <w:ind w:left="109" w:right="92"/>
              <w:rPr>
                <w:rFonts w:ascii="宋体" w:hAnsi="宋体" w:eastAsia="宋体" w:hint="eastAsia"/>
                <w:sz w:val="18"/>
              </w:rPr>
            </w:pPr>
            <w:r>
              <w:rPr>
                <w:rFonts w:ascii="宋体" w:hAnsi="宋体" w:eastAsia="宋体" w:hint="eastAsia"/>
                <w:sz w:val="18"/>
              </w:rPr>
              <w:t>盐酸（≥</w:t>
            </w:r>
            <w:r>
              <w:rPr>
                <w:sz w:val="18"/>
              </w:rPr>
              <w:t>37%</w:t>
            </w:r>
            <w:r>
              <w:rPr>
                <w:rFonts w:ascii="宋体" w:hAnsi="宋体" w:eastAsia="宋体" w:hint="eastAsia"/>
                <w:sz w:val="18"/>
              </w:rPr>
              <w:t>）</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ind w:right="883"/>
              <w:jc w:val="right"/>
              <w:rPr>
                <w:sz w:val="18"/>
              </w:rPr>
            </w:pPr>
            <w:r>
              <w:rPr>
                <w:sz w:val="18"/>
              </w:rPr>
              <w:t>7647-01-0</w:t>
            </w:r>
          </w:p>
        </w:tc>
        <w:tc>
          <w:tcPr>
            <w:tcW w:w="2410" w:type="dxa"/>
            <w:tcBorders>
              <w:top w:val="single" w:sz="4" w:space="0" w:color="000000"/>
              <w:left w:val="single" w:sz="4" w:space="0" w:color="000000"/>
              <w:bottom w:val="single" w:sz="4" w:space="0" w:color="000000"/>
            </w:tcBorders>
          </w:tcPr>
          <w:p>
            <w:pPr>
              <w:pStyle w:val="TableParagraph"/>
              <w:ind w:left="828" w:right="803"/>
              <w:rPr>
                <w:sz w:val="18"/>
              </w:rPr>
            </w:pPr>
            <w:r>
              <w:rPr>
                <w:sz w:val="18"/>
              </w:rPr>
              <w:t>7.5</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5" w:right="334"/>
              <w:rPr>
                <w:sz w:val="18"/>
              </w:rPr>
            </w:pPr>
            <w:r>
              <w:rPr>
                <w:sz w:val="18"/>
              </w:rPr>
              <w:t>335</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氧化镉</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right="883"/>
              <w:jc w:val="right"/>
              <w:rPr>
                <w:sz w:val="18"/>
              </w:rPr>
            </w:pPr>
            <w:r>
              <w:rPr>
                <w:sz w:val="18"/>
              </w:rPr>
              <w:t>1306-19-0</w:t>
            </w:r>
          </w:p>
        </w:tc>
        <w:tc>
          <w:tcPr>
            <w:tcW w:w="2410" w:type="dxa"/>
            <w:tcBorders>
              <w:top w:val="single" w:sz="4" w:space="0" w:color="000000"/>
              <w:left w:val="single" w:sz="4" w:space="0" w:color="000000"/>
              <w:bottom w:val="single" w:sz="4" w:space="0" w:color="000000"/>
            </w:tcBorders>
          </w:tcPr>
          <w:p>
            <w:pPr>
              <w:pStyle w:val="TableParagraph"/>
              <w:spacing w:before="26"/>
              <w:ind w:left="828" w:right="804"/>
              <w:rPr>
                <w:sz w:val="18"/>
              </w:rPr>
            </w:pPr>
            <w:r>
              <w:rPr>
                <w:sz w:val="18"/>
              </w:rPr>
              <w:t>0.25</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5" w:right="334"/>
              <w:rPr>
                <w:sz w:val="18"/>
              </w:rPr>
            </w:pPr>
            <w:r>
              <w:rPr>
                <w:sz w:val="18"/>
              </w:rPr>
              <w:t>336</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氧氯化磷</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right="837"/>
              <w:jc w:val="right"/>
              <w:rPr>
                <w:sz w:val="18"/>
              </w:rPr>
            </w:pPr>
            <w:r>
              <w:rPr>
                <w:sz w:val="18"/>
              </w:rPr>
              <w:t>10025-87-3</w:t>
            </w:r>
          </w:p>
        </w:tc>
        <w:tc>
          <w:tcPr>
            <w:tcW w:w="2410" w:type="dxa"/>
            <w:tcBorders>
              <w:top w:val="single" w:sz="4" w:space="0" w:color="000000"/>
              <w:left w:val="single" w:sz="4" w:space="0" w:color="000000"/>
              <w:bottom w:val="single" w:sz="4" w:space="0" w:color="000000"/>
            </w:tcBorders>
          </w:tcPr>
          <w:p>
            <w:pPr>
              <w:pStyle w:val="TableParagraph"/>
              <w:spacing w:before="26"/>
              <w:ind w:left="828" w:right="803"/>
              <w:rPr>
                <w:sz w:val="18"/>
              </w:rPr>
            </w:pPr>
            <w:r>
              <w:rPr>
                <w:sz w:val="18"/>
              </w:rPr>
              <w:t>2.5</w:t>
            </w:r>
          </w:p>
        </w:tc>
      </w:tr>
      <w:tr>
        <w:trPr>
          <w:trHeight w:val="270" w:hRule="atLeast"/>
        </w:trPr>
        <w:tc>
          <w:tcPr>
            <w:tcW w:w="1096" w:type="dxa"/>
            <w:tcBorders>
              <w:top w:val="single" w:sz="4" w:space="0" w:color="000000"/>
              <w:bottom w:val="single" w:sz="4" w:space="0" w:color="000000"/>
              <w:right w:val="single" w:sz="4" w:space="0" w:color="000000"/>
            </w:tcBorders>
          </w:tcPr>
          <w:p>
            <w:pPr>
              <w:pStyle w:val="TableParagraph"/>
              <w:ind w:left="345" w:right="334"/>
              <w:rPr>
                <w:sz w:val="18"/>
              </w:rPr>
            </w:pPr>
            <w:r>
              <w:rPr>
                <w:sz w:val="18"/>
              </w:rPr>
              <w:t>337</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9"/>
              <w:ind w:left="110" w:right="92"/>
              <w:rPr>
                <w:rFonts w:ascii="宋体" w:eastAsia="宋体" w:hint="eastAsia"/>
                <w:sz w:val="18"/>
              </w:rPr>
            </w:pPr>
            <w:r>
              <w:rPr>
                <w:rFonts w:ascii="宋体" w:eastAsia="宋体" w:hint="eastAsia"/>
                <w:sz w:val="18"/>
              </w:rPr>
              <w:t>一氯化硫</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ind w:right="837"/>
              <w:jc w:val="right"/>
              <w:rPr>
                <w:sz w:val="18"/>
              </w:rPr>
            </w:pPr>
            <w:r>
              <w:rPr>
                <w:sz w:val="18"/>
              </w:rPr>
              <w:t>10025-67-9</w:t>
            </w:r>
          </w:p>
        </w:tc>
        <w:tc>
          <w:tcPr>
            <w:tcW w:w="2410" w:type="dxa"/>
            <w:tcBorders>
              <w:top w:val="single" w:sz="4" w:space="0" w:color="000000"/>
              <w:left w:val="single" w:sz="4" w:space="0" w:color="000000"/>
              <w:bottom w:val="single" w:sz="4" w:space="0" w:color="000000"/>
            </w:tcBorders>
          </w:tcPr>
          <w:p>
            <w:pPr>
              <w:pStyle w:val="TableParagraph"/>
              <w:ind w:left="828" w:right="803"/>
              <w:rPr>
                <w:sz w:val="18"/>
              </w:rPr>
            </w:pPr>
            <w:r>
              <w:rPr>
                <w:sz w:val="18"/>
              </w:rPr>
              <w:t>2.5</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5" w:right="334"/>
              <w:rPr>
                <w:sz w:val="18"/>
              </w:rPr>
            </w:pPr>
            <w:r>
              <w:rPr>
                <w:sz w:val="18"/>
              </w:rPr>
              <w:t>338</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一氧化氮</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right="837"/>
              <w:jc w:val="right"/>
              <w:rPr>
                <w:sz w:val="18"/>
              </w:rPr>
            </w:pPr>
            <w:r>
              <w:rPr>
                <w:sz w:val="18"/>
              </w:rPr>
              <w:t>10102-43-9</w:t>
            </w:r>
          </w:p>
        </w:tc>
        <w:tc>
          <w:tcPr>
            <w:tcW w:w="2410" w:type="dxa"/>
            <w:tcBorders>
              <w:top w:val="single" w:sz="4" w:space="0" w:color="000000"/>
              <w:left w:val="single" w:sz="4" w:space="0" w:color="000000"/>
              <w:bottom w:val="single" w:sz="4" w:space="0" w:color="000000"/>
            </w:tcBorders>
          </w:tcPr>
          <w:p>
            <w:pPr>
              <w:pStyle w:val="TableParagraph"/>
              <w:spacing w:before="26"/>
              <w:ind w:left="828" w:right="803"/>
              <w:rPr>
                <w:sz w:val="18"/>
              </w:rPr>
            </w:pPr>
            <w:r>
              <w:rPr>
                <w:sz w:val="18"/>
              </w:rPr>
              <w:t>0.5</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5" w:right="334"/>
              <w:rPr>
                <w:sz w:val="18"/>
              </w:rPr>
            </w:pPr>
            <w:r>
              <w:rPr>
                <w:sz w:val="18"/>
              </w:rPr>
              <w:t>339</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一氧化二氯</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right="883"/>
              <w:jc w:val="right"/>
              <w:rPr>
                <w:sz w:val="18"/>
              </w:rPr>
            </w:pPr>
            <w:r>
              <w:rPr>
                <w:sz w:val="18"/>
              </w:rPr>
              <w:t>7791-21-1</w:t>
            </w:r>
          </w:p>
        </w:tc>
        <w:tc>
          <w:tcPr>
            <w:tcW w:w="2410" w:type="dxa"/>
            <w:tcBorders>
              <w:top w:val="single" w:sz="4" w:space="0" w:color="000000"/>
              <w:left w:val="single" w:sz="4" w:space="0" w:color="000000"/>
              <w:bottom w:val="single" w:sz="4" w:space="0" w:color="000000"/>
            </w:tcBorders>
          </w:tcPr>
          <w:p>
            <w:pPr>
              <w:pStyle w:val="TableParagraph"/>
              <w:spacing w:before="26"/>
              <w:ind w:left="24"/>
              <w:rPr>
                <w:sz w:val="18"/>
              </w:rPr>
            </w:pPr>
            <w:r>
              <w:rPr>
                <w:sz w:val="18"/>
              </w:rPr>
              <w:t>5</w:t>
            </w:r>
          </w:p>
        </w:tc>
      </w:tr>
      <w:tr>
        <w:trPr>
          <w:trHeight w:val="269" w:hRule="atLeast"/>
        </w:trPr>
        <w:tc>
          <w:tcPr>
            <w:tcW w:w="1096" w:type="dxa"/>
            <w:tcBorders>
              <w:top w:val="single" w:sz="4" w:space="0" w:color="000000"/>
              <w:right w:val="single" w:sz="4" w:space="0" w:color="000000"/>
            </w:tcBorders>
          </w:tcPr>
          <w:p>
            <w:pPr>
              <w:pStyle w:val="TableParagraph"/>
              <w:ind w:left="345" w:right="334"/>
              <w:rPr>
                <w:sz w:val="18"/>
              </w:rPr>
            </w:pPr>
            <w:r>
              <w:rPr>
                <w:sz w:val="18"/>
              </w:rPr>
              <w:t>340</w:t>
            </w:r>
          </w:p>
        </w:tc>
        <w:tc>
          <w:tcPr>
            <w:tcW w:w="3120" w:type="dxa"/>
            <w:tcBorders>
              <w:top w:val="single" w:sz="4" w:space="0" w:color="000000"/>
              <w:left w:val="single" w:sz="4" w:space="0" w:color="000000"/>
              <w:right w:val="single" w:sz="4" w:space="0" w:color="000000"/>
            </w:tcBorders>
          </w:tcPr>
          <w:p>
            <w:pPr>
              <w:pStyle w:val="TableParagraph"/>
              <w:spacing w:line="230" w:lineRule="exact" w:before="19"/>
              <w:ind w:left="110" w:right="92"/>
              <w:rPr>
                <w:rFonts w:ascii="宋体" w:eastAsia="宋体" w:hint="eastAsia"/>
                <w:sz w:val="18"/>
              </w:rPr>
            </w:pPr>
            <w:r>
              <w:rPr>
                <w:rFonts w:ascii="宋体" w:eastAsia="宋体" w:hint="eastAsia"/>
                <w:sz w:val="18"/>
              </w:rPr>
              <w:t>一氧化碳</w:t>
            </w:r>
          </w:p>
        </w:tc>
        <w:tc>
          <w:tcPr>
            <w:tcW w:w="2550" w:type="dxa"/>
            <w:tcBorders>
              <w:top w:val="single" w:sz="4" w:space="0" w:color="000000"/>
              <w:left w:val="single" w:sz="4" w:space="0" w:color="000000"/>
              <w:right w:val="single" w:sz="4" w:space="0" w:color="000000"/>
            </w:tcBorders>
          </w:tcPr>
          <w:p>
            <w:pPr>
              <w:pStyle w:val="TableParagraph"/>
              <w:ind w:right="927"/>
              <w:jc w:val="right"/>
              <w:rPr>
                <w:sz w:val="18"/>
              </w:rPr>
            </w:pPr>
            <w:r>
              <w:rPr>
                <w:sz w:val="18"/>
              </w:rPr>
              <w:t>630-08-0</w:t>
            </w:r>
          </w:p>
        </w:tc>
        <w:tc>
          <w:tcPr>
            <w:tcW w:w="2410" w:type="dxa"/>
            <w:tcBorders>
              <w:top w:val="single" w:sz="4" w:space="0" w:color="000000"/>
              <w:left w:val="single" w:sz="4" w:space="0" w:color="000000"/>
            </w:tcBorders>
          </w:tcPr>
          <w:p>
            <w:pPr>
              <w:pStyle w:val="TableParagraph"/>
              <w:ind w:left="828" w:right="803"/>
              <w:rPr>
                <w:sz w:val="18"/>
              </w:rPr>
            </w:pPr>
            <w:r>
              <w:rPr>
                <w:sz w:val="18"/>
              </w:rPr>
              <w:t>7.5</w:t>
            </w:r>
          </w:p>
        </w:tc>
      </w:tr>
    </w:tbl>
    <w:p>
      <w:pPr>
        <w:spacing w:after="0"/>
        <w:rPr>
          <w:sz w:val="18"/>
        </w:rPr>
        <w:sectPr>
          <w:pgSz w:w="11910" w:h="16840"/>
          <w:pgMar w:header="1142" w:footer="1344" w:top="1400" w:bottom="1540" w:left="1240" w:right="940"/>
        </w:sectPr>
      </w:pPr>
    </w:p>
    <w:p>
      <w:pPr>
        <w:pStyle w:val="BodyText"/>
        <w:rPr>
          <w:rFonts w:ascii="Times New Roman"/>
          <w:sz w:val="20"/>
        </w:rPr>
      </w:pPr>
    </w:p>
    <w:p>
      <w:pPr>
        <w:pStyle w:val="BodyText"/>
        <w:rPr>
          <w:rFonts w:ascii="Times New Roman"/>
          <w:sz w:val="20"/>
        </w:rPr>
      </w:pPr>
    </w:p>
    <w:p>
      <w:pPr>
        <w:pStyle w:val="BodyText"/>
        <w:spacing w:before="9" w:after="1"/>
        <w:rPr>
          <w:rFonts w:ascii="Times New Roman"/>
          <w:sz w:val="10"/>
        </w:rPr>
      </w:pPr>
    </w:p>
    <w:tbl>
      <w:tblPr>
        <w:tblW w:w="0" w:type="auto"/>
        <w:jc w:val="left"/>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96"/>
        <w:gridCol w:w="3120"/>
        <w:gridCol w:w="2550"/>
        <w:gridCol w:w="2410"/>
      </w:tblGrid>
      <w:tr>
        <w:trPr>
          <w:trHeight w:val="450" w:hRule="atLeast"/>
        </w:trPr>
        <w:tc>
          <w:tcPr>
            <w:tcW w:w="1096" w:type="dxa"/>
            <w:tcBorders>
              <w:bottom w:val="single" w:sz="4" w:space="0" w:color="000000"/>
              <w:right w:val="single" w:sz="4" w:space="0" w:color="000000"/>
            </w:tcBorders>
          </w:tcPr>
          <w:p>
            <w:pPr>
              <w:pStyle w:val="TableParagraph"/>
              <w:spacing w:before="108"/>
              <w:ind w:left="346" w:right="334"/>
              <w:rPr>
                <w:rFonts w:ascii="宋体" w:eastAsia="宋体" w:hint="eastAsia"/>
                <w:sz w:val="18"/>
              </w:rPr>
            </w:pPr>
            <w:r>
              <w:rPr>
                <w:rFonts w:ascii="宋体" w:eastAsia="宋体" w:hint="eastAsia"/>
                <w:sz w:val="18"/>
              </w:rPr>
              <w:t>序号</w:t>
            </w:r>
          </w:p>
        </w:tc>
        <w:tc>
          <w:tcPr>
            <w:tcW w:w="3120" w:type="dxa"/>
            <w:tcBorders>
              <w:left w:val="single" w:sz="4" w:space="0" w:color="000000"/>
              <w:bottom w:val="single" w:sz="4" w:space="0" w:color="000000"/>
              <w:right w:val="single" w:sz="4" w:space="0" w:color="000000"/>
            </w:tcBorders>
          </w:tcPr>
          <w:p>
            <w:pPr>
              <w:pStyle w:val="TableParagraph"/>
              <w:spacing w:before="108"/>
              <w:ind w:left="110" w:right="92"/>
              <w:rPr>
                <w:rFonts w:ascii="宋体" w:eastAsia="宋体" w:hint="eastAsia"/>
                <w:sz w:val="18"/>
              </w:rPr>
            </w:pPr>
            <w:r>
              <w:rPr>
                <w:rFonts w:ascii="宋体" w:eastAsia="宋体" w:hint="eastAsia"/>
                <w:sz w:val="18"/>
              </w:rPr>
              <w:t>物质名称</w:t>
            </w:r>
          </w:p>
        </w:tc>
        <w:tc>
          <w:tcPr>
            <w:tcW w:w="2550" w:type="dxa"/>
            <w:tcBorders>
              <w:left w:val="single" w:sz="4" w:space="0" w:color="000000"/>
              <w:bottom w:val="single" w:sz="4" w:space="0" w:color="000000"/>
              <w:right w:val="single" w:sz="4" w:space="0" w:color="000000"/>
            </w:tcBorders>
          </w:tcPr>
          <w:p>
            <w:pPr>
              <w:pStyle w:val="TableParagraph"/>
              <w:spacing w:before="108"/>
              <w:ind w:left="927" w:right="910"/>
              <w:rPr>
                <w:rFonts w:ascii="宋体" w:eastAsia="宋体" w:hint="eastAsia"/>
                <w:sz w:val="18"/>
              </w:rPr>
            </w:pPr>
            <w:r>
              <w:rPr>
                <w:sz w:val="18"/>
              </w:rPr>
              <w:t>CAS </w:t>
            </w:r>
            <w:r>
              <w:rPr>
                <w:rFonts w:ascii="宋体" w:eastAsia="宋体" w:hint="eastAsia"/>
                <w:sz w:val="18"/>
              </w:rPr>
              <w:t>号</w:t>
            </w:r>
          </w:p>
        </w:tc>
        <w:tc>
          <w:tcPr>
            <w:tcW w:w="2410" w:type="dxa"/>
            <w:tcBorders>
              <w:left w:val="single" w:sz="4" w:space="0" w:color="000000"/>
              <w:bottom w:val="single" w:sz="4" w:space="0" w:color="000000"/>
            </w:tcBorders>
          </w:tcPr>
          <w:p>
            <w:pPr>
              <w:pStyle w:val="TableParagraph"/>
              <w:spacing w:before="108"/>
              <w:ind w:left="828" w:right="806"/>
              <w:rPr>
                <w:rFonts w:ascii="宋体" w:eastAsia="宋体" w:hint="eastAsia"/>
                <w:sz w:val="18"/>
              </w:rPr>
            </w:pPr>
            <w:r>
              <w:rPr>
                <w:rFonts w:ascii="宋体" w:eastAsia="宋体" w:hint="eastAsia"/>
                <w:sz w:val="18"/>
              </w:rPr>
              <w:t>临界量/t</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5" w:right="334"/>
              <w:rPr>
                <w:sz w:val="18"/>
              </w:rPr>
            </w:pPr>
            <w:r>
              <w:rPr>
                <w:sz w:val="18"/>
              </w:rPr>
              <w:t>341</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乙胺</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left="928" w:right="910"/>
              <w:rPr>
                <w:sz w:val="18"/>
              </w:rPr>
            </w:pPr>
            <w:r>
              <w:rPr>
                <w:sz w:val="18"/>
              </w:rPr>
              <w:t>75-04-7</w:t>
            </w:r>
          </w:p>
        </w:tc>
        <w:tc>
          <w:tcPr>
            <w:tcW w:w="2410" w:type="dxa"/>
            <w:tcBorders>
              <w:top w:val="single" w:sz="4" w:space="0" w:color="000000"/>
              <w:left w:val="single" w:sz="4" w:space="0" w:color="000000"/>
              <w:bottom w:val="single" w:sz="4" w:space="0" w:color="000000"/>
            </w:tcBorders>
          </w:tcPr>
          <w:p>
            <w:pPr>
              <w:pStyle w:val="TableParagraph"/>
              <w:spacing w:before="26"/>
              <w:ind w:left="828" w:right="805"/>
              <w:rPr>
                <w:sz w:val="18"/>
              </w:rPr>
            </w:pPr>
            <w:r>
              <w:rPr>
                <w:sz w:val="18"/>
              </w:rPr>
              <w:t>10</w:t>
            </w:r>
          </w:p>
        </w:tc>
      </w:tr>
      <w:tr>
        <w:trPr>
          <w:trHeight w:val="270" w:hRule="atLeast"/>
        </w:trPr>
        <w:tc>
          <w:tcPr>
            <w:tcW w:w="1096" w:type="dxa"/>
            <w:tcBorders>
              <w:top w:val="single" w:sz="4" w:space="0" w:color="000000"/>
              <w:bottom w:val="single" w:sz="4" w:space="0" w:color="000000"/>
              <w:right w:val="single" w:sz="4" w:space="0" w:color="000000"/>
            </w:tcBorders>
          </w:tcPr>
          <w:p>
            <w:pPr>
              <w:pStyle w:val="TableParagraph"/>
              <w:ind w:left="345" w:right="334"/>
              <w:rPr>
                <w:sz w:val="18"/>
              </w:rPr>
            </w:pPr>
            <w:r>
              <w:rPr>
                <w:sz w:val="18"/>
              </w:rPr>
              <w:t>342</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乙拌磷</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ind w:left="929" w:right="909"/>
              <w:rPr>
                <w:sz w:val="18"/>
              </w:rPr>
            </w:pPr>
            <w:r>
              <w:rPr>
                <w:sz w:val="18"/>
              </w:rPr>
              <w:t>298-04-4</w:t>
            </w:r>
          </w:p>
        </w:tc>
        <w:tc>
          <w:tcPr>
            <w:tcW w:w="2410" w:type="dxa"/>
            <w:tcBorders>
              <w:top w:val="single" w:sz="4" w:space="0" w:color="000000"/>
              <w:left w:val="single" w:sz="4" w:space="0" w:color="000000"/>
              <w:bottom w:val="single" w:sz="4" w:space="0" w:color="000000"/>
            </w:tcBorders>
          </w:tcPr>
          <w:p>
            <w:pPr>
              <w:pStyle w:val="TableParagraph"/>
              <w:ind w:left="828" w:right="803"/>
              <w:rPr>
                <w:sz w:val="18"/>
              </w:rPr>
            </w:pPr>
            <w:r>
              <w:rPr>
                <w:sz w:val="18"/>
              </w:rPr>
              <w:t>0.5</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5" w:right="334"/>
              <w:rPr>
                <w:sz w:val="18"/>
              </w:rPr>
            </w:pPr>
            <w:r>
              <w:rPr>
                <w:sz w:val="18"/>
              </w:rPr>
              <w:t>343</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乙苯</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left="929" w:right="910"/>
              <w:rPr>
                <w:sz w:val="18"/>
              </w:rPr>
            </w:pPr>
            <w:r>
              <w:rPr>
                <w:sz w:val="18"/>
              </w:rPr>
              <w:t>100-41-4</w:t>
            </w:r>
          </w:p>
        </w:tc>
        <w:tc>
          <w:tcPr>
            <w:tcW w:w="2410" w:type="dxa"/>
            <w:tcBorders>
              <w:top w:val="single" w:sz="4" w:space="0" w:color="000000"/>
              <w:left w:val="single" w:sz="4" w:space="0" w:color="000000"/>
              <w:bottom w:val="single" w:sz="4" w:space="0" w:color="000000"/>
            </w:tcBorders>
          </w:tcPr>
          <w:p>
            <w:pPr>
              <w:pStyle w:val="TableParagraph"/>
              <w:spacing w:before="26"/>
              <w:ind w:left="828" w:right="805"/>
              <w:rPr>
                <w:sz w:val="18"/>
              </w:rPr>
            </w:pPr>
            <w:r>
              <w:rPr>
                <w:sz w:val="18"/>
              </w:rPr>
              <w:t>10</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5" w:right="334"/>
              <w:rPr>
                <w:sz w:val="18"/>
              </w:rPr>
            </w:pPr>
            <w:r>
              <w:rPr>
                <w:sz w:val="18"/>
              </w:rPr>
              <w:t>344</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乙撑亚胺</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left="929" w:right="910"/>
              <w:rPr>
                <w:sz w:val="18"/>
              </w:rPr>
            </w:pPr>
            <w:r>
              <w:rPr>
                <w:sz w:val="18"/>
              </w:rPr>
              <w:t>151-56-4</w:t>
            </w:r>
          </w:p>
        </w:tc>
        <w:tc>
          <w:tcPr>
            <w:tcW w:w="2410" w:type="dxa"/>
            <w:tcBorders>
              <w:top w:val="single" w:sz="4" w:space="0" w:color="000000"/>
              <w:left w:val="single" w:sz="4" w:space="0" w:color="000000"/>
              <w:bottom w:val="single" w:sz="4" w:space="0" w:color="000000"/>
            </w:tcBorders>
          </w:tcPr>
          <w:p>
            <w:pPr>
              <w:pStyle w:val="TableParagraph"/>
              <w:spacing w:before="26"/>
              <w:ind w:left="24"/>
              <w:rPr>
                <w:sz w:val="18"/>
              </w:rPr>
            </w:pPr>
            <w:r>
              <w:rPr>
                <w:sz w:val="18"/>
              </w:rPr>
              <w:t>5</w:t>
            </w:r>
          </w:p>
        </w:tc>
      </w:tr>
      <w:tr>
        <w:trPr>
          <w:trHeight w:val="270" w:hRule="atLeast"/>
        </w:trPr>
        <w:tc>
          <w:tcPr>
            <w:tcW w:w="1096" w:type="dxa"/>
            <w:tcBorders>
              <w:top w:val="single" w:sz="4" w:space="0" w:color="000000"/>
              <w:bottom w:val="single" w:sz="4" w:space="0" w:color="000000"/>
              <w:right w:val="single" w:sz="4" w:space="0" w:color="000000"/>
            </w:tcBorders>
          </w:tcPr>
          <w:p>
            <w:pPr>
              <w:pStyle w:val="TableParagraph"/>
              <w:ind w:left="345" w:right="334"/>
              <w:rPr>
                <w:sz w:val="18"/>
              </w:rPr>
            </w:pPr>
            <w:r>
              <w:rPr>
                <w:sz w:val="18"/>
              </w:rPr>
              <w:t>345</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乙二胺</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ind w:left="929" w:right="910"/>
              <w:rPr>
                <w:sz w:val="18"/>
              </w:rPr>
            </w:pPr>
            <w:r>
              <w:rPr>
                <w:sz w:val="18"/>
              </w:rPr>
              <w:t>107-15-3</w:t>
            </w:r>
          </w:p>
        </w:tc>
        <w:tc>
          <w:tcPr>
            <w:tcW w:w="2410" w:type="dxa"/>
            <w:tcBorders>
              <w:top w:val="single" w:sz="4" w:space="0" w:color="000000"/>
              <w:left w:val="single" w:sz="4" w:space="0" w:color="000000"/>
              <w:bottom w:val="single" w:sz="4" w:space="0" w:color="000000"/>
            </w:tcBorders>
          </w:tcPr>
          <w:p>
            <w:pPr>
              <w:pStyle w:val="TableParagraph"/>
              <w:ind w:left="828" w:right="805"/>
              <w:rPr>
                <w:sz w:val="18"/>
              </w:rPr>
            </w:pPr>
            <w:r>
              <w:rPr>
                <w:sz w:val="18"/>
              </w:rPr>
              <w:t>10</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5" w:right="334"/>
              <w:rPr>
                <w:sz w:val="18"/>
              </w:rPr>
            </w:pPr>
            <w:r>
              <w:rPr>
                <w:sz w:val="18"/>
              </w:rPr>
              <w:t>346</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乙二腈</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left="929" w:right="909"/>
              <w:rPr>
                <w:sz w:val="18"/>
              </w:rPr>
            </w:pPr>
            <w:r>
              <w:rPr>
                <w:sz w:val="18"/>
              </w:rPr>
              <w:t>460-19-5</w:t>
            </w:r>
          </w:p>
        </w:tc>
        <w:tc>
          <w:tcPr>
            <w:tcW w:w="2410" w:type="dxa"/>
            <w:tcBorders>
              <w:top w:val="single" w:sz="4" w:space="0" w:color="000000"/>
              <w:left w:val="single" w:sz="4" w:space="0" w:color="000000"/>
              <w:bottom w:val="single" w:sz="4" w:space="0" w:color="000000"/>
            </w:tcBorders>
          </w:tcPr>
          <w:p>
            <w:pPr>
              <w:pStyle w:val="TableParagraph"/>
              <w:spacing w:before="26"/>
              <w:ind w:left="828" w:right="803"/>
              <w:rPr>
                <w:sz w:val="18"/>
              </w:rPr>
            </w:pPr>
            <w:r>
              <w:rPr>
                <w:sz w:val="18"/>
              </w:rPr>
              <w:t>0.5</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5" w:right="334"/>
              <w:rPr>
                <w:sz w:val="18"/>
              </w:rPr>
            </w:pPr>
            <w:r>
              <w:rPr>
                <w:sz w:val="18"/>
              </w:rPr>
              <w:t>347</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乙基苯基二氯硅烷</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right="883"/>
              <w:jc w:val="right"/>
              <w:rPr>
                <w:sz w:val="18"/>
              </w:rPr>
            </w:pPr>
            <w:r>
              <w:rPr>
                <w:sz w:val="18"/>
              </w:rPr>
              <w:t>1125-27-5</w:t>
            </w:r>
          </w:p>
        </w:tc>
        <w:tc>
          <w:tcPr>
            <w:tcW w:w="2410" w:type="dxa"/>
            <w:tcBorders>
              <w:top w:val="single" w:sz="4" w:space="0" w:color="000000"/>
              <w:left w:val="single" w:sz="4" w:space="0" w:color="000000"/>
              <w:bottom w:val="single" w:sz="4" w:space="0" w:color="000000"/>
            </w:tcBorders>
          </w:tcPr>
          <w:p>
            <w:pPr>
              <w:pStyle w:val="TableParagraph"/>
              <w:spacing w:before="26"/>
              <w:ind w:left="24"/>
              <w:rPr>
                <w:sz w:val="18"/>
              </w:rPr>
            </w:pPr>
            <w:r>
              <w:rPr>
                <w:sz w:val="18"/>
              </w:rPr>
              <w:t>5</w:t>
            </w:r>
          </w:p>
        </w:tc>
      </w:tr>
      <w:tr>
        <w:trPr>
          <w:trHeight w:val="270" w:hRule="atLeast"/>
        </w:trPr>
        <w:tc>
          <w:tcPr>
            <w:tcW w:w="1096" w:type="dxa"/>
            <w:tcBorders>
              <w:top w:val="single" w:sz="4" w:space="0" w:color="000000"/>
              <w:bottom w:val="single" w:sz="4" w:space="0" w:color="000000"/>
              <w:right w:val="single" w:sz="4" w:space="0" w:color="000000"/>
            </w:tcBorders>
          </w:tcPr>
          <w:p>
            <w:pPr>
              <w:pStyle w:val="TableParagraph"/>
              <w:ind w:left="345" w:right="334"/>
              <w:rPr>
                <w:sz w:val="18"/>
              </w:rPr>
            </w:pPr>
            <w:r>
              <w:rPr>
                <w:sz w:val="18"/>
              </w:rPr>
              <w:t>348</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乙基二氯硅烷</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ind w:right="883"/>
              <w:jc w:val="right"/>
              <w:rPr>
                <w:sz w:val="18"/>
              </w:rPr>
            </w:pPr>
            <w:r>
              <w:rPr>
                <w:sz w:val="18"/>
              </w:rPr>
              <w:t>1789-58-8</w:t>
            </w:r>
          </w:p>
        </w:tc>
        <w:tc>
          <w:tcPr>
            <w:tcW w:w="2410" w:type="dxa"/>
            <w:tcBorders>
              <w:top w:val="single" w:sz="4" w:space="0" w:color="000000"/>
              <w:left w:val="single" w:sz="4" w:space="0" w:color="000000"/>
              <w:bottom w:val="single" w:sz="4" w:space="0" w:color="000000"/>
            </w:tcBorders>
          </w:tcPr>
          <w:p>
            <w:pPr>
              <w:pStyle w:val="TableParagraph"/>
              <w:ind w:left="24"/>
              <w:rPr>
                <w:sz w:val="18"/>
              </w:rPr>
            </w:pPr>
            <w:r>
              <w:rPr>
                <w:sz w:val="18"/>
              </w:rPr>
              <w:t>5</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5" w:right="334"/>
              <w:rPr>
                <w:sz w:val="18"/>
              </w:rPr>
            </w:pPr>
            <w:r>
              <w:rPr>
                <w:sz w:val="18"/>
              </w:rPr>
              <w:t>349</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乙基三氯硅烷</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left="929" w:right="910"/>
              <w:rPr>
                <w:sz w:val="18"/>
              </w:rPr>
            </w:pPr>
            <w:r>
              <w:rPr>
                <w:sz w:val="18"/>
              </w:rPr>
              <w:t>115-21-9</w:t>
            </w:r>
          </w:p>
        </w:tc>
        <w:tc>
          <w:tcPr>
            <w:tcW w:w="2410" w:type="dxa"/>
            <w:tcBorders>
              <w:top w:val="single" w:sz="4" w:space="0" w:color="000000"/>
              <w:left w:val="single" w:sz="4" w:space="0" w:color="000000"/>
              <w:bottom w:val="single" w:sz="4" w:space="0" w:color="000000"/>
            </w:tcBorders>
          </w:tcPr>
          <w:p>
            <w:pPr>
              <w:pStyle w:val="TableParagraph"/>
              <w:spacing w:before="26"/>
              <w:ind w:left="24"/>
              <w:rPr>
                <w:sz w:val="18"/>
              </w:rPr>
            </w:pPr>
            <w:r>
              <w:rPr>
                <w:sz w:val="18"/>
              </w:rPr>
              <w:t>5</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5" w:right="334"/>
              <w:rPr>
                <w:sz w:val="18"/>
              </w:rPr>
            </w:pPr>
            <w:r>
              <w:rPr>
                <w:sz w:val="18"/>
              </w:rPr>
              <w:t>350</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乙基乙炔</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left="929" w:right="910"/>
              <w:rPr>
                <w:sz w:val="18"/>
              </w:rPr>
            </w:pPr>
            <w:r>
              <w:rPr>
                <w:sz w:val="18"/>
              </w:rPr>
              <w:t>107-00-6</w:t>
            </w:r>
          </w:p>
        </w:tc>
        <w:tc>
          <w:tcPr>
            <w:tcW w:w="2410" w:type="dxa"/>
            <w:tcBorders>
              <w:top w:val="single" w:sz="4" w:space="0" w:color="000000"/>
              <w:left w:val="single" w:sz="4" w:space="0" w:color="000000"/>
              <w:bottom w:val="single" w:sz="4" w:space="0" w:color="000000"/>
            </w:tcBorders>
          </w:tcPr>
          <w:p>
            <w:pPr>
              <w:pStyle w:val="TableParagraph"/>
              <w:spacing w:before="26"/>
              <w:ind w:left="828" w:right="805"/>
              <w:rPr>
                <w:sz w:val="18"/>
              </w:rPr>
            </w:pPr>
            <w:r>
              <w:rPr>
                <w:sz w:val="18"/>
              </w:rPr>
              <w:t>10</w:t>
            </w:r>
          </w:p>
        </w:tc>
      </w:tr>
      <w:tr>
        <w:trPr>
          <w:trHeight w:val="270" w:hRule="atLeast"/>
        </w:trPr>
        <w:tc>
          <w:tcPr>
            <w:tcW w:w="1096" w:type="dxa"/>
            <w:tcBorders>
              <w:top w:val="single" w:sz="4" w:space="0" w:color="000000"/>
              <w:bottom w:val="single" w:sz="4" w:space="0" w:color="000000"/>
              <w:right w:val="single" w:sz="4" w:space="0" w:color="000000"/>
            </w:tcBorders>
          </w:tcPr>
          <w:p>
            <w:pPr>
              <w:pStyle w:val="TableParagraph"/>
              <w:ind w:left="345" w:right="334"/>
              <w:rPr>
                <w:sz w:val="18"/>
              </w:rPr>
            </w:pPr>
            <w:r>
              <w:rPr>
                <w:sz w:val="18"/>
              </w:rPr>
              <w:t>351</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乙腈</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ind w:left="928" w:right="910"/>
              <w:rPr>
                <w:sz w:val="18"/>
              </w:rPr>
            </w:pPr>
            <w:r>
              <w:rPr>
                <w:sz w:val="18"/>
              </w:rPr>
              <w:t>75-05-8</w:t>
            </w:r>
          </w:p>
        </w:tc>
        <w:tc>
          <w:tcPr>
            <w:tcW w:w="2410" w:type="dxa"/>
            <w:tcBorders>
              <w:top w:val="single" w:sz="4" w:space="0" w:color="000000"/>
              <w:left w:val="single" w:sz="4" w:space="0" w:color="000000"/>
              <w:bottom w:val="single" w:sz="4" w:space="0" w:color="000000"/>
            </w:tcBorders>
          </w:tcPr>
          <w:p>
            <w:pPr>
              <w:pStyle w:val="TableParagraph"/>
              <w:ind w:left="828" w:right="805"/>
              <w:rPr>
                <w:sz w:val="18"/>
              </w:rPr>
            </w:pPr>
            <w:r>
              <w:rPr>
                <w:sz w:val="18"/>
              </w:rPr>
              <w:t>10</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5" w:right="334"/>
              <w:rPr>
                <w:sz w:val="18"/>
              </w:rPr>
            </w:pPr>
            <w:r>
              <w:rPr>
                <w:sz w:val="18"/>
              </w:rPr>
              <w:t>352</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乙硫醇</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left="928" w:right="910"/>
              <w:rPr>
                <w:sz w:val="18"/>
              </w:rPr>
            </w:pPr>
            <w:r>
              <w:rPr>
                <w:sz w:val="18"/>
              </w:rPr>
              <w:t>75-08-1</w:t>
            </w:r>
          </w:p>
        </w:tc>
        <w:tc>
          <w:tcPr>
            <w:tcW w:w="2410" w:type="dxa"/>
            <w:tcBorders>
              <w:top w:val="single" w:sz="4" w:space="0" w:color="000000"/>
              <w:left w:val="single" w:sz="4" w:space="0" w:color="000000"/>
              <w:bottom w:val="single" w:sz="4" w:space="0" w:color="000000"/>
            </w:tcBorders>
          </w:tcPr>
          <w:p>
            <w:pPr>
              <w:pStyle w:val="TableParagraph"/>
              <w:spacing w:before="26"/>
              <w:ind w:left="828" w:right="805"/>
              <w:rPr>
                <w:sz w:val="18"/>
              </w:rPr>
            </w:pPr>
            <w:r>
              <w:rPr>
                <w:sz w:val="18"/>
              </w:rPr>
              <w:t>10</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5" w:right="334"/>
              <w:rPr>
                <w:sz w:val="18"/>
              </w:rPr>
            </w:pPr>
            <w:r>
              <w:rPr>
                <w:sz w:val="18"/>
              </w:rPr>
              <w:t>353</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乙醚</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left="928" w:right="910"/>
              <w:rPr>
                <w:sz w:val="18"/>
              </w:rPr>
            </w:pPr>
            <w:r>
              <w:rPr>
                <w:sz w:val="18"/>
              </w:rPr>
              <w:t>60-29-7</w:t>
            </w:r>
          </w:p>
        </w:tc>
        <w:tc>
          <w:tcPr>
            <w:tcW w:w="2410" w:type="dxa"/>
            <w:tcBorders>
              <w:top w:val="single" w:sz="4" w:space="0" w:color="000000"/>
              <w:left w:val="single" w:sz="4" w:space="0" w:color="000000"/>
              <w:bottom w:val="single" w:sz="4" w:space="0" w:color="000000"/>
            </w:tcBorders>
          </w:tcPr>
          <w:p>
            <w:pPr>
              <w:pStyle w:val="TableParagraph"/>
              <w:spacing w:before="26"/>
              <w:ind w:left="828" w:right="805"/>
              <w:rPr>
                <w:sz w:val="18"/>
              </w:rPr>
            </w:pPr>
            <w:r>
              <w:rPr>
                <w:sz w:val="18"/>
              </w:rPr>
              <w:t>10</w:t>
            </w:r>
          </w:p>
        </w:tc>
      </w:tr>
      <w:tr>
        <w:trPr>
          <w:trHeight w:val="270" w:hRule="atLeast"/>
        </w:trPr>
        <w:tc>
          <w:tcPr>
            <w:tcW w:w="1096" w:type="dxa"/>
            <w:tcBorders>
              <w:top w:val="single" w:sz="4" w:space="0" w:color="000000"/>
              <w:bottom w:val="single" w:sz="4" w:space="0" w:color="000000"/>
              <w:right w:val="single" w:sz="4" w:space="0" w:color="000000"/>
            </w:tcBorders>
          </w:tcPr>
          <w:p>
            <w:pPr>
              <w:pStyle w:val="TableParagraph"/>
              <w:ind w:left="345" w:right="334"/>
              <w:rPr>
                <w:sz w:val="18"/>
              </w:rPr>
            </w:pPr>
            <w:r>
              <w:rPr>
                <w:sz w:val="18"/>
              </w:rPr>
              <w:t>354</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乙硼烷</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ind w:right="838"/>
              <w:jc w:val="right"/>
              <w:rPr>
                <w:sz w:val="18"/>
              </w:rPr>
            </w:pPr>
            <w:r>
              <w:rPr>
                <w:sz w:val="18"/>
              </w:rPr>
              <w:t>19287-45-7</w:t>
            </w:r>
          </w:p>
        </w:tc>
        <w:tc>
          <w:tcPr>
            <w:tcW w:w="2410" w:type="dxa"/>
            <w:tcBorders>
              <w:top w:val="single" w:sz="4" w:space="0" w:color="000000"/>
              <w:left w:val="single" w:sz="4" w:space="0" w:color="000000"/>
              <w:bottom w:val="single" w:sz="4" w:space="0" w:color="000000"/>
            </w:tcBorders>
          </w:tcPr>
          <w:p>
            <w:pPr>
              <w:pStyle w:val="TableParagraph"/>
              <w:ind w:left="23"/>
              <w:rPr>
                <w:sz w:val="18"/>
              </w:rPr>
            </w:pPr>
            <w:r>
              <w:rPr>
                <w:sz w:val="18"/>
              </w:rPr>
              <w:t>1</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5" w:right="334"/>
              <w:rPr>
                <w:sz w:val="18"/>
              </w:rPr>
            </w:pPr>
            <w:r>
              <w:rPr>
                <w:sz w:val="18"/>
              </w:rPr>
              <w:t>355</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乙醛</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left="928" w:right="910"/>
              <w:rPr>
                <w:sz w:val="18"/>
              </w:rPr>
            </w:pPr>
            <w:r>
              <w:rPr>
                <w:sz w:val="18"/>
              </w:rPr>
              <w:t>75-07-0</w:t>
            </w:r>
          </w:p>
        </w:tc>
        <w:tc>
          <w:tcPr>
            <w:tcW w:w="2410" w:type="dxa"/>
            <w:tcBorders>
              <w:top w:val="single" w:sz="4" w:space="0" w:color="000000"/>
              <w:left w:val="single" w:sz="4" w:space="0" w:color="000000"/>
              <w:bottom w:val="single" w:sz="4" w:space="0" w:color="000000"/>
            </w:tcBorders>
          </w:tcPr>
          <w:p>
            <w:pPr>
              <w:pStyle w:val="TableParagraph"/>
              <w:spacing w:before="26"/>
              <w:ind w:left="828" w:right="805"/>
              <w:rPr>
                <w:sz w:val="18"/>
              </w:rPr>
            </w:pPr>
            <w:r>
              <w:rPr>
                <w:sz w:val="18"/>
              </w:rPr>
              <w:t>10</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5" w:right="334"/>
              <w:rPr>
                <w:sz w:val="18"/>
              </w:rPr>
            </w:pPr>
            <w:r>
              <w:rPr>
                <w:sz w:val="18"/>
              </w:rPr>
              <w:t>356</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乙炔</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left="928" w:right="910"/>
              <w:rPr>
                <w:sz w:val="18"/>
              </w:rPr>
            </w:pPr>
            <w:r>
              <w:rPr>
                <w:sz w:val="18"/>
              </w:rPr>
              <w:t>74-86-2</w:t>
            </w:r>
          </w:p>
        </w:tc>
        <w:tc>
          <w:tcPr>
            <w:tcW w:w="2410" w:type="dxa"/>
            <w:tcBorders>
              <w:top w:val="single" w:sz="4" w:space="0" w:color="000000"/>
              <w:left w:val="single" w:sz="4" w:space="0" w:color="000000"/>
              <w:bottom w:val="single" w:sz="4" w:space="0" w:color="000000"/>
            </w:tcBorders>
          </w:tcPr>
          <w:p>
            <w:pPr>
              <w:pStyle w:val="TableParagraph"/>
              <w:spacing w:before="26"/>
              <w:ind w:left="828" w:right="805"/>
              <w:rPr>
                <w:sz w:val="18"/>
              </w:rPr>
            </w:pPr>
            <w:r>
              <w:rPr>
                <w:sz w:val="18"/>
              </w:rPr>
              <w:t>10</w:t>
            </w:r>
          </w:p>
        </w:tc>
      </w:tr>
      <w:tr>
        <w:trPr>
          <w:trHeight w:val="270" w:hRule="atLeast"/>
        </w:trPr>
        <w:tc>
          <w:tcPr>
            <w:tcW w:w="1096" w:type="dxa"/>
            <w:tcBorders>
              <w:top w:val="single" w:sz="4" w:space="0" w:color="000000"/>
              <w:bottom w:val="single" w:sz="4" w:space="0" w:color="000000"/>
              <w:right w:val="single" w:sz="4" w:space="0" w:color="000000"/>
            </w:tcBorders>
          </w:tcPr>
          <w:p>
            <w:pPr>
              <w:pStyle w:val="TableParagraph"/>
              <w:ind w:left="345" w:right="334"/>
              <w:rPr>
                <w:sz w:val="18"/>
              </w:rPr>
            </w:pPr>
            <w:r>
              <w:rPr>
                <w:sz w:val="18"/>
              </w:rPr>
              <w:t>357</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乙酸</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ind w:left="928" w:right="910"/>
              <w:rPr>
                <w:sz w:val="18"/>
              </w:rPr>
            </w:pPr>
            <w:r>
              <w:rPr>
                <w:sz w:val="18"/>
              </w:rPr>
              <w:t>64-19-7</w:t>
            </w:r>
          </w:p>
        </w:tc>
        <w:tc>
          <w:tcPr>
            <w:tcW w:w="2410" w:type="dxa"/>
            <w:tcBorders>
              <w:top w:val="single" w:sz="4" w:space="0" w:color="000000"/>
              <w:left w:val="single" w:sz="4" w:space="0" w:color="000000"/>
              <w:bottom w:val="single" w:sz="4" w:space="0" w:color="000000"/>
            </w:tcBorders>
          </w:tcPr>
          <w:p>
            <w:pPr>
              <w:pStyle w:val="TableParagraph"/>
              <w:ind w:left="828" w:right="805"/>
              <w:rPr>
                <w:sz w:val="18"/>
              </w:rPr>
            </w:pPr>
            <w:r>
              <w:rPr>
                <w:sz w:val="18"/>
              </w:rPr>
              <w:t>10</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5" w:right="334"/>
              <w:rPr>
                <w:sz w:val="18"/>
              </w:rPr>
            </w:pPr>
            <w:r>
              <w:rPr>
                <w:sz w:val="18"/>
              </w:rPr>
              <w:t>358</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乙酸甲酯</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left="928" w:right="910"/>
              <w:rPr>
                <w:sz w:val="18"/>
              </w:rPr>
            </w:pPr>
            <w:r>
              <w:rPr>
                <w:sz w:val="18"/>
              </w:rPr>
              <w:t>79-20-9</w:t>
            </w:r>
          </w:p>
        </w:tc>
        <w:tc>
          <w:tcPr>
            <w:tcW w:w="2410" w:type="dxa"/>
            <w:tcBorders>
              <w:top w:val="single" w:sz="4" w:space="0" w:color="000000"/>
              <w:left w:val="single" w:sz="4" w:space="0" w:color="000000"/>
              <w:bottom w:val="single" w:sz="4" w:space="0" w:color="000000"/>
            </w:tcBorders>
          </w:tcPr>
          <w:p>
            <w:pPr>
              <w:pStyle w:val="TableParagraph"/>
              <w:spacing w:before="26"/>
              <w:ind w:left="828" w:right="805"/>
              <w:rPr>
                <w:sz w:val="18"/>
              </w:rPr>
            </w:pPr>
            <w:r>
              <w:rPr>
                <w:sz w:val="18"/>
              </w:rPr>
              <w:t>10</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5" w:right="334"/>
              <w:rPr>
                <w:sz w:val="18"/>
              </w:rPr>
            </w:pPr>
            <w:r>
              <w:rPr>
                <w:sz w:val="18"/>
              </w:rPr>
              <w:t>359</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乙酸乙酯</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left="929" w:right="910"/>
              <w:rPr>
                <w:sz w:val="18"/>
              </w:rPr>
            </w:pPr>
            <w:r>
              <w:rPr>
                <w:sz w:val="18"/>
              </w:rPr>
              <w:t>141-78-6</w:t>
            </w:r>
          </w:p>
        </w:tc>
        <w:tc>
          <w:tcPr>
            <w:tcW w:w="2410" w:type="dxa"/>
            <w:tcBorders>
              <w:top w:val="single" w:sz="4" w:space="0" w:color="000000"/>
              <w:left w:val="single" w:sz="4" w:space="0" w:color="000000"/>
              <w:bottom w:val="single" w:sz="4" w:space="0" w:color="000000"/>
            </w:tcBorders>
          </w:tcPr>
          <w:p>
            <w:pPr>
              <w:pStyle w:val="TableParagraph"/>
              <w:spacing w:before="26"/>
              <w:ind w:left="828" w:right="805"/>
              <w:rPr>
                <w:sz w:val="18"/>
              </w:rPr>
            </w:pPr>
            <w:r>
              <w:rPr>
                <w:sz w:val="18"/>
              </w:rPr>
              <w:t>10</w:t>
            </w:r>
          </w:p>
        </w:tc>
      </w:tr>
      <w:tr>
        <w:trPr>
          <w:trHeight w:val="270" w:hRule="atLeast"/>
        </w:trPr>
        <w:tc>
          <w:tcPr>
            <w:tcW w:w="1096" w:type="dxa"/>
            <w:tcBorders>
              <w:top w:val="single" w:sz="4" w:space="0" w:color="000000"/>
              <w:bottom w:val="single" w:sz="4" w:space="0" w:color="000000"/>
              <w:right w:val="single" w:sz="4" w:space="0" w:color="000000"/>
            </w:tcBorders>
          </w:tcPr>
          <w:p>
            <w:pPr>
              <w:pStyle w:val="TableParagraph"/>
              <w:ind w:left="345" w:right="334"/>
              <w:rPr>
                <w:sz w:val="18"/>
              </w:rPr>
            </w:pPr>
            <w:r>
              <w:rPr>
                <w:sz w:val="18"/>
              </w:rPr>
              <w:t>360</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乙烷</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ind w:left="928" w:right="910"/>
              <w:rPr>
                <w:sz w:val="18"/>
              </w:rPr>
            </w:pPr>
            <w:r>
              <w:rPr>
                <w:sz w:val="18"/>
              </w:rPr>
              <w:t>74-84-0</w:t>
            </w:r>
          </w:p>
        </w:tc>
        <w:tc>
          <w:tcPr>
            <w:tcW w:w="2410" w:type="dxa"/>
            <w:tcBorders>
              <w:top w:val="single" w:sz="4" w:space="0" w:color="000000"/>
              <w:left w:val="single" w:sz="4" w:space="0" w:color="000000"/>
              <w:bottom w:val="single" w:sz="4" w:space="0" w:color="000000"/>
            </w:tcBorders>
          </w:tcPr>
          <w:p>
            <w:pPr>
              <w:pStyle w:val="TableParagraph"/>
              <w:ind w:left="828" w:right="805"/>
              <w:rPr>
                <w:sz w:val="18"/>
              </w:rPr>
            </w:pPr>
            <w:r>
              <w:rPr>
                <w:sz w:val="18"/>
              </w:rPr>
              <w:t>10</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5" w:right="334"/>
              <w:rPr>
                <w:sz w:val="18"/>
              </w:rPr>
            </w:pPr>
            <w:r>
              <w:rPr>
                <w:sz w:val="18"/>
              </w:rPr>
              <w:t>361</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乙烯</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left="928" w:right="910"/>
              <w:rPr>
                <w:sz w:val="18"/>
              </w:rPr>
            </w:pPr>
            <w:r>
              <w:rPr>
                <w:sz w:val="18"/>
              </w:rPr>
              <w:t>74-85-1</w:t>
            </w:r>
          </w:p>
        </w:tc>
        <w:tc>
          <w:tcPr>
            <w:tcW w:w="2410" w:type="dxa"/>
            <w:tcBorders>
              <w:top w:val="single" w:sz="4" w:space="0" w:color="000000"/>
              <w:left w:val="single" w:sz="4" w:space="0" w:color="000000"/>
              <w:bottom w:val="single" w:sz="4" w:space="0" w:color="000000"/>
            </w:tcBorders>
          </w:tcPr>
          <w:p>
            <w:pPr>
              <w:pStyle w:val="TableParagraph"/>
              <w:spacing w:before="26"/>
              <w:ind w:left="828" w:right="805"/>
              <w:rPr>
                <w:sz w:val="18"/>
              </w:rPr>
            </w:pPr>
            <w:r>
              <w:rPr>
                <w:sz w:val="18"/>
              </w:rPr>
              <w:t>10</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5" w:right="334"/>
              <w:rPr>
                <w:sz w:val="18"/>
              </w:rPr>
            </w:pPr>
            <w:r>
              <w:rPr>
                <w:sz w:val="18"/>
              </w:rPr>
              <w:t>362</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乙烯基甲醚</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left="929" w:right="910"/>
              <w:rPr>
                <w:sz w:val="18"/>
              </w:rPr>
            </w:pPr>
            <w:r>
              <w:rPr>
                <w:sz w:val="18"/>
              </w:rPr>
              <w:t>107-25-5</w:t>
            </w:r>
          </w:p>
        </w:tc>
        <w:tc>
          <w:tcPr>
            <w:tcW w:w="2410" w:type="dxa"/>
            <w:tcBorders>
              <w:top w:val="single" w:sz="4" w:space="0" w:color="000000"/>
              <w:left w:val="single" w:sz="4" w:space="0" w:color="000000"/>
              <w:bottom w:val="single" w:sz="4" w:space="0" w:color="000000"/>
            </w:tcBorders>
          </w:tcPr>
          <w:p>
            <w:pPr>
              <w:pStyle w:val="TableParagraph"/>
              <w:spacing w:before="26"/>
              <w:ind w:left="828" w:right="805"/>
              <w:rPr>
                <w:sz w:val="18"/>
              </w:rPr>
            </w:pPr>
            <w:r>
              <w:rPr>
                <w:sz w:val="18"/>
              </w:rPr>
              <w:t>10</w:t>
            </w:r>
          </w:p>
        </w:tc>
      </w:tr>
      <w:tr>
        <w:trPr>
          <w:trHeight w:val="270" w:hRule="atLeast"/>
        </w:trPr>
        <w:tc>
          <w:tcPr>
            <w:tcW w:w="1096" w:type="dxa"/>
            <w:tcBorders>
              <w:top w:val="single" w:sz="4" w:space="0" w:color="000000"/>
              <w:bottom w:val="single" w:sz="4" w:space="0" w:color="000000"/>
              <w:right w:val="single" w:sz="4" w:space="0" w:color="000000"/>
            </w:tcBorders>
          </w:tcPr>
          <w:p>
            <w:pPr>
              <w:pStyle w:val="TableParagraph"/>
              <w:ind w:left="345" w:right="334"/>
              <w:rPr>
                <w:sz w:val="18"/>
              </w:rPr>
            </w:pPr>
            <w:r>
              <w:rPr>
                <w:sz w:val="18"/>
              </w:rPr>
              <w:t>363</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乙烯基三氯硅烷</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ind w:left="928" w:right="910"/>
              <w:rPr>
                <w:sz w:val="18"/>
              </w:rPr>
            </w:pPr>
            <w:r>
              <w:rPr>
                <w:sz w:val="18"/>
              </w:rPr>
              <w:t>75-94-5</w:t>
            </w:r>
          </w:p>
        </w:tc>
        <w:tc>
          <w:tcPr>
            <w:tcW w:w="2410" w:type="dxa"/>
            <w:tcBorders>
              <w:top w:val="single" w:sz="4" w:space="0" w:color="000000"/>
              <w:left w:val="single" w:sz="4" w:space="0" w:color="000000"/>
              <w:bottom w:val="single" w:sz="4" w:space="0" w:color="000000"/>
            </w:tcBorders>
          </w:tcPr>
          <w:p>
            <w:pPr>
              <w:pStyle w:val="TableParagraph"/>
              <w:ind w:left="24"/>
              <w:rPr>
                <w:sz w:val="18"/>
              </w:rPr>
            </w:pPr>
            <w:r>
              <w:rPr>
                <w:sz w:val="18"/>
              </w:rPr>
              <w:t>5</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5" w:right="334"/>
              <w:rPr>
                <w:sz w:val="18"/>
              </w:rPr>
            </w:pPr>
            <w:r>
              <w:rPr>
                <w:sz w:val="18"/>
              </w:rPr>
              <w:t>364</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乙烯基乙醚</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left="929" w:right="910"/>
              <w:rPr>
                <w:sz w:val="18"/>
              </w:rPr>
            </w:pPr>
            <w:r>
              <w:rPr>
                <w:sz w:val="18"/>
              </w:rPr>
              <w:t>109-92-2</w:t>
            </w:r>
          </w:p>
        </w:tc>
        <w:tc>
          <w:tcPr>
            <w:tcW w:w="2410" w:type="dxa"/>
            <w:tcBorders>
              <w:top w:val="single" w:sz="4" w:space="0" w:color="000000"/>
              <w:left w:val="single" w:sz="4" w:space="0" w:color="000000"/>
              <w:bottom w:val="single" w:sz="4" w:space="0" w:color="000000"/>
            </w:tcBorders>
          </w:tcPr>
          <w:p>
            <w:pPr>
              <w:pStyle w:val="TableParagraph"/>
              <w:spacing w:before="26"/>
              <w:ind w:left="828" w:right="805"/>
              <w:rPr>
                <w:sz w:val="18"/>
              </w:rPr>
            </w:pPr>
            <w:r>
              <w:rPr>
                <w:sz w:val="18"/>
              </w:rPr>
              <w:t>10</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5" w:right="334"/>
              <w:rPr>
                <w:sz w:val="18"/>
              </w:rPr>
            </w:pPr>
            <w:r>
              <w:rPr>
                <w:sz w:val="18"/>
              </w:rPr>
              <w:t>365</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乙烯基乙炔</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left="929" w:right="910"/>
              <w:rPr>
                <w:sz w:val="18"/>
              </w:rPr>
            </w:pPr>
            <w:r>
              <w:rPr>
                <w:sz w:val="18"/>
              </w:rPr>
              <w:t>689-97-4</w:t>
            </w:r>
          </w:p>
        </w:tc>
        <w:tc>
          <w:tcPr>
            <w:tcW w:w="2410" w:type="dxa"/>
            <w:tcBorders>
              <w:top w:val="single" w:sz="4" w:space="0" w:color="000000"/>
              <w:left w:val="single" w:sz="4" w:space="0" w:color="000000"/>
              <w:bottom w:val="single" w:sz="4" w:space="0" w:color="000000"/>
            </w:tcBorders>
          </w:tcPr>
          <w:p>
            <w:pPr>
              <w:pStyle w:val="TableParagraph"/>
              <w:spacing w:before="26"/>
              <w:ind w:left="828" w:right="805"/>
              <w:rPr>
                <w:sz w:val="18"/>
              </w:rPr>
            </w:pPr>
            <w:r>
              <w:rPr>
                <w:sz w:val="18"/>
              </w:rPr>
              <w:t>10</w:t>
            </w:r>
          </w:p>
        </w:tc>
      </w:tr>
      <w:tr>
        <w:trPr>
          <w:trHeight w:val="270" w:hRule="atLeast"/>
        </w:trPr>
        <w:tc>
          <w:tcPr>
            <w:tcW w:w="1096" w:type="dxa"/>
            <w:tcBorders>
              <w:top w:val="single" w:sz="4" w:space="0" w:color="000000"/>
              <w:bottom w:val="single" w:sz="4" w:space="0" w:color="000000"/>
              <w:right w:val="single" w:sz="4" w:space="0" w:color="000000"/>
            </w:tcBorders>
          </w:tcPr>
          <w:p>
            <w:pPr>
              <w:pStyle w:val="TableParagraph"/>
              <w:ind w:left="345" w:right="334"/>
              <w:rPr>
                <w:sz w:val="18"/>
              </w:rPr>
            </w:pPr>
            <w:r>
              <w:rPr>
                <w:sz w:val="18"/>
              </w:rPr>
              <w:t>366</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乙烯酮</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ind w:left="929" w:right="910"/>
              <w:rPr>
                <w:sz w:val="18"/>
              </w:rPr>
            </w:pPr>
            <w:r>
              <w:rPr>
                <w:sz w:val="18"/>
              </w:rPr>
              <w:t>463-51-4</w:t>
            </w:r>
          </w:p>
        </w:tc>
        <w:tc>
          <w:tcPr>
            <w:tcW w:w="2410" w:type="dxa"/>
            <w:tcBorders>
              <w:top w:val="single" w:sz="4" w:space="0" w:color="000000"/>
              <w:left w:val="single" w:sz="4" w:space="0" w:color="000000"/>
              <w:bottom w:val="single" w:sz="4" w:space="0" w:color="000000"/>
            </w:tcBorders>
          </w:tcPr>
          <w:p>
            <w:pPr>
              <w:pStyle w:val="TableParagraph"/>
              <w:ind w:left="828" w:right="804"/>
              <w:rPr>
                <w:sz w:val="18"/>
              </w:rPr>
            </w:pPr>
            <w:r>
              <w:rPr>
                <w:sz w:val="18"/>
              </w:rPr>
              <w:t>0.25</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5" w:right="334"/>
              <w:rPr>
                <w:sz w:val="18"/>
              </w:rPr>
            </w:pPr>
            <w:r>
              <w:rPr>
                <w:sz w:val="18"/>
              </w:rPr>
              <w:t>367</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乙酰碘</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left="929" w:right="910"/>
              <w:rPr>
                <w:sz w:val="18"/>
              </w:rPr>
            </w:pPr>
            <w:r>
              <w:rPr>
                <w:sz w:val="18"/>
              </w:rPr>
              <w:t>507-02-8</w:t>
            </w:r>
          </w:p>
        </w:tc>
        <w:tc>
          <w:tcPr>
            <w:tcW w:w="2410" w:type="dxa"/>
            <w:tcBorders>
              <w:top w:val="single" w:sz="4" w:space="0" w:color="000000"/>
              <w:left w:val="single" w:sz="4" w:space="0" w:color="000000"/>
              <w:bottom w:val="single" w:sz="4" w:space="0" w:color="000000"/>
            </w:tcBorders>
          </w:tcPr>
          <w:p>
            <w:pPr>
              <w:pStyle w:val="TableParagraph"/>
              <w:spacing w:before="26"/>
              <w:ind w:left="24"/>
              <w:rPr>
                <w:sz w:val="18"/>
              </w:rPr>
            </w:pPr>
            <w:r>
              <w:rPr>
                <w:sz w:val="18"/>
              </w:rPr>
              <w:t>5</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5" w:right="334"/>
              <w:rPr>
                <w:sz w:val="18"/>
              </w:rPr>
            </w:pPr>
            <w:r>
              <w:rPr>
                <w:sz w:val="18"/>
              </w:rPr>
              <w:t>368</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乙酰甲胺磷</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right="837"/>
              <w:jc w:val="right"/>
              <w:rPr>
                <w:sz w:val="18"/>
              </w:rPr>
            </w:pPr>
            <w:r>
              <w:rPr>
                <w:sz w:val="18"/>
              </w:rPr>
              <w:t>30560-19-1</w:t>
            </w:r>
          </w:p>
        </w:tc>
        <w:tc>
          <w:tcPr>
            <w:tcW w:w="2410" w:type="dxa"/>
            <w:tcBorders>
              <w:top w:val="single" w:sz="4" w:space="0" w:color="000000"/>
              <w:left w:val="single" w:sz="4" w:space="0" w:color="000000"/>
              <w:bottom w:val="single" w:sz="4" w:space="0" w:color="000000"/>
            </w:tcBorders>
          </w:tcPr>
          <w:p>
            <w:pPr>
              <w:pStyle w:val="TableParagraph"/>
              <w:spacing w:before="26"/>
              <w:ind w:left="828" w:right="804"/>
              <w:rPr>
                <w:sz w:val="18"/>
              </w:rPr>
            </w:pPr>
            <w:r>
              <w:rPr>
                <w:sz w:val="18"/>
              </w:rPr>
              <w:t>0.25</w:t>
            </w:r>
          </w:p>
        </w:tc>
      </w:tr>
      <w:tr>
        <w:trPr>
          <w:trHeight w:val="270" w:hRule="atLeast"/>
        </w:trPr>
        <w:tc>
          <w:tcPr>
            <w:tcW w:w="1096" w:type="dxa"/>
            <w:tcBorders>
              <w:top w:val="single" w:sz="4" w:space="0" w:color="000000"/>
              <w:bottom w:val="single" w:sz="4" w:space="0" w:color="000000"/>
              <w:right w:val="single" w:sz="4" w:space="0" w:color="000000"/>
            </w:tcBorders>
          </w:tcPr>
          <w:p>
            <w:pPr>
              <w:pStyle w:val="TableParagraph"/>
              <w:ind w:left="345" w:right="334"/>
              <w:rPr>
                <w:sz w:val="18"/>
              </w:rPr>
            </w:pPr>
            <w:r>
              <w:rPr>
                <w:sz w:val="18"/>
              </w:rPr>
              <w:t>369</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乙酰氯</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ind w:left="928" w:right="910"/>
              <w:rPr>
                <w:sz w:val="18"/>
              </w:rPr>
            </w:pPr>
            <w:r>
              <w:rPr>
                <w:sz w:val="18"/>
              </w:rPr>
              <w:t>75-36-5</w:t>
            </w:r>
          </w:p>
        </w:tc>
        <w:tc>
          <w:tcPr>
            <w:tcW w:w="2410" w:type="dxa"/>
            <w:tcBorders>
              <w:top w:val="single" w:sz="4" w:space="0" w:color="000000"/>
              <w:left w:val="single" w:sz="4" w:space="0" w:color="000000"/>
              <w:bottom w:val="single" w:sz="4" w:space="0" w:color="000000"/>
            </w:tcBorders>
          </w:tcPr>
          <w:p>
            <w:pPr>
              <w:pStyle w:val="TableParagraph"/>
              <w:ind w:left="24"/>
              <w:rPr>
                <w:sz w:val="18"/>
              </w:rPr>
            </w:pPr>
            <w:r>
              <w:rPr>
                <w:sz w:val="18"/>
              </w:rPr>
              <w:t>5</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5" w:right="334"/>
              <w:rPr>
                <w:sz w:val="18"/>
              </w:rPr>
            </w:pPr>
            <w:r>
              <w:rPr>
                <w:sz w:val="18"/>
              </w:rPr>
              <w:t>370</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乙酰溴</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left="929" w:right="910"/>
              <w:rPr>
                <w:sz w:val="18"/>
              </w:rPr>
            </w:pPr>
            <w:r>
              <w:rPr>
                <w:sz w:val="18"/>
              </w:rPr>
              <w:t>506-96-7</w:t>
            </w:r>
          </w:p>
        </w:tc>
        <w:tc>
          <w:tcPr>
            <w:tcW w:w="2410" w:type="dxa"/>
            <w:tcBorders>
              <w:top w:val="single" w:sz="4" w:space="0" w:color="000000"/>
              <w:left w:val="single" w:sz="4" w:space="0" w:color="000000"/>
              <w:bottom w:val="single" w:sz="4" w:space="0" w:color="000000"/>
            </w:tcBorders>
          </w:tcPr>
          <w:p>
            <w:pPr>
              <w:pStyle w:val="TableParagraph"/>
              <w:spacing w:before="26"/>
              <w:ind w:left="24"/>
              <w:rPr>
                <w:sz w:val="18"/>
              </w:rPr>
            </w:pPr>
            <w:r>
              <w:rPr>
                <w:sz w:val="18"/>
              </w:rPr>
              <w:t>5</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5" w:right="334"/>
              <w:rPr>
                <w:sz w:val="18"/>
              </w:rPr>
            </w:pPr>
            <w:r>
              <w:rPr>
                <w:sz w:val="18"/>
              </w:rPr>
              <w:t>371</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异丙胺</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left="928" w:right="910"/>
              <w:rPr>
                <w:sz w:val="18"/>
              </w:rPr>
            </w:pPr>
            <w:r>
              <w:rPr>
                <w:sz w:val="18"/>
              </w:rPr>
              <w:t>75-31-0</w:t>
            </w:r>
          </w:p>
        </w:tc>
        <w:tc>
          <w:tcPr>
            <w:tcW w:w="2410" w:type="dxa"/>
            <w:tcBorders>
              <w:top w:val="single" w:sz="4" w:space="0" w:color="000000"/>
              <w:left w:val="single" w:sz="4" w:space="0" w:color="000000"/>
              <w:bottom w:val="single" w:sz="4" w:space="0" w:color="000000"/>
            </w:tcBorders>
          </w:tcPr>
          <w:p>
            <w:pPr>
              <w:pStyle w:val="TableParagraph"/>
              <w:spacing w:before="26"/>
              <w:ind w:left="24"/>
              <w:rPr>
                <w:sz w:val="18"/>
              </w:rPr>
            </w:pPr>
            <w:r>
              <w:rPr>
                <w:sz w:val="18"/>
              </w:rPr>
              <w:t>5</w:t>
            </w:r>
          </w:p>
        </w:tc>
      </w:tr>
      <w:tr>
        <w:trPr>
          <w:trHeight w:val="270" w:hRule="atLeast"/>
        </w:trPr>
        <w:tc>
          <w:tcPr>
            <w:tcW w:w="1096" w:type="dxa"/>
            <w:tcBorders>
              <w:top w:val="single" w:sz="4" w:space="0" w:color="000000"/>
              <w:bottom w:val="single" w:sz="4" w:space="0" w:color="000000"/>
              <w:right w:val="single" w:sz="4" w:space="0" w:color="000000"/>
            </w:tcBorders>
          </w:tcPr>
          <w:p>
            <w:pPr>
              <w:pStyle w:val="TableParagraph"/>
              <w:ind w:left="345" w:right="334"/>
              <w:rPr>
                <w:sz w:val="18"/>
              </w:rPr>
            </w:pPr>
            <w:r>
              <w:rPr>
                <w:sz w:val="18"/>
              </w:rPr>
              <w:t>372</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异丙醇</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ind w:left="928" w:right="910"/>
              <w:rPr>
                <w:sz w:val="18"/>
              </w:rPr>
            </w:pPr>
            <w:r>
              <w:rPr>
                <w:sz w:val="18"/>
              </w:rPr>
              <w:t>67-63-0</w:t>
            </w:r>
          </w:p>
        </w:tc>
        <w:tc>
          <w:tcPr>
            <w:tcW w:w="2410" w:type="dxa"/>
            <w:tcBorders>
              <w:top w:val="single" w:sz="4" w:space="0" w:color="000000"/>
              <w:left w:val="single" w:sz="4" w:space="0" w:color="000000"/>
              <w:bottom w:val="single" w:sz="4" w:space="0" w:color="000000"/>
            </w:tcBorders>
          </w:tcPr>
          <w:p>
            <w:pPr>
              <w:pStyle w:val="TableParagraph"/>
              <w:ind w:left="828" w:right="805"/>
              <w:rPr>
                <w:sz w:val="18"/>
              </w:rPr>
            </w:pPr>
            <w:r>
              <w:rPr>
                <w:sz w:val="18"/>
              </w:rPr>
              <w:t>10</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5" w:right="334"/>
              <w:rPr>
                <w:sz w:val="18"/>
              </w:rPr>
            </w:pPr>
            <w:r>
              <w:rPr>
                <w:sz w:val="18"/>
              </w:rPr>
              <w:t>373</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异丙基氯甲酸酯</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left="929" w:right="909"/>
              <w:rPr>
                <w:sz w:val="18"/>
              </w:rPr>
            </w:pPr>
            <w:r>
              <w:rPr>
                <w:sz w:val="18"/>
              </w:rPr>
              <w:t>108-23-6</w:t>
            </w:r>
          </w:p>
        </w:tc>
        <w:tc>
          <w:tcPr>
            <w:tcW w:w="2410" w:type="dxa"/>
            <w:tcBorders>
              <w:top w:val="single" w:sz="4" w:space="0" w:color="000000"/>
              <w:left w:val="single" w:sz="4" w:space="0" w:color="000000"/>
              <w:bottom w:val="single" w:sz="4" w:space="0" w:color="000000"/>
            </w:tcBorders>
          </w:tcPr>
          <w:p>
            <w:pPr>
              <w:pStyle w:val="TableParagraph"/>
              <w:spacing w:before="26"/>
              <w:ind w:left="828" w:right="803"/>
              <w:rPr>
                <w:sz w:val="18"/>
              </w:rPr>
            </w:pPr>
            <w:r>
              <w:rPr>
                <w:sz w:val="18"/>
              </w:rPr>
              <w:t>7.5</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5" w:right="334"/>
              <w:rPr>
                <w:sz w:val="18"/>
              </w:rPr>
            </w:pPr>
            <w:r>
              <w:rPr>
                <w:sz w:val="18"/>
              </w:rPr>
              <w:t>374</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异丁腈</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left="928" w:right="910"/>
              <w:rPr>
                <w:sz w:val="18"/>
              </w:rPr>
            </w:pPr>
            <w:r>
              <w:rPr>
                <w:sz w:val="18"/>
              </w:rPr>
              <w:t>78-82-0</w:t>
            </w:r>
          </w:p>
        </w:tc>
        <w:tc>
          <w:tcPr>
            <w:tcW w:w="2410" w:type="dxa"/>
            <w:tcBorders>
              <w:top w:val="single" w:sz="4" w:space="0" w:color="000000"/>
              <w:left w:val="single" w:sz="4" w:space="0" w:color="000000"/>
              <w:bottom w:val="single" w:sz="4" w:space="0" w:color="000000"/>
            </w:tcBorders>
          </w:tcPr>
          <w:p>
            <w:pPr>
              <w:pStyle w:val="TableParagraph"/>
              <w:spacing w:before="26"/>
              <w:ind w:left="828" w:right="805"/>
              <w:rPr>
                <w:sz w:val="18"/>
              </w:rPr>
            </w:pPr>
            <w:r>
              <w:rPr>
                <w:sz w:val="18"/>
              </w:rPr>
              <w:t>10</w:t>
            </w:r>
          </w:p>
        </w:tc>
      </w:tr>
      <w:tr>
        <w:trPr>
          <w:trHeight w:val="270" w:hRule="atLeast"/>
        </w:trPr>
        <w:tc>
          <w:tcPr>
            <w:tcW w:w="1096" w:type="dxa"/>
            <w:tcBorders>
              <w:top w:val="single" w:sz="4" w:space="0" w:color="000000"/>
              <w:bottom w:val="single" w:sz="4" w:space="0" w:color="000000"/>
              <w:right w:val="single" w:sz="4" w:space="0" w:color="000000"/>
            </w:tcBorders>
          </w:tcPr>
          <w:p>
            <w:pPr>
              <w:pStyle w:val="TableParagraph"/>
              <w:ind w:left="345" w:right="334"/>
              <w:rPr>
                <w:sz w:val="18"/>
              </w:rPr>
            </w:pPr>
            <w:r>
              <w:rPr>
                <w:sz w:val="18"/>
              </w:rPr>
              <w:t>375</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异丁烷</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ind w:left="928" w:right="910"/>
              <w:rPr>
                <w:sz w:val="18"/>
              </w:rPr>
            </w:pPr>
            <w:r>
              <w:rPr>
                <w:sz w:val="18"/>
              </w:rPr>
              <w:t>75-28-5</w:t>
            </w:r>
          </w:p>
        </w:tc>
        <w:tc>
          <w:tcPr>
            <w:tcW w:w="2410" w:type="dxa"/>
            <w:tcBorders>
              <w:top w:val="single" w:sz="4" w:space="0" w:color="000000"/>
              <w:left w:val="single" w:sz="4" w:space="0" w:color="000000"/>
              <w:bottom w:val="single" w:sz="4" w:space="0" w:color="000000"/>
            </w:tcBorders>
          </w:tcPr>
          <w:p>
            <w:pPr>
              <w:pStyle w:val="TableParagraph"/>
              <w:ind w:left="828" w:right="805"/>
              <w:rPr>
                <w:sz w:val="18"/>
              </w:rPr>
            </w:pPr>
            <w:r>
              <w:rPr>
                <w:sz w:val="18"/>
              </w:rPr>
              <w:t>10</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5" w:right="334"/>
              <w:rPr>
                <w:sz w:val="18"/>
              </w:rPr>
            </w:pPr>
            <w:r>
              <w:rPr>
                <w:sz w:val="18"/>
              </w:rPr>
              <w:t>376</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异丁烯</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left="929" w:right="910"/>
              <w:rPr>
                <w:sz w:val="18"/>
              </w:rPr>
            </w:pPr>
            <w:r>
              <w:rPr>
                <w:sz w:val="18"/>
              </w:rPr>
              <w:t>115-11-7</w:t>
            </w:r>
          </w:p>
        </w:tc>
        <w:tc>
          <w:tcPr>
            <w:tcW w:w="2410" w:type="dxa"/>
            <w:tcBorders>
              <w:top w:val="single" w:sz="4" w:space="0" w:color="000000"/>
              <w:left w:val="single" w:sz="4" w:space="0" w:color="000000"/>
              <w:bottom w:val="single" w:sz="4" w:space="0" w:color="000000"/>
            </w:tcBorders>
          </w:tcPr>
          <w:p>
            <w:pPr>
              <w:pStyle w:val="TableParagraph"/>
              <w:spacing w:before="26"/>
              <w:ind w:left="828" w:right="805"/>
              <w:rPr>
                <w:sz w:val="18"/>
              </w:rPr>
            </w:pPr>
            <w:r>
              <w:rPr>
                <w:sz w:val="18"/>
              </w:rPr>
              <w:t>10</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5" w:right="334"/>
              <w:rPr>
                <w:sz w:val="18"/>
              </w:rPr>
            </w:pPr>
            <w:r>
              <w:rPr>
                <w:sz w:val="18"/>
              </w:rPr>
              <w:t>377</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异丁酰氯</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left="928" w:right="910"/>
              <w:rPr>
                <w:sz w:val="18"/>
              </w:rPr>
            </w:pPr>
            <w:r>
              <w:rPr>
                <w:sz w:val="18"/>
              </w:rPr>
              <w:t>79-30-1</w:t>
            </w:r>
          </w:p>
        </w:tc>
        <w:tc>
          <w:tcPr>
            <w:tcW w:w="2410" w:type="dxa"/>
            <w:tcBorders>
              <w:top w:val="single" w:sz="4" w:space="0" w:color="000000"/>
              <w:left w:val="single" w:sz="4" w:space="0" w:color="000000"/>
              <w:bottom w:val="single" w:sz="4" w:space="0" w:color="000000"/>
            </w:tcBorders>
          </w:tcPr>
          <w:p>
            <w:pPr>
              <w:pStyle w:val="TableParagraph"/>
              <w:spacing w:before="26"/>
              <w:ind w:left="24"/>
              <w:rPr>
                <w:sz w:val="18"/>
              </w:rPr>
            </w:pPr>
            <w:r>
              <w:rPr>
                <w:sz w:val="18"/>
              </w:rPr>
              <w:t>5</w:t>
            </w:r>
          </w:p>
        </w:tc>
      </w:tr>
      <w:tr>
        <w:trPr>
          <w:trHeight w:val="270" w:hRule="atLeast"/>
        </w:trPr>
        <w:tc>
          <w:tcPr>
            <w:tcW w:w="1096" w:type="dxa"/>
            <w:tcBorders>
              <w:top w:val="single" w:sz="4" w:space="0" w:color="000000"/>
              <w:bottom w:val="single" w:sz="4" w:space="0" w:color="000000"/>
              <w:right w:val="single" w:sz="4" w:space="0" w:color="000000"/>
            </w:tcBorders>
          </w:tcPr>
          <w:p>
            <w:pPr>
              <w:pStyle w:val="TableParagraph"/>
              <w:ind w:left="345" w:right="334"/>
              <w:rPr>
                <w:sz w:val="18"/>
              </w:rPr>
            </w:pPr>
            <w:r>
              <w:rPr>
                <w:sz w:val="18"/>
              </w:rPr>
              <w:t>378</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异氰酸甲酯</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ind w:left="929" w:right="910"/>
              <w:rPr>
                <w:sz w:val="18"/>
              </w:rPr>
            </w:pPr>
            <w:r>
              <w:rPr>
                <w:sz w:val="18"/>
              </w:rPr>
              <w:t>624-83-9</w:t>
            </w:r>
          </w:p>
        </w:tc>
        <w:tc>
          <w:tcPr>
            <w:tcW w:w="2410" w:type="dxa"/>
            <w:tcBorders>
              <w:top w:val="single" w:sz="4" w:space="0" w:color="000000"/>
              <w:left w:val="single" w:sz="4" w:space="0" w:color="000000"/>
              <w:bottom w:val="single" w:sz="4" w:space="0" w:color="000000"/>
            </w:tcBorders>
          </w:tcPr>
          <w:p>
            <w:pPr>
              <w:pStyle w:val="TableParagraph"/>
              <w:ind w:left="24"/>
              <w:rPr>
                <w:sz w:val="18"/>
              </w:rPr>
            </w:pPr>
            <w:r>
              <w:rPr>
                <w:sz w:val="18"/>
              </w:rPr>
              <w:t>1</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5" w:right="334"/>
              <w:rPr>
                <w:sz w:val="18"/>
              </w:rPr>
            </w:pPr>
            <w:r>
              <w:rPr>
                <w:sz w:val="18"/>
              </w:rPr>
              <w:t>379</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异辛醇</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left="929" w:right="910"/>
              <w:rPr>
                <w:sz w:val="18"/>
              </w:rPr>
            </w:pPr>
            <w:r>
              <w:rPr>
                <w:sz w:val="18"/>
              </w:rPr>
              <w:t>104-76-7</w:t>
            </w:r>
          </w:p>
        </w:tc>
        <w:tc>
          <w:tcPr>
            <w:tcW w:w="2410" w:type="dxa"/>
            <w:tcBorders>
              <w:top w:val="single" w:sz="4" w:space="0" w:color="000000"/>
              <w:left w:val="single" w:sz="4" w:space="0" w:color="000000"/>
              <w:bottom w:val="single" w:sz="4" w:space="0" w:color="000000"/>
            </w:tcBorders>
          </w:tcPr>
          <w:p>
            <w:pPr>
              <w:pStyle w:val="TableParagraph"/>
              <w:spacing w:before="26"/>
              <w:ind w:left="828" w:right="805"/>
              <w:rPr>
                <w:sz w:val="18"/>
              </w:rPr>
            </w:pPr>
            <w:r>
              <w:rPr>
                <w:sz w:val="18"/>
              </w:rPr>
              <w:t>10</w:t>
            </w:r>
          </w:p>
        </w:tc>
      </w:tr>
      <w:tr>
        <w:trPr>
          <w:trHeight w:val="273" w:hRule="atLeast"/>
        </w:trPr>
        <w:tc>
          <w:tcPr>
            <w:tcW w:w="1096" w:type="dxa"/>
            <w:tcBorders>
              <w:top w:val="single" w:sz="4" w:space="0" w:color="000000"/>
              <w:bottom w:val="single" w:sz="4" w:space="0" w:color="000000"/>
              <w:right w:val="single" w:sz="4" w:space="0" w:color="000000"/>
            </w:tcBorders>
          </w:tcPr>
          <w:p>
            <w:pPr>
              <w:pStyle w:val="TableParagraph"/>
              <w:spacing w:before="28"/>
              <w:ind w:left="345" w:right="334"/>
              <w:rPr>
                <w:sz w:val="18"/>
              </w:rPr>
            </w:pPr>
            <w:r>
              <w:rPr>
                <w:sz w:val="18"/>
              </w:rPr>
              <w:t>380</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9"/>
              <w:ind w:left="110" w:right="92"/>
              <w:rPr>
                <w:sz w:val="18"/>
              </w:rPr>
            </w:pPr>
            <w:r>
              <w:rPr>
                <w:rFonts w:ascii="宋体" w:eastAsia="宋体" w:hint="eastAsia"/>
                <w:sz w:val="18"/>
              </w:rPr>
              <w:t>银及其化合物（以银计）</w:t>
            </w:r>
            <w:r>
              <w:rPr>
                <w:sz w:val="18"/>
                <w:vertAlign w:val="superscript"/>
              </w:rPr>
              <w:t>*</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8"/>
              <w:ind w:left="19"/>
              <w:rPr>
                <w:sz w:val="18"/>
              </w:rPr>
            </w:pPr>
            <w:r>
              <w:rPr>
                <w:sz w:val="18"/>
              </w:rPr>
              <w:t>/</w:t>
            </w:r>
          </w:p>
        </w:tc>
        <w:tc>
          <w:tcPr>
            <w:tcW w:w="2410" w:type="dxa"/>
            <w:tcBorders>
              <w:top w:val="single" w:sz="4" w:space="0" w:color="000000"/>
              <w:left w:val="single" w:sz="4" w:space="0" w:color="000000"/>
              <w:bottom w:val="single" w:sz="4" w:space="0" w:color="000000"/>
            </w:tcBorders>
          </w:tcPr>
          <w:p>
            <w:pPr>
              <w:pStyle w:val="TableParagraph"/>
              <w:spacing w:before="28"/>
              <w:ind w:left="828" w:right="804"/>
              <w:rPr>
                <w:sz w:val="18"/>
              </w:rPr>
            </w:pPr>
            <w:r>
              <w:rPr>
                <w:sz w:val="18"/>
              </w:rPr>
              <w:t>0.25</w:t>
            </w:r>
          </w:p>
        </w:tc>
      </w:tr>
      <w:tr>
        <w:trPr>
          <w:trHeight w:val="546" w:hRule="atLeast"/>
        </w:trPr>
        <w:tc>
          <w:tcPr>
            <w:tcW w:w="1096" w:type="dxa"/>
            <w:tcBorders>
              <w:top w:val="single" w:sz="4" w:space="0" w:color="000000"/>
              <w:bottom w:val="single" w:sz="4" w:space="0" w:color="000000"/>
              <w:right w:val="single" w:sz="4" w:space="0" w:color="000000"/>
            </w:tcBorders>
          </w:tcPr>
          <w:p>
            <w:pPr>
              <w:pStyle w:val="TableParagraph"/>
              <w:spacing w:before="165"/>
              <w:ind w:left="345" w:right="334"/>
              <w:rPr>
                <w:sz w:val="18"/>
              </w:rPr>
            </w:pPr>
            <w:r>
              <w:rPr>
                <w:sz w:val="18"/>
              </w:rPr>
              <w:t>381</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line="242" w:lineRule="auto" w:before="39"/>
              <w:ind w:left="664" w:hanging="552"/>
              <w:jc w:val="left"/>
              <w:rPr>
                <w:rFonts w:ascii="宋体" w:eastAsia="宋体" w:hint="eastAsia"/>
                <w:sz w:val="18"/>
              </w:rPr>
            </w:pPr>
            <w:r>
              <w:rPr>
                <w:rFonts w:ascii="宋体" w:eastAsia="宋体" w:hint="eastAsia"/>
                <w:spacing w:val="-6"/>
                <w:sz w:val="18"/>
              </w:rPr>
              <w:t>油类物质</w:t>
            </w:r>
            <w:r>
              <w:rPr>
                <w:rFonts w:ascii="宋体" w:eastAsia="宋体" w:hint="eastAsia"/>
                <w:sz w:val="18"/>
              </w:rPr>
              <w:t>（</w:t>
            </w:r>
            <w:r>
              <w:rPr>
                <w:rFonts w:ascii="宋体" w:eastAsia="宋体" w:hint="eastAsia"/>
                <w:spacing w:val="-8"/>
                <w:sz w:val="18"/>
              </w:rPr>
              <w:t>矿物油类，如石油、汽油、</w:t>
            </w:r>
            <w:r>
              <w:rPr>
                <w:rFonts w:ascii="宋体" w:eastAsia="宋体" w:hint="eastAsia"/>
                <w:sz w:val="18"/>
              </w:rPr>
              <w:t>柴油等；生物柴油等）</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165"/>
              <w:ind w:left="19"/>
              <w:rPr>
                <w:sz w:val="18"/>
              </w:rPr>
            </w:pPr>
            <w:r>
              <w:rPr>
                <w:sz w:val="18"/>
              </w:rPr>
              <w:t>/</w:t>
            </w:r>
          </w:p>
        </w:tc>
        <w:tc>
          <w:tcPr>
            <w:tcW w:w="2410" w:type="dxa"/>
            <w:tcBorders>
              <w:top w:val="single" w:sz="4" w:space="0" w:color="000000"/>
              <w:left w:val="single" w:sz="4" w:space="0" w:color="000000"/>
              <w:bottom w:val="single" w:sz="4" w:space="0" w:color="000000"/>
            </w:tcBorders>
          </w:tcPr>
          <w:p>
            <w:pPr>
              <w:pStyle w:val="TableParagraph"/>
              <w:spacing w:before="165"/>
              <w:ind w:left="828" w:right="806"/>
              <w:rPr>
                <w:sz w:val="18"/>
              </w:rPr>
            </w:pPr>
            <w:r>
              <w:rPr>
                <w:sz w:val="18"/>
              </w:rPr>
              <w:t>2500</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5" w:right="334"/>
              <w:rPr>
                <w:sz w:val="18"/>
              </w:rPr>
            </w:pPr>
            <w:r>
              <w:rPr>
                <w:sz w:val="18"/>
              </w:rPr>
              <w:t>382</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正丁基三氯硅烷</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right="883"/>
              <w:jc w:val="right"/>
              <w:rPr>
                <w:sz w:val="18"/>
              </w:rPr>
            </w:pPr>
            <w:r>
              <w:rPr>
                <w:sz w:val="18"/>
              </w:rPr>
              <w:t>7521-80-4</w:t>
            </w:r>
          </w:p>
        </w:tc>
        <w:tc>
          <w:tcPr>
            <w:tcW w:w="2410" w:type="dxa"/>
            <w:tcBorders>
              <w:top w:val="single" w:sz="4" w:space="0" w:color="000000"/>
              <w:left w:val="single" w:sz="4" w:space="0" w:color="000000"/>
              <w:bottom w:val="single" w:sz="4" w:space="0" w:color="000000"/>
            </w:tcBorders>
          </w:tcPr>
          <w:p>
            <w:pPr>
              <w:pStyle w:val="TableParagraph"/>
              <w:spacing w:before="26"/>
              <w:ind w:left="24"/>
              <w:rPr>
                <w:sz w:val="18"/>
              </w:rPr>
            </w:pPr>
            <w:r>
              <w:rPr>
                <w:sz w:val="18"/>
              </w:rPr>
              <w:t>5</w:t>
            </w:r>
          </w:p>
        </w:tc>
      </w:tr>
      <w:tr>
        <w:trPr>
          <w:trHeight w:val="269" w:hRule="atLeast"/>
        </w:trPr>
        <w:tc>
          <w:tcPr>
            <w:tcW w:w="1096" w:type="dxa"/>
            <w:tcBorders>
              <w:top w:val="single" w:sz="4" w:space="0" w:color="000000"/>
              <w:right w:val="single" w:sz="4" w:space="0" w:color="000000"/>
            </w:tcBorders>
          </w:tcPr>
          <w:p>
            <w:pPr>
              <w:pStyle w:val="TableParagraph"/>
              <w:ind w:left="345" w:right="334"/>
              <w:rPr>
                <w:sz w:val="18"/>
              </w:rPr>
            </w:pPr>
            <w:r>
              <w:rPr>
                <w:sz w:val="18"/>
              </w:rPr>
              <w:t>383</w:t>
            </w:r>
          </w:p>
        </w:tc>
        <w:tc>
          <w:tcPr>
            <w:tcW w:w="3120" w:type="dxa"/>
            <w:tcBorders>
              <w:top w:val="single" w:sz="4" w:space="0" w:color="000000"/>
              <w:left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正己烷</w:t>
            </w:r>
          </w:p>
        </w:tc>
        <w:tc>
          <w:tcPr>
            <w:tcW w:w="2550" w:type="dxa"/>
            <w:tcBorders>
              <w:top w:val="single" w:sz="4" w:space="0" w:color="000000"/>
              <w:left w:val="single" w:sz="4" w:space="0" w:color="000000"/>
              <w:right w:val="single" w:sz="4" w:space="0" w:color="000000"/>
            </w:tcBorders>
          </w:tcPr>
          <w:p>
            <w:pPr>
              <w:pStyle w:val="TableParagraph"/>
              <w:ind w:left="929" w:right="910"/>
              <w:rPr>
                <w:sz w:val="18"/>
              </w:rPr>
            </w:pPr>
            <w:r>
              <w:rPr>
                <w:sz w:val="18"/>
              </w:rPr>
              <w:t>110-54-3</w:t>
            </w:r>
          </w:p>
        </w:tc>
        <w:tc>
          <w:tcPr>
            <w:tcW w:w="2410" w:type="dxa"/>
            <w:tcBorders>
              <w:top w:val="single" w:sz="4" w:space="0" w:color="000000"/>
              <w:left w:val="single" w:sz="4" w:space="0" w:color="000000"/>
            </w:tcBorders>
          </w:tcPr>
          <w:p>
            <w:pPr>
              <w:pStyle w:val="TableParagraph"/>
              <w:ind w:left="828" w:right="805"/>
              <w:rPr>
                <w:sz w:val="18"/>
              </w:rPr>
            </w:pPr>
            <w:r>
              <w:rPr>
                <w:sz w:val="18"/>
              </w:rPr>
              <w:t>10</w:t>
            </w:r>
          </w:p>
        </w:tc>
      </w:tr>
    </w:tbl>
    <w:p>
      <w:pPr>
        <w:spacing w:after="0"/>
        <w:rPr>
          <w:sz w:val="18"/>
        </w:rPr>
        <w:sectPr>
          <w:pgSz w:w="11910" w:h="16840"/>
          <w:pgMar w:header="1142" w:footer="1344" w:top="1400" w:bottom="1540" w:left="1240" w:right="940"/>
        </w:sectPr>
      </w:pPr>
    </w:p>
    <w:p>
      <w:pPr>
        <w:pStyle w:val="BodyText"/>
        <w:rPr>
          <w:rFonts w:ascii="Times New Roman"/>
          <w:sz w:val="20"/>
        </w:rPr>
      </w:pPr>
    </w:p>
    <w:p>
      <w:pPr>
        <w:pStyle w:val="BodyText"/>
        <w:rPr>
          <w:rFonts w:ascii="Times New Roman"/>
          <w:sz w:val="20"/>
        </w:rPr>
      </w:pPr>
    </w:p>
    <w:p>
      <w:pPr>
        <w:pStyle w:val="BodyText"/>
        <w:spacing w:before="9" w:after="1"/>
        <w:rPr>
          <w:rFonts w:ascii="Times New Roman"/>
          <w:sz w:val="10"/>
        </w:rPr>
      </w:pPr>
    </w:p>
    <w:tbl>
      <w:tblPr>
        <w:tblW w:w="0" w:type="auto"/>
        <w:jc w:val="left"/>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96"/>
        <w:gridCol w:w="3120"/>
        <w:gridCol w:w="2550"/>
        <w:gridCol w:w="2410"/>
      </w:tblGrid>
      <w:tr>
        <w:trPr>
          <w:trHeight w:val="450" w:hRule="atLeast"/>
        </w:trPr>
        <w:tc>
          <w:tcPr>
            <w:tcW w:w="1096" w:type="dxa"/>
            <w:tcBorders>
              <w:bottom w:val="single" w:sz="4" w:space="0" w:color="000000"/>
              <w:right w:val="single" w:sz="4" w:space="0" w:color="000000"/>
            </w:tcBorders>
          </w:tcPr>
          <w:p>
            <w:pPr>
              <w:pStyle w:val="TableParagraph"/>
              <w:spacing w:before="109"/>
              <w:ind w:left="346" w:right="334"/>
              <w:rPr>
                <w:rFonts w:ascii="宋体" w:eastAsia="宋体" w:hint="eastAsia"/>
                <w:sz w:val="18"/>
              </w:rPr>
            </w:pPr>
            <w:r>
              <w:rPr>
                <w:rFonts w:ascii="宋体" w:eastAsia="宋体" w:hint="eastAsia"/>
                <w:sz w:val="18"/>
              </w:rPr>
              <w:t>序号</w:t>
            </w:r>
          </w:p>
        </w:tc>
        <w:tc>
          <w:tcPr>
            <w:tcW w:w="3120" w:type="dxa"/>
            <w:tcBorders>
              <w:left w:val="single" w:sz="4" w:space="0" w:color="000000"/>
              <w:bottom w:val="single" w:sz="4" w:space="0" w:color="000000"/>
              <w:right w:val="single" w:sz="4" w:space="0" w:color="000000"/>
            </w:tcBorders>
          </w:tcPr>
          <w:p>
            <w:pPr>
              <w:pStyle w:val="TableParagraph"/>
              <w:spacing w:before="109"/>
              <w:ind w:left="110" w:right="92"/>
              <w:rPr>
                <w:rFonts w:ascii="宋体" w:eastAsia="宋体" w:hint="eastAsia"/>
                <w:sz w:val="18"/>
              </w:rPr>
            </w:pPr>
            <w:r>
              <w:rPr>
                <w:rFonts w:ascii="宋体" w:eastAsia="宋体" w:hint="eastAsia"/>
                <w:sz w:val="18"/>
              </w:rPr>
              <w:t>物质名称</w:t>
            </w:r>
          </w:p>
        </w:tc>
        <w:tc>
          <w:tcPr>
            <w:tcW w:w="2550" w:type="dxa"/>
            <w:tcBorders>
              <w:left w:val="single" w:sz="4" w:space="0" w:color="000000"/>
              <w:bottom w:val="single" w:sz="4" w:space="0" w:color="000000"/>
              <w:right w:val="single" w:sz="4" w:space="0" w:color="000000"/>
            </w:tcBorders>
          </w:tcPr>
          <w:p>
            <w:pPr>
              <w:pStyle w:val="TableParagraph"/>
              <w:spacing w:before="109"/>
              <w:ind w:left="927" w:right="910"/>
              <w:rPr>
                <w:rFonts w:ascii="宋体" w:eastAsia="宋体" w:hint="eastAsia"/>
                <w:sz w:val="18"/>
              </w:rPr>
            </w:pPr>
            <w:r>
              <w:rPr>
                <w:sz w:val="18"/>
              </w:rPr>
              <w:t>CAS </w:t>
            </w:r>
            <w:r>
              <w:rPr>
                <w:rFonts w:ascii="宋体" w:eastAsia="宋体" w:hint="eastAsia"/>
                <w:sz w:val="18"/>
              </w:rPr>
              <w:t>号</w:t>
            </w:r>
          </w:p>
        </w:tc>
        <w:tc>
          <w:tcPr>
            <w:tcW w:w="2410" w:type="dxa"/>
            <w:tcBorders>
              <w:left w:val="single" w:sz="4" w:space="0" w:color="000000"/>
              <w:bottom w:val="single" w:sz="4" w:space="0" w:color="000000"/>
            </w:tcBorders>
          </w:tcPr>
          <w:p>
            <w:pPr>
              <w:pStyle w:val="TableParagraph"/>
              <w:spacing w:before="109"/>
              <w:ind w:left="828" w:right="806"/>
              <w:rPr>
                <w:rFonts w:ascii="宋体" w:eastAsia="宋体" w:hint="eastAsia"/>
                <w:sz w:val="18"/>
              </w:rPr>
            </w:pPr>
            <w:r>
              <w:rPr>
                <w:rFonts w:ascii="宋体" w:eastAsia="宋体" w:hint="eastAsia"/>
                <w:sz w:val="18"/>
              </w:rPr>
              <w:t>临界量/t</w:t>
            </w:r>
          </w:p>
        </w:tc>
      </w:tr>
      <w:tr>
        <w:trPr>
          <w:trHeight w:val="269" w:hRule="atLeast"/>
        </w:trPr>
        <w:tc>
          <w:tcPr>
            <w:tcW w:w="1096" w:type="dxa"/>
            <w:tcBorders>
              <w:top w:val="single" w:sz="4" w:space="0" w:color="000000"/>
              <w:bottom w:val="single" w:sz="4" w:space="0" w:color="000000"/>
              <w:right w:val="single" w:sz="4" w:space="0" w:color="000000"/>
            </w:tcBorders>
          </w:tcPr>
          <w:p>
            <w:pPr>
              <w:pStyle w:val="TableParagraph"/>
              <w:spacing w:before="26"/>
              <w:ind w:left="345" w:right="334"/>
              <w:rPr>
                <w:sz w:val="18"/>
              </w:rPr>
            </w:pPr>
            <w:r>
              <w:rPr>
                <w:sz w:val="18"/>
              </w:rPr>
              <w:t>384</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正辛醇</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pacing w:before="26"/>
              <w:ind w:right="928"/>
              <w:jc w:val="right"/>
              <w:rPr>
                <w:sz w:val="18"/>
              </w:rPr>
            </w:pPr>
            <w:r>
              <w:rPr>
                <w:sz w:val="18"/>
              </w:rPr>
              <w:t>111-87-5</w:t>
            </w:r>
          </w:p>
        </w:tc>
        <w:tc>
          <w:tcPr>
            <w:tcW w:w="2410" w:type="dxa"/>
            <w:tcBorders>
              <w:top w:val="single" w:sz="4" w:space="0" w:color="000000"/>
              <w:left w:val="single" w:sz="4" w:space="0" w:color="000000"/>
              <w:bottom w:val="single" w:sz="4" w:space="0" w:color="000000"/>
            </w:tcBorders>
          </w:tcPr>
          <w:p>
            <w:pPr>
              <w:pStyle w:val="TableParagraph"/>
              <w:spacing w:before="26"/>
              <w:ind w:left="828" w:right="805"/>
              <w:rPr>
                <w:sz w:val="18"/>
              </w:rPr>
            </w:pPr>
            <w:r>
              <w:rPr>
                <w:sz w:val="18"/>
              </w:rPr>
              <w:t>10</w:t>
            </w:r>
          </w:p>
        </w:tc>
      </w:tr>
      <w:tr>
        <w:trPr>
          <w:trHeight w:val="270" w:hRule="atLeast"/>
        </w:trPr>
        <w:tc>
          <w:tcPr>
            <w:tcW w:w="1096" w:type="dxa"/>
            <w:tcBorders>
              <w:top w:val="single" w:sz="4" w:space="0" w:color="000000"/>
              <w:bottom w:val="single" w:sz="4" w:space="0" w:color="000000"/>
              <w:right w:val="single" w:sz="4" w:space="0" w:color="000000"/>
            </w:tcBorders>
          </w:tcPr>
          <w:p>
            <w:pPr>
              <w:pStyle w:val="TableParagraph"/>
              <w:ind w:left="345" w:right="334"/>
              <w:rPr>
                <w:sz w:val="18"/>
              </w:rPr>
            </w:pPr>
            <w:r>
              <w:rPr>
                <w:sz w:val="18"/>
              </w:rPr>
              <w:t>385</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17"/>
              <w:ind w:left="110" w:right="92"/>
              <w:rPr>
                <w:rFonts w:ascii="宋体" w:eastAsia="宋体" w:hint="eastAsia"/>
                <w:sz w:val="18"/>
              </w:rPr>
            </w:pPr>
            <w:r>
              <w:rPr>
                <w:rFonts w:ascii="宋体" w:eastAsia="宋体" w:hint="eastAsia"/>
                <w:sz w:val="18"/>
              </w:rPr>
              <w:t>正辛基三氯硅烷</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ind w:right="883"/>
              <w:jc w:val="right"/>
              <w:rPr>
                <w:sz w:val="18"/>
              </w:rPr>
            </w:pPr>
            <w:r>
              <w:rPr>
                <w:sz w:val="18"/>
              </w:rPr>
              <w:t>5283-66-9</w:t>
            </w:r>
          </w:p>
        </w:tc>
        <w:tc>
          <w:tcPr>
            <w:tcW w:w="2410" w:type="dxa"/>
            <w:tcBorders>
              <w:top w:val="single" w:sz="4" w:space="0" w:color="000000"/>
              <w:left w:val="single" w:sz="4" w:space="0" w:color="000000"/>
              <w:bottom w:val="single" w:sz="4" w:space="0" w:color="000000"/>
            </w:tcBorders>
          </w:tcPr>
          <w:p>
            <w:pPr>
              <w:pStyle w:val="TableParagraph"/>
              <w:ind w:left="24"/>
              <w:rPr>
                <w:sz w:val="18"/>
              </w:rPr>
            </w:pPr>
            <w:r>
              <w:rPr>
                <w:sz w:val="18"/>
              </w:rPr>
              <w:t>5</w:t>
            </w:r>
          </w:p>
        </w:tc>
      </w:tr>
      <w:tr>
        <w:trPr>
          <w:trHeight w:val="701" w:hRule="atLeast"/>
        </w:trPr>
        <w:tc>
          <w:tcPr>
            <w:tcW w:w="9176" w:type="dxa"/>
            <w:gridSpan w:val="4"/>
            <w:tcBorders>
              <w:top w:val="single" w:sz="4" w:space="0" w:color="000000"/>
            </w:tcBorders>
          </w:tcPr>
          <w:p>
            <w:pPr>
              <w:pStyle w:val="TableParagraph"/>
              <w:spacing w:line="242" w:lineRule="auto" w:before="0"/>
              <w:ind w:left="467" w:hanging="360"/>
              <w:jc w:val="left"/>
              <w:rPr>
                <w:rFonts w:ascii="宋体" w:hAnsi="宋体" w:eastAsia="宋体" w:hint="eastAsia"/>
                <w:sz w:val="18"/>
              </w:rPr>
            </w:pPr>
            <w:r>
              <w:rPr>
                <w:rFonts w:ascii="宋体" w:hAnsi="宋体" w:eastAsia="宋体" w:hint="eastAsia"/>
                <w:spacing w:val="-18"/>
                <w:sz w:val="18"/>
              </w:rPr>
              <w:t>注： 以上临界量数据来源于《企业突发环境事件风险分级方法》中“附录 </w:t>
            </w:r>
            <w:r>
              <w:rPr>
                <w:sz w:val="18"/>
              </w:rPr>
              <w:t>A </w:t>
            </w:r>
            <w:r>
              <w:rPr>
                <w:rFonts w:ascii="宋体" w:hAnsi="宋体" w:eastAsia="宋体" w:hint="eastAsia"/>
                <w:spacing w:val="-6"/>
                <w:sz w:val="18"/>
              </w:rPr>
              <w:t>突发环境事件风险物质及临界量清单”， </w:t>
            </w:r>
            <w:r>
              <w:rPr>
                <w:rFonts w:ascii="宋体" w:hAnsi="宋体" w:eastAsia="宋体" w:hint="eastAsia"/>
                <w:sz w:val="18"/>
              </w:rPr>
              <w:t>如标准数据更新，应使用有效版本。</w:t>
            </w:r>
          </w:p>
          <w:p>
            <w:pPr>
              <w:pStyle w:val="TableParagraph"/>
              <w:spacing w:line="216" w:lineRule="exact" w:before="0"/>
              <w:ind w:left="107"/>
              <w:jc w:val="left"/>
              <w:rPr>
                <w:rFonts w:ascii="宋体" w:eastAsia="宋体" w:hint="eastAsia"/>
                <w:sz w:val="18"/>
              </w:rPr>
            </w:pPr>
            <w:r>
              <w:rPr>
                <w:position w:val="8"/>
                <w:sz w:val="12"/>
              </w:rPr>
              <w:t>* </w:t>
            </w:r>
            <w:r>
              <w:rPr>
                <w:rFonts w:ascii="宋体" w:eastAsia="宋体" w:hint="eastAsia"/>
                <w:sz w:val="18"/>
              </w:rPr>
              <w:t>该类物质按标注物质的质量计。</w:t>
            </w:r>
          </w:p>
        </w:tc>
      </w:tr>
    </w:tbl>
    <w:p>
      <w:pPr>
        <w:pStyle w:val="ListParagraph"/>
        <w:numPr>
          <w:ilvl w:val="1"/>
          <w:numId w:val="18"/>
        </w:numPr>
        <w:tabs>
          <w:tab w:pos="667" w:val="left" w:leader="none"/>
        </w:tabs>
        <w:spacing w:line="240" w:lineRule="auto" w:before="1" w:after="0"/>
        <w:ind w:left="666" w:right="0" w:hanging="433"/>
        <w:jc w:val="left"/>
        <w:rPr>
          <w:rFonts w:ascii="黑体" w:eastAsia="黑体" w:hint="eastAsia"/>
          <w:sz w:val="21"/>
        </w:rPr>
      </w:pPr>
      <w:r>
        <w:rPr>
          <w:rFonts w:ascii="黑体" w:eastAsia="黑体" w:hint="eastAsia"/>
          <w:spacing w:val="7"/>
          <w:sz w:val="21"/>
        </w:rPr>
        <w:t>其他危险物质临界量计算方法</w:t>
      </w:r>
    </w:p>
    <w:p>
      <w:pPr>
        <w:pStyle w:val="BodyText"/>
        <w:spacing w:line="242" w:lineRule="auto" w:before="4"/>
        <w:ind w:left="233" w:right="530" w:firstLine="420"/>
      </w:pPr>
      <w:r>
        <w:rPr/>
        <w:t>对未列入表 </w:t>
      </w:r>
      <w:r>
        <w:rPr>
          <w:rFonts w:ascii="Times New Roman" w:eastAsia="Times New Roman"/>
        </w:rPr>
        <w:t>B.1</w:t>
      </w:r>
      <w:r>
        <w:rPr/>
        <w:t>，但根据风险调查需要分析计算的危险物质，其临界量可按表 </w:t>
      </w:r>
      <w:r>
        <w:rPr>
          <w:rFonts w:ascii="Times New Roman" w:eastAsia="Times New Roman"/>
        </w:rPr>
        <w:t>B.2 </w:t>
      </w:r>
      <w:r>
        <w:rPr/>
        <w:t>中推荐值选取。</w:t>
      </w:r>
    </w:p>
    <w:p>
      <w:pPr>
        <w:pStyle w:val="BodyText"/>
        <w:spacing w:before="12"/>
        <w:rPr>
          <w:sz w:val="18"/>
        </w:rPr>
      </w:pPr>
    </w:p>
    <w:p>
      <w:pPr>
        <w:pStyle w:val="BodyText"/>
        <w:ind w:left="3048"/>
        <w:rPr>
          <w:rFonts w:ascii="黑体" w:eastAsia="黑体" w:hint="eastAsia"/>
        </w:rPr>
      </w:pPr>
      <w:r>
        <w:rPr>
          <w:rFonts w:ascii="黑体" w:eastAsia="黑体" w:hint="eastAsia"/>
        </w:rPr>
        <w:t>表 B.2 其他危险物质临界量推荐值</w:t>
      </w:r>
    </w:p>
    <w:p>
      <w:pPr>
        <w:pStyle w:val="BodyText"/>
        <w:spacing w:before="7"/>
        <w:rPr>
          <w:rFonts w:ascii="黑体"/>
          <w:sz w:val="9"/>
        </w:rPr>
      </w:pPr>
    </w:p>
    <w:tbl>
      <w:tblPr>
        <w:tblW w:w="0" w:type="auto"/>
        <w:jc w:val="left"/>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280"/>
        <w:gridCol w:w="4938"/>
        <w:gridCol w:w="2957"/>
      </w:tblGrid>
      <w:tr>
        <w:trPr>
          <w:trHeight w:val="256" w:hRule="atLeast"/>
        </w:trPr>
        <w:tc>
          <w:tcPr>
            <w:tcW w:w="1280" w:type="dxa"/>
            <w:tcBorders>
              <w:bottom w:val="single" w:sz="4" w:space="0" w:color="000000"/>
              <w:right w:val="single" w:sz="4" w:space="0" w:color="000000"/>
            </w:tcBorders>
          </w:tcPr>
          <w:p>
            <w:pPr>
              <w:pStyle w:val="TableParagraph"/>
              <w:spacing w:line="216" w:lineRule="exact" w:before="20"/>
              <w:ind w:left="197" w:right="184"/>
              <w:rPr>
                <w:rFonts w:ascii="宋体" w:eastAsia="宋体" w:hint="eastAsia"/>
                <w:sz w:val="18"/>
              </w:rPr>
            </w:pPr>
            <w:r>
              <w:rPr>
                <w:rFonts w:ascii="宋体" w:eastAsia="宋体" w:hint="eastAsia"/>
                <w:sz w:val="18"/>
              </w:rPr>
              <w:t>序号</w:t>
            </w:r>
          </w:p>
        </w:tc>
        <w:tc>
          <w:tcPr>
            <w:tcW w:w="4938" w:type="dxa"/>
            <w:tcBorders>
              <w:left w:val="single" w:sz="4" w:space="0" w:color="000000"/>
              <w:bottom w:val="single" w:sz="4" w:space="0" w:color="000000"/>
              <w:right w:val="single" w:sz="4" w:space="0" w:color="000000"/>
            </w:tcBorders>
          </w:tcPr>
          <w:p>
            <w:pPr>
              <w:pStyle w:val="TableParagraph"/>
              <w:spacing w:line="216" w:lineRule="exact" w:before="20"/>
              <w:ind w:left="743" w:right="725"/>
              <w:rPr>
                <w:rFonts w:ascii="宋体" w:eastAsia="宋体" w:hint="eastAsia"/>
                <w:sz w:val="18"/>
              </w:rPr>
            </w:pPr>
            <w:r>
              <w:rPr>
                <w:rFonts w:ascii="宋体" w:eastAsia="宋体" w:hint="eastAsia"/>
                <w:sz w:val="18"/>
              </w:rPr>
              <w:t>物质</w:t>
            </w:r>
          </w:p>
        </w:tc>
        <w:tc>
          <w:tcPr>
            <w:tcW w:w="2957" w:type="dxa"/>
            <w:tcBorders>
              <w:left w:val="single" w:sz="4" w:space="0" w:color="000000"/>
              <w:bottom w:val="single" w:sz="4" w:space="0" w:color="000000"/>
            </w:tcBorders>
          </w:tcPr>
          <w:p>
            <w:pPr>
              <w:pStyle w:val="TableParagraph"/>
              <w:spacing w:line="216" w:lineRule="exact" w:before="20"/>
              <w:ind w:left="923" w:right="899"/>
              <w:rPr>
                <w:rFonts w:ascii="宋体" w:eastAsia="宋体" w:hint="eastAsia"/>
                <w:sz w:val="18"/>
              </w:rPr>
            </w:pPr>
            <w:r>
              <w:rPr>
                <w:rFonts w:ascii="宋体" w:eastAsia="宋体" w:hint="eastAsia"/>
                <w:sz w:val="18"/>
              </w:rPr>
              <w:t>推荐临界量/t</w:t>
            </w:r>
          </w:p>
        </w:tc>
      </w:tr>
      <w:tr>
        <w:trPr>
          <w:trHeight w:val="254" w:hRule="atLeast"/>
        </w:trPr>
        <w:tc>
          <w:tcPr>
            <w:tcW w:w="1280" w:type="dxa"/>
            <w:tcBorders>
              <w:top w:val="single" w:sz="4" w:space="0" w:color="000000"/>
              <w:bottom w:val="single" w:sz="4" w:space="0" w:color="000000"/>
              <w:right w:val="single" w:sz="4" w:space="0" w:color="000000"/>
            </w:tcBorders>
          </w:tcPr>
          <w:p>
            <w:pPr>
              <w:pStyle w:val="TableParagraph"/>
              <w:spacing w:line="203" w:lineRule="exact" w:before="31"/>
              <w:ind w:left="14"/>
              <w:rPr>
                <w:sz w:val="18"/>
              </w:rPr>
            </w:pPr>
            <w:r>
              <w:rPr>
                <w:sz w:val="18"/>
              </w:rPr>
              <w:t>1</w:t>
            </w:r>
          </w:p>
        </w:tc>
        <w:tc>
          <w:tcPr>
            <w:tcW w:w="4938" w:type="dxa"/>
            <w:tcBorders>
              <w:top w:val="single" w:sz="4" w:space="0" w:color="000000"/>
              <w:left w:val="single" w:sz="4" w:space="0" w:color="000000"/>
              <w:bottom w:val="single" w:sz="4" w:space="0" w:color="000000"/>
              <w:right w:val="single" w:sz="4" w:space="0" w:color="000000"/>
            </w:tcBorders>
          </w:tcPr>
          <w:p>
            <w:pPr>
              <w:pStyle w:val="TableParagraph"/>
              <w:spacing w:line="215" w:lineRule="exact" w:before="19"/>
              <w:ind w:left="743" w:right="725"/>
              <w:rPr>
                <w:rFonts w:ascii="宋体" w:eastAsia="宋体" w:hint="eastAsia"/>
                <w:sz w:val="18"/>
              </w:rPr>
            </w:pPr>
            <w:r>
              <w:rPr>
                <w:rFonts w:ascii="宋体" w:eastAsia="宋体" w:hint="eastAsia"/>
                <w:sz w:val="18"/>
              </w:rPr>
              <w:t>健康危险急性毒性物质（类别 </w:t>
            </w:r>
            <w:r>
              <w:rPr>
                <w:sz w:val="18"/>
              </w:rPr>
              <w:t>1</w:t>
            </w:r>
            <w:r>
              <w:rPr>
                <w:rFonts w:ascii="宋体" w:eastAsia="宋体" w:hint="eastAsia"/>
                <w:sz w:val="18"/>
              </w:rPr>
              <w:t>）</w:t>
            </w:r>
          </w:p>
        </w:tc>
        <w:tc>
          <w:tcPr>
            <w:tcW w:w="2957" w:type="dxa"/>
            <w:tcBorders>
              <w:top w:val="single" w:sz="4" w:space="0" w:color="000000"/>
              <w:left w:val="single" w:sz="4" w:space="0" w:color="000000"/>
              <w:bottom w:val="single" w:sz="4" w:space="0" w:color="000000"/>
            </w:tcBorders>
          </w:tcPr>
          <w:p>
            <w:pPr>
              <w:pStyle w:val="TableParagraph"/>
              <w:spacing w:line="203" w:lineRule="exact" w:before="31"/>
              <w:ind w:left="23"/>
              <w:rPr>
                <w:sz w:val="18"/>
              </w:rPr>
            </w:pPr>
            <w:r>
              <w:rPr>
                <w:sz w:val="18"/>
              </w:rPr>
              <w:t>5</w:t>
            </w:r>
          </w:p>
        </w:tc>
      </w:tr>
      <w:tr>
        <w:trPr>
          <w:trHeight w:val="255" w:hRule="atLeast"/>
        </w:trPr>
        <w:tc>
          <w:tcPr>
            <w:tcW w:w="1280" w:type="dxa"/>
            <w:tcBorders>
              <w:top w:val="single" w:sz="4" w:space="0" w:color="000000"/>
              <w:bottom w:val="single" w:sz="4" w:space="0" w:color="000000"/>
              <w:right w:val="single" w:sz="4" w:space="0" w:color="000000"/>
            </w:tcBorders>
          </w:tcPr>
          <w:p>
            <w:pPr>
              <w:pStyle w:val="TableParagraph"/>
              <w:spacing w:line="203" w:lineRule="exact" w:before="32"/>
              <w:ind w:left="14"/>
              <w:rPr>
                <w:sz w:val="18"/>
              </w:rPr>
            </w:pPr>
            <w:r>
              <w:rPr>
                <w:sz w:val="18"/>
              </w:rPr>
              <w:t>2</w:t>
            </w:r>
          </w:p>
        </w:tc>
        <w:tc>
          <w:tcPr>
            <w:tcW w:w="4938" w:type="dxa"/>
            <w:tcBorders>
              <w:top w:val="single" w:sz="4" w:space="0" w:color="000000"/>
              <w:left w:val="single" w:sz="4" w:space="0" w:color="000000"/>
              <w:bottom w:val="single" w:sz="4" w:space="0" w:color="000000"/>
              <w:right w:val="single" w:sz="4" w:space="0" w:color="000000"/>
            </w:tcBorders>
          </w:tcPr>
          <w:p>
            <w:pPr>
              <w:pStyle w:val="TableParagraph"/>
              <w:spacing w:line="215" w:lineRule="exact" w:before="20"/>
              <w:ind w:left="743" w:right="725"/>
              <w:rPr>
                <w:rFonts w:ascii="宋体" w:eastAsia="宋体" w:hint="eastAsia"/>
                <w:sz w:val="18"/>
              </w:rPr>
            </w:pPr>
            <w:r>
              <w:rPr>
                <w:rFonts w:ascii="宋体" w:eastAsia="宋体" w:hint="eastAsia"/>
                <w:sz w:val="18"/>
              </w:rPr>
              <w:t>健康危险急性毒性物质（类别 </w:t>
            </w:r>
            <w:r>
              <w:rPr>
                <w:sz w:val="18"/>
              </w:rPr>
              <w:t>2</w:t>
            </w:r>
            <w:r>
              <w:rPr>
                <w:rFonts w:ascii="宋体" w:eastAsia="宋体" w:hint="eastAsia"/>
                <w:sz w:val="18"/>
              </w:rPr>
              <w:t>，类别 </w:t>
            </w:r>
            <w:r>
              <w:rPr>
                <w:sz w:val="18"/>
              </w:rPr>
              <w:t>3</w:t>
            </w:r>
            <w:r>
              <w:rPr>
                <w:rFonts w:ascii="宋体" w:eastAsia="宋体" w:hint="eastAsia"/>
                <w:sz w:val="18"/>
              </w:rPr>
              <w:t>）</w:t>
            </w:r>
          </w:p>
        </w:tc>
        <w:tc>
          <w:tcPr>
            <w:tcW w:w="2957" w:type="dxa"/>
            <w:tcBorders>
              <w:top w:val="single" w:sz="4" w:space="0" w:color="000000"/>
              <w:left w:val="single" w:sz="4" w:space="0" w:color="000000"/>
              <w:bottom w:val="single" w:sz="4" w:space="0" w:color="000000"/>
            </w:tcBorders>
          </w:tcPr>
          <w:p>
            <w:pPr>
              <w:pStyle w:val="TableParagraph"/>
              <w:spacing w:line="203" w:lineRule="exact" w:before="32"/>
              <w:ind w:left="923" w:right="899"/>
              <w:rPr>
                <w:sz w:val="18"/>
              </w:rPr>
            </w:pPr>
            <w:r>
              <w:rPr>
                <w:sz w:val="18"/>
              </w:rPr>
              <w:t>50</w:t>
            </w:r>
          </w:p>
        </w:tc>
      </w:tr>
      <w:tr>
        <w:trPr>
          <w:trHeight w:val="255" w:hRule="atLeast"/>
        </w:trPr>
        <w:tc>
          <w:tcPr>
            <w:tcW w:w="1280" w:type="dxa"/>
            <w:tcBorders>
              <w:top w:val="single" w:sz="4" w:space="0" w:color="000000"/>
              <w:bottom w:val="single" w:sz="4" w:space="0" w:color="000000"/>
              <w:right w:val="single" w:sz="4" w:space="0" w:color="000000"/>
            </w:tcBorders>
          </w:tcPr>
          <w:p>
            <w:pPr>
              <w:pStyle w:val="TableParagraph"/>
              <w:spacing w:line="203" w:lineRule="exact" w:before="32"/>
              <w:ind w:left="14"/>
              <w:rPr>
                <w:sz w:val="18"/>
              </w:rPr>
            </w:pPr>
            <w:r>
              <w:rPr>
                <w:sz w:val="18"/>
              </w:rPr>
              <w:t>3</w:t>
            </w:r>
          </w:p>
        </w:tc>
        <w:tc>
          <w:tcPr>
            <w:tcW w:w="4938" w:type="dxa"/>
            <w:tcBorders>
              <w:top w:val="single" w:sz="4" w:space="0" w:color="000000"/>
              <w:left w:val="single" w:sz="4" w:space="0" w:color="000000"/>
              <w:bottom w:val="single" w:sz="4" w:space="0" w:color="000000"/>
              <w:right w:val="single" w:sz="4" w:space="0" w:color="000000"/>
            </w:tcBorders>
          </w:tcPr>
          <w:p>
            <w:pPr>
              <w:pStyle w:val="TableParagraph"/>
              <w:spacing w:line="215" w:lineRule="exact" w:before="20"/>
              <w:ind w:left="743" w:right="725"/>
              <w:rPr>
                <w:rFonts w:ascii="宋体" w:eastAsia="宋体" w:hint="eastAsia"/>
                <w:sz w:val="18"/>
              </w:rPr>
            </w:pPr>
            <w:r>
              <w:rPr>
                <w:rFonts w:ascii="宋体" w:eastAsia="宋体" w:hint="eastAsia"/>
                <w:sz w:val="18"/>
              </w:rPr>
              <w:t>危害水环境物质（急性毒性类别 </w:t>
            </w:r>
            <w:r>
              <w:rPr>
                <w:sz w:val="18"/>
              </w:rPr>
              <w:t>1</w:t>
            </w:r>
            <w:r>
              <w:rPr>
                <w:rFonts w:ascii="宋体" w:eastAsia="宋体" w:hint="eastAsia"/>
                <w:sz w:val="18"/>
              </w:rPr>
              <w:t>）</w:t>
            </w:r>
          </w:p>
        </w:tc>
        <w:tc>
          <w:tcPr>
            <w:tcW w:w="2957" w:type="dxa"/>
            <w:tcBorders>
              <w:top w:val="single" w:sz="4" w:space="0" w:color="000000"/>
              <w:left w:val="single" w:sz="4" w:space="0" w:color="000000"/>
              <w:bottom w:val="single" w:sz="4" w:space="0" w:color="000000"/>
            </w:tcBorders>
          </w:tcPr>
          <w:p>
            <w:pPr>
              <w:pStyle w:val="TableParagraph"/>
              <w:spacing w:line="203" w:lineRule="exact" w:before="32"/>
              <w:ind w:left="922" w:right="899"/>
              <w:rPr>
                <w:sz w:val="18"/>
              </w:rPr>
            </w:pPr>
            <w:r>
              <w:rPr>
                <w:sz w:val="18"/>
              </w:rPr>
              <w:t>100</w:t>
            </w:r>
          </w:p>
        </w:tc>
      </w:tr>
      <w:tr>
        <w:trPr>
          <w:trHeight w:val="480" w:hRule="atLeast"/>
        </w:trPr>
        <w:tc>
          <w:tcPr>
            <w:tcW w:w="9175" w:type="dxa"/>
            <w:gridSpan w:val="3"/>
            <w:tcBorders>
              <w:top w:val="single" w:sz="4" w:space="0" w:color="000000"/>
            </w:tcBorders>
          </w:tcPr>
          <w:p>
            <w:pPr>
              <w:pStyle w:val="TableParagraph"/>
              <w:spacing w:before="11"/>
              <w:ind w:left="107"/>
              <w:jc w:val="left"/>
              <w:rPr>
                <w:rFonts w:ascii="宋体" w:eastAsia="宋体" w:hint="eastAsia"/>
                <w:sz w:val="18"/>
              </w:rPr>
            </w:pPr>
            <w:r>
              <w:rPr>
                <w:rFonts w:ascii="宋体" w:eastAsia="宋体" w:hint="eastAsia"/>
                <w:sz w:val="18"/>
              </w:rPr>
              <w:t>注： 健康危害急性毒性物质分类见</w:t>
            </w:r>
            <w:r>
              <w:rPr>
                <w:sz w:val="18"/>
              </w:rPr>
              <w:t>GB 30000.18</w:t>
            </w:r>
            <w:r>
              <w:rPr>
                <w:rFonts w:ascii="宋体" w:eastAsia="宋体" w:hint="eastAsia"/>
                <w:sz w:val="18"/>
              </w:rPr>
              <w:t>，危害水环境物质分类见</w:t>
            </w:r>
            <w:r>
              <w:rPr>
                <w:sz w:val="18"/>
              </w:rPr>
              <w:t>GB 30000.28</w:t>
            </w:r>
            <w:r>
              <w:rPr>
                <w:rFonts w:ascii="宋体" w:eastAsia="宋体" w:hint="eastAsia"/>
                <w:sz w:val="18"/>
              </w:rPr>
              <w:t>。该类物质临界量参考欧盟</w:t>
            </w:r>
          </w:p>
          <w:p>
            <w:pPr>
              <w:pStyle w:val="TableParagraph"/>
              <w:spacing w:line="209" w:lineRule="exact" w:before="10"/>
              <w:ind w:left="467"/>
              <w:jc w:val="left"/>
              <w:rPr>
                <w:rFonts w:ascii="宋体" w:eastAsia="宋体" w:hint="eastAsia"/>
                <w:sz w:val="18"/>
              </w:rPr>
            </w:pPr>
            <w:r>
              <w:rPr>
                <w:rFonts w:ascii="宋体" w:eastAsia="宋体" w:hint="eastAsia"/>
                <w:sz w:val="18"/>
              </w:rPr>
              <w:t>《塞维索指令</w:t>
            </w:r>
            <w:r>
              <w:rPr>
                <w:sz w:val="18"/>
              </w:rPr>
              <w:t>III</w:t>
            </w:r>
            <w:r>
              <w:rPr>
                <w:rFonts w:ascii="宋体" w:eastAsia="宋体" w:hint="eastAsia"/>
                <w:sz w:val="18"/>
              </w:rPr>
              <w:t>》（</w:t>
            </w:r>
            <w:r>
              <w:rPr>
                <w:sz w:val="18"/>
              </w:rPr>
              <w:t>2012/18/EU</w:t>
            </w:r>
            <w:r>
              <w:rPr>
                <w:rFonts w:ascii="宋体" w:eastAsia="宋体" w:hint="eastAsia"/>
                <w:sz w:val="18"/>
              </w:rPr>
              <w:t>）。</w:t>
            </w:r>
          </w:p>
        </w:tc>
      </w:tr>
    </w:tbl>
    <w:p>
      <w:pPr>
        <w:spacing w:after="0" w:line="209" w:lineRule="exact"/>
        <w:jc w:val="left"/>
        <w:rPr>
          <w:rFonts w:ascii="宋体" w:eastAsia="宋体" w:hint="eastAsia"/>
          <w:sz w:val="18"/>
        </w:rPr>
        <w:sectPr>
          <w:pgSz w:w="11910" w:h="16840"/>
          <w:pgMar w:header="1142" w:footer="1344" w:top="1400" w:bottom="1540" w:left="1240" w:right="940"/>
        </w:sectPr>
      </w:pPr>
    </w:p>
    <w:p>
      <w:pPr>
        <w:pStyle w:val="BodyText"/>
        <w:rPr>
          <w:rFonts w:ascii="黑体"/>
          <w:sz w:val="20"/>
        </w:rPr>
      </w:pPr>
    </w:p>
    <w:p>
      <w:pPr>
        <w:pStyle w:val="BodyText"/>
        <w:rPr>
          <w:rFonts w:ascii="黑体"/>
          <w:sz w:val="20"/>
        </w:rPr>
      </w:pPr>
    </w:p>
    <w:p>
      <w:pPr>
        <w:pStyle w:val="BodyText"/>
        <w:spacing w:before="5"/>
        <w:rPr>
          <w:rFonts w:ascii="黑体"/>
          <w:sz w:val="18"/>
        </w:rPr>
      </w:pPr>
    </w:p>
    <w:p>
      <w:pPr>
        <w:pStyle w:val="BodyText"/>
        <w:spacing w:before="78"/>
        <w:ind w:right="301"/>
        <w:jc w:val="center"/>
        <w:rPr>
          <w:rFonts w:ascii="Times New Roman" w:eastAsia="Times New Roman"/>
        </w:rPr>
      </w:pPr>
      <w:r>
        <w:rPr>
          <w:rFonts w:ascii="黑体" w:eastAsia="黑体" w:hint="eastAsia"/>
        </w:rPr>
        <w:t>附录 </w:t>
      </w:r>
      <w:r>
        <w:rPr>
          <w:rFonts w:ascii="Times New Roman" w:eastAsia="Times New Roman"/>
        </w:rPr>
        <w:t>C</w:t>
      </w:r>
    </w:p>
    <w:p>
      <w:pPr>
        <w:pStyle w:val="BodyText"/>
        <w:spacing w:before="140"/>
        <w:ind w:right="304"/>
        <w:jc w:val="center"/>
        <w:rPr>
          <w:rFonts w:ascii="黑体" w:eastAsia="黑体" w:hint="eastAsia"/>
        </w:rPr>
      </w:pPr>
      <w:r>
        <w:rPr>
          <w:rFonts w:ascii="黑体" w:eastAsia="黑体" w:hint="eastAsia"/>
        </w:rPr>
        <w:t>（规范性附录）</w:t>
      </w:r>
    </w:p>
    <w:p>
      <w:pPr>
        <w:pStyle w:val="BodyText"/>
        <w:spacing w:before="141"/>
        <w:ind w:right="294"/>
        <w:jc w:val="center"/>
        <w:rPr>
          <w:rFonts w:ascii="黑体" w:eastAsia="黑体" w:hint="eastAsia"/>
        </w:rPr>
      </w:pPr>
      <w:r>
        <w:rPr>
          <w:rFonts w:ascii="黑体" w:eastAsia="黑体" w:hint="eastAsia"/>
        </w:rPr>
        <w:t>危险物质及工艺系统危险性（</w:t>
      </w:r>
      <w:r>
        <w:rPr>
          <w:rFonts w:ascii="Times New Roman" w:eastAsia="Times New Roman"/>
        </w:rPr>
        <w:t>P</w:t>
      </w:r>
      <w:r>
        <w:rPr>
          <w:rFonts w:ascii="黑体" w:eastAsia="黑体" w:hint="eastAsia"/>
        </w:rPr>
        <w:t>）的分级</w:t>
      </w:r>
    </w:p>
    <w:p>
      <w:pPr>
        <w:pStyle w:val="BodyText"/>
        <w:rPr>
          <w:rFonts w:ascii="黑体"/>
          <w:sz w:val="22"/>
        </w:rPr>
      </w:pPr>
    </w:p>
    <w:p>
      <w:pPr>
        <w:pStyle w:val="BodyText"/>
        <w:spacing w:before="3"/>
        <w:rPr>
          <w:rFonts w:ascii="黑体"/>
          <w:sz w:val="17"/>
        </w:rPr>
      </w:pPr>
    </w:p>
    <w:p>
      <w:pPr>
        <w:pStyle w:val="ListParagraph"/>
        <w:numPr>
          <w:ilvl w:val="1"/>
          <w:numId w:val="19"/>
        </w:numPr>
        <w:tabs>
          <w:tab w:pos="674" w:val="left" w:leader="none"/>
        </w:tabs>
        <w:spacing w:line="240" w:lineRule="auto" w:before="0" w:after="0"/>
        <w:ind w:left="674" w:right="0" w:hanging="441"/>
        <w:jc w:val="left"/>
        <w:rPr>
          <w:rFonts w:ascii="黑体" w:eastAsia="黑体" w:hint="eastAsia"/>
          <w:sz w:val="21"/>
        </w:rPr>
      </w:pPr>
      <w:r>
        <w:rPr>
          <w:rFonts w:ascii="黑体" w:eastAsia="黑体" w:hint="eastAsia"/>
          <w:spacing w:val="7"/>
          <w:sz w:val="21"/>
        </w:rPr>
        <w:t>危险物质及工艺系统危险性</w:t>
      </w:r>
      <w:r>
        <w:rPr>
          <w:rFonts w:ascii="黑体" w:eastAsia="黑体" w:hint="eastAsia"/>
          <w:spacing w:val="6"/>
          <w:sz w:val="21"/>
        </w:rPr>
        <w:t>（P）</w:t>
      </w:r>
      <w:r>
        <w:rPr>
          <w:rFonts w:ascii="黑体" w:eastAsia="黑体" w:hint="eastAsia"/>
          <w:spacing w:val="8"/>
          <w:sz w:val="21"/>
        </w:rPr>
        <w:t>分级</w:t>
      </w:r>
    </w:p>
    <w:p>
      <w:pPr>
        <w:pStyle w:val="ListParagraph"/>
        <w:numPr>
          <w:ilvl w:val="2"/>
          <w:numId w:val="19"/>
        </w:numPr>
        <w:tabs>
          <w:tab w:pos="822" w:val="left" w:leader="none"/>
        </w:tabs>
        <w:spacing w:line="240" w:lineRule="auto" w:before="140" w:after="0"/>
        <w:ind w:left="821" w:right="0" w:hanging="588"/>
        <w:jc w:val="left"/>
        <w:rPr>
          <w:rFonts w:ascii="Times New Roman" w:eastAsia="Times New Roman"/>
          <w:sz w:val="21"/>
        </w:rPr>
      </w:pPr>
      <w:r>
        <w:rPr>
          <w:rFonts w:ascii="黑体" w:eastAsia="黑体" w:hint="eastAsia"/>
          <w:sz w:val="21"/>
        </w:rPr>
        <w:t>危险物质数量与临界量比值（</w:t>
      </w:r>
      <w:r>
        <w:rPr>
          <w:rFonts w:ascii="Times New Roman" w:eastAsia="Times New Roman"/>
          <w:i/>
          <w:sz w:val="21"/>
        </w:rPr>
        <w:t>Q</w:t>
      </w:r>
      <w:r>
        <w:rPr>
          <w:rFonts w:ascii="黑体" w:eastAsia="黑体" w:hint="eastAsia"/>
          <w:sz w:val="21"/>
        </w:rPr>
        <w:t>）</w:t>
      </w:r>
    </w:p>
    <w:p>
      <w:pPr>
        <w:pStyle w:val="BodyText"/>
        <w:spacing w:before="123"/>
        <w:ind w:left="669"/>
      </w:pPr>
      <w:r>
        <w:rPr/>
        <w:t>计算所涉及的每种危险物质在厂界内的最大存在总量与其在附录 </w:t>
      </w:r>
      <w:r>
        <w:rPr>
          <w:rFonts w:ascii="Times New Roman" w:eastAsia="Times New Roman"/>
        </w:rPr>
        <w:t>B </w:t>
      </w:r>
      <w:r>
        <w:rPr/>
        <w:t>中对应临界量的比值</w:t>
      </w:r>
    </w:p>
    <w:p>
      <w:pPr>
        <w:pStyle w:val="BodyText"/>
        <w:spacing w:line="364" w:lineRule="auto" w:before="142"/>
        <w:ind w:left="233" w:right="538"/>
      </w:pPr>
      <w:r>
        <w:rPr>
          <w:rFonts w:ascii="Times New Roman" w:eastAsia="Times New Roman"/>
          <w:i/>
        </w:rPr>
        <w:t>Q</w:t>
      </w:r>
      <w:r>
        <w:rPr/>
        <w:t>。在不同厂区的同一种物质，按其在厂界内的最大存在总量计算。对于长输管线项目，按照两个截断阀室之间管段危险物质最大存在总量计算。</w:t>
      </w:r>
    </w:p>
    <w:p>
      <w:pPr>
        <w:pStyle w:val="BodyText"/>
        <w:ind w:left="669"/>
      </w:pPr>
      <w:r>
        <w:rPr/>
        <w:t>当只涉及一种危险物质时，计算该物质的总量与其临界量比值，即为 </w:t>
      </w:r>
      <w:r>
        <w:rPr>
          <w:rFonts w:ascii="Times New Roman" w:eastAsia="Times New Roman"/>
          <w:i/>
        </w:rPr>
        <w:t>Q</w:t>
      </w:r>
      <w:r>
        <w:rPr/>
        <w:t>；</w:t>
      </w:r>
    </w:p>
    <w:p>
      <w:pPr>
        <w:pStyle w:val="BodyText"/>
        <w:spacing w:before="140"/>
        <w:ind w:left="669"/>
      </w:pPr>
      <w:r>
        <w:rPr>
          <w:spacing w:val="7"/>
        </w:rPr>
        <w:t>当存在多种危险物质时，则按式</w:t>
      </w:r>
      <w:r>
        <w:rPr>
          <w:spacing w:val="8"/>
        </w:rPr>
        <w:t>（</w:t>
      </w:r>
      <w:r>
        <w:rPr>
          <w:rFonts w:ascii="Times New Roman" w:eastAsia="Times New Roman"/>
          <w:spacing w:val="3"/>
        </w:rPr>
        <w:t>C.</w:t>
      </w:r>
      <w:r>
        <w:rPr>
          <w:rFonts w:ascii="Times New Roman" w:eastAsia="Times New Roman"/>
          <w:spacing w:val="4"/>
        </w:rPr>
        <w:t>1</w:t>
      </w:r>
      <w:r>
        <w:rPr>
          <w:spacing w:val="7"/>
        </w:rPr>
        <w:t>）计算物质总量与其临界量比值（</w:t>
      </w:r>
      <w:r>
        <w:rPr>
          <w:rFonts w:ascii="Times New Roman" w:eastAsia="Times New Roman"/>
          <w:i/>
          <w:spacing w:val="4"/>
        </w:rPr>
        <w:t>Q</w:t>
      </w:r>
      <w:r>
        <w:rPr>
          <w:spacing w:val="-101"/>
        </w:rPr>
        <w:t>）</w:t>
      </w:r>
      <w:r>
        <w:rPr/>
        <w:t>：</w:t>
      </w:r>
    </w:p>
    <w:p>
      <w:pPr>
        <w:spacing w:after="0"/>
        <w:sectPr>
          <w:pgSz w:w="11910" w:h="16840"/>
          <w:pgMar w:header="1142" w:footer="1344" w:top="1400" w:bottom="1540" w:left="1240" w:right="940"/>
        </w:sectPr>
      </w:pPr>
    </w:p>
    <w:p>
      <w:pPr>
        <w:spacing w:line="160" w:lineRule="auto" w:before="246"/>
        <w:ind w:left="4465" w:right="0" w:hanging="567"/>
        <w:jc w:val="right"/>
        <w:rPr>
          <w:rFonts w:ascii="Times New Roman" w:hAnsi="Times New Roman"/>
          <w:sz w:val="14"/>
        </w:rPr>
      </w:pPr>
      <w:r>
        <w:rPr/>
        <w:pict>
          <v:line style="position:absolute;mso-position-horizontal-relative:page;mso-position-vertical-relative:paragraph;z-index:-400888" from="287.339996pt,24.021887pt" to="300.119996pt,24.021887pt" stroked="true" strokeweight=".499pt" strokecolor="#000000">
            <v:stroke dashstyle="solid"/>
            <w10:wrap type="none"/>
          </v:line>
        </w:pict>
      </w:r>
      <w:r>
        <w:rPr/>
        <w:pict>
          <v:line style="position:absolute;mso-position-horizontal-relative:page;mso-position-vertical-relative:paragraph;z-index:-400864" from="317.579987pt,24.021887pt" to="331.679987pt,24.021887pt" stroked="true" strokeweight=".499pt" strokecolor="#000000">
            <v:stroke dashstyle="solid"/>
            <w10:wrap type="none"/>
          </v:line>
        </w:pict>
      </w:r>
      <w:r>
        <w:rPr>
          <w:rFonts w:ascii="Times New Roman" w:hAnsi="Times New Roman"/>
          <w:i/>
          <w:sz w:val="24"/>
        </w:rPr>
        <w:t>Q </w:t>
      </w:r>
      <w:r>
        <w:rPr>
          <w:rFonts w:ascii="Symbol" w:hAnsi="Symbol"/>
          <w:sz w:val="24"/>
        </w:rPr>
        <w:t></w:t>
      </w:r>
      <w:r>
        <w:rPr>
          <w:rFonts w:ascii="Times New Roman" w:hAnsi="Times New Roman"/>
          <w:sz w:val="24"/>
        </w:rPr>
        <w:t> </w:t>
      </w:r>
      <w:r>
        <w:rPr>
          <w:rFonts w:ascii="Times New Roman" w:hAnsi="Times New Roman"/>
          <w:i/>
          <w:position w:val="15"/>
          <w:sz w:val="24"/>
        </w:rPr>
        <w:t>q</w:t>
      </w:r>
      <w:r>
        <w:rPr>
          <w:rFonts w:ascii="Times New Roman" w:hAnsi="Times New Roman"/>
          <w:position w:val="9"/>
          <w:sz w:val="14"/>
        </w:rPr>
        <w:t>1 </w:t>
      </w:r>
      <w:r>
        <w:rPr>
          <w:rFonts w:ascii="Times New Roman" w:hAnsi="Times New Roman"/>
          <w:i/>
          <w:sz w:val="24"/>
        </w:rPr>
        <w:t>Q</w:t>
      </w:r>
      <w:r>
        <w:rPr>
          <w:rFonts w:ascii="Times New Roman" w:hAnsi="Times New Roman"/>
          <w:position w:val="-5"/>
          <w:sz w:val="14"/>
        </w:rPr>
        <w:t>1</w:t>
      </w:r>
    </w:p>
    <w:p>
      <w:pPr>
        <w:pStyle w:val="ListParagraph"/>
        <w:numPr>
          <w:ilvl w:val="0"/>
          <w:numId w:val="20"/>
        </w:numPr>
        <w:tabs>
          <w:tab w:pos="369" w:val="left" w:leader="none"/>
        </w:tabs>
        <w:spacing w:line="189" w:lineRule="auto" w:before="185" w:after="0"/>
        <w:ind w:left="342" w:right="0" w:hanging="249"/>
        <w:jc w:val="left"/>
        <w:rPr>
          <w:rFonts w:ascii="Times New Roman" w:hAnsi="Times New Roman"/>
          <w:sz w:val="14"/>
        </w:rPr>
      </w:pPr>
      <w:r>
        <w:rPr>
          <w:rFonts w:ascii="Times New Roman" w:hAnsi="Times New Roman"/>
          <w:i/>
          <w:spacing w:val="3"/>
          <w:w w:val="100"/>
          <w:sz w:val="24"/>
        </w:rPr>
        <w:br w:type="column"/>
      </w:r>
      <w:r>
        <w:rPr>
          <w:rFonts w:ascii="Times New Roman" w:hAnsi="Times New Roman"/>
          <w:i/>
          <w:sz w:val="24"/>
        </w:rPr>
        <w:t>q</w:t>
      </w:r>
      <w:r>
        <w:rPr>
          <w:rFonts w:ascii="Times New Roman" w:hAnsi="Times New Roman"/>
          <w:position w:val="-5"/>
          <w:sz w:val="14"/>
        </w:rPr>
        <w:t>2</w:t>
      </w:r>
      <w:r>
        <w:rPr>
          <w:rFonts w:ascii="Times New Roman" w:hAnsi="Times New Roman"/>
          <w:sz w:val="14"/>
        </w:rPr>
        <w:t> </w:t>
      </w:r>
      <w:r>
        <w:rPr>
          <w:rFonts w:ascii="Times New Roman" w:hAnsi="Times New Roman"/>
          <w:i/>
          <w:spacing w:val="-3"/>
          <w:sz w:val="24"/>
        </w:rPr>
        <w:t>Q</w:t>
      </w:r>
      <w:r>
        <w:rPr>
          <w:rFonts w:ascii="Times New Roman" w:hAnsi="Times New Roman"/>
          <w:spacing w:val="-3"/>
          <w:position w:val="-5"/>
          <w:sz w:val="14"/>
        </w:rPr>
        <w:t>2</w:t>
      </w:r>
    </w:p>
    <w:p>
      <w:pPr>
        <w:pStyle w:val="ListParagraph"/>
        <w:numPr>
          <w:ilvl w:val="0"/>
          <w:numId w:val="20"/>
        </w:numPr>
        <w:tabs>
          <w:tab w:pos="319" w:val="left" w:leader="none"/>
        </w:tabs>
        <w:spacing w:line="381" w:lineRule="exact" w:before="166" w:after="0"/>
        <w:ind w:left="318" w:right="17" w:hanging="214"/>
        <w:jc w:val="right"/>
        <w:rPr>
          <w:rFonts w:ascii="Times New Roman" w:hAnsi="Times New Roman"/>
          <w:i/>
          <w:sz w:val="14"/>
        </w:rPr>
      </w:pPr>
      <w:r>
        <w:rPr>
          <w:rFonts w:ascii="MT Extra" w:hAnsi="MT Extra"/>
          <w:w w:val="100"/>
          <w:sz w:val="24"/>
        </w:rPr>
        <w:br w:type="column"/>
      </w:r>
      <w:r>
        <w:rPr>
          <w:rFonts w:ascii="MT Extra" w:hAnsi="MT Extra"/>
          <w:sz w:val="24"/>
        </w:rPr>
        <w:t></w:t>
      </w:r>
      <w:r>
        <w:rPr>
          <w:rFonts w:ascii="Times New Roman" w:hAnsi="Times New Roman"/>
          <w:spacing w:val="29"/>
          <w:sz w:val="24"/>
        </w:rPr>
        <w:t> </w:t>
      </w:r>
      <w:r>
        <w:rPr>
          <w:rFonts w:ascii="Times New Roman" w:hAnsi="Times New Roman"/>
          <w:i/>
          <w:position w:val="15"/>
          <w:sz w:val="24"/>
        </w:rPr>
        <w:t>q</w:t>
      </w:r>
      <w:r>
        <w:rPr>
          <w:rFonts w:ascii="Times New Roman" w:hAnsi="Times New Roman"/>
          <w:i/>
          <w:position w:val="9"/>
          <w:sz w:val="14"/>
        </w:rPr>
        <w:t>n</w:t>
      </w:r>
    </w:p>
    <w:p>
      <w:pPr>
        <w:spacing w:line="269" w:lineRule="exact" w:before="0"/>
        <w:ind w:left="0" w:right="0" w:firstLine="0"/>
        <w:jc w:val="right"/>
        <w:rPr>
          <w:rFonts w:ascii="Times New Roman"/>
          <w:i/>
          <w:sz w:val="14"/>
        </w:rPr>
      </w:pPr>
      <w:r>
        <w:rPr/>
        <w:pict>
          <v:line style="position:absolute;mso-position-horizontal-relative:page;mso-position-vertical-relative:paragraph;z-index:-400840" from="362.399994pt,-3.366637pt" to="376.619994pt,-3.366637pt" stroked="true" strokeweight=".499pt" strokecolor="#000000">
            <v:stroke dashstyle="solid"/>
            <w10:wrap type="none"/>
          </v:line>
        </w:pict>
      </w:r>
      <w:r>
        <w:rPr>
          <w:rFonts w:ascii="Times New Roman"/>
          <w:i/>
          <w:spacing w:val="-3"/>
          <w:sz w:val="24"/>
        </w:rPr>
        <w:t>Q</w:t>
      </w:r>
      <w:r>
        <w:rPr>
          <w:rFonts w:ascii="Times New Roman"/>
          <w:i/>
          <w:spacing w:val="-3"/>
          <w:position w:val="-5"/>
          <w:sz w:val="14"/>
        </w:rPr>
        <w:t>n</w:t>
      </w:r>
    </w:p>
    <w:p>
      <w:pPr>
        <w:pStyle w:val="BodyText"/>
        <w:spacing w:before="8"/>
        <w:rPr>
          <w:rFonts w:ascii="Times New Roman"/>
          <w:i/>
          <w:sz w:val="28"/>
        </w:rPr>
      </w:pPr>
      <w:r>
        <w:rPr/>
        <w:br w:type="column"/>
      </w:r>
      <w:r>
        <w:rPr>
          <w:rFonts w:ascii="Times New Roman"/>
          <w:i/>
          <w:sz w:val="28"/>
        </w:rPr>
      </w:r>
    </w:p>
    <w:p>
      <w:pPr>
        <w:pStyle w:val="BodyText"/>
        <w:ind w:left="2160"/>
      </w:pPr>
      <w:r>
        <w:rPr/>
        <w:t>（</w:t>
      </w:r>
      <w:r>
        <w:rPr>
          <w:rFonts w:ascii="Times New Roman" w:eastAsia="Times New Roman"/>
        </w:rPr>
        <w:t>C.1</w:t>
      </w:r>
      <w:r>
        <w:rPr/>
        <w:t>）</w:t>
      </w:r>
    </w:p>
    <w:p>
      <w:pPr>
        <w:spacing w:after="0"/>
        <w:sectPr>
          <w:type w:val="continuous"/>
          <w:pgSz w:w="11910" w:h="16840"/>
          <w:pgMar w:top="1400" w:bottom="280" w:left="1240" w:right="940"/>
          <w:cols w:num="4" w:equalWidth="0">
            <w:col w:w="4738" w:space="40"/>
            <w:col w:w="581" w:space="39"/>
            <w:col w:w="858" w:space="40"/>
            <w:col w:w="3434"/>
          </w:cols>
        </w:sectPr>
      </w:pPr>
    </w:p>
    <w:p>
      <w:pPr>
        <w:pStyle w:val="BodyText"/>
        <w:spacing w:before="162"/>
        <w:ind w:left="669"/>
      </w:pPr>
      <w:r>
        <w:rPr/>
        <w:t>式中：</w:t>
      </w:r>
      <w:r>
        <w:rPr>
          <w:rFonts w:ascii="Times New Roman" w:hAnsi="Times New Roman" w:eastAsia="Times New Roman"/>
          <w:i/>
        </w:rPr>
        <w:t>q</w:t>
      </w:r>
      <w:r>
        <w:rPr>
          <w:rFonts w:ascii="Times New Roman" w:hAnsi="Times New Roman" w:eastAsia="Times New Roman"/>
          <w:vertAlign w:val="subscript"/>
        </w:rPr>
        <w:t>1</w:t>
      </w:r>
      <w:r>
        <w:rPr>
          <w:vertAlign w:val="baseline"/>
        </w:rPr>
        <w:t>，</w:t>
      </w:r>
      <w:r>
        <w:rPr>
          <w:rFonts w:ascii="Times New Roman" w:hAnsi="Times New Roman" w:eastAsia="Times New Roman"/>
          <w:i/>
          <w:vertAlign w:val="baseline"/>
        </w:rPr>
        <w:t>q</w:t>
      </w:r>
      <w:r>
        <w:rPr>
          <w:rFonts w:ascii="Times New Roman" w:hAnsi="Times New Roman" w:eastAsia="Times New Roman"/>
          <w:vertAlign w:val="subscript"/>
        </w:rPr>
        <w:t>2</w:t>
      </w:r>
      <w:r>
        <w:rPr>
          <w:vertAlign w:val="baseline"/>
        </w:rPr>
        <w:t>，</w:t>
      </w:r>
      <w:r>
        <w:rPr>
          <w:rFonts w:ascii="Times New Roman" w:hAnsi="Times New Roman" w:eastAsia="Times New Roman"/>
          <w:vertAlign w:val="baseline"/>
        </w:rPr>
        <w:t>...</w:t>
      </w:r>
      <w:r>
        <w:rPr>
          <w:vertAlign w:val="baseline"/>
        </w:rPr>
        <w:t>，</w:t>
      </w:r>
      <w:r>
        <w:rPr>
          <w:rFonts w:ascii="Times New Roman" w:hAnsi="Times New Roman" w:eastAsia="Times New Roman"/>
          <w:i/>
          <w:vertAlign w:val="baseline"/>
        </w:rPr>
        <w:t>q</w:t>
      </w:r>
      <w:r>
        <w:rPr>
          <w:rFonts w:ascii="Times New Roman" w:hAnsi="Times New Roman" w:eastAsia="Times New Roman"/>
          <w:i/>
          <w:vertAlign w:val="subscript"/>
        </w:rPr>
        <w:t>n</w:t>
      </w:r>
      <w:r>
        <w:rPr>
          <w:rFonts w:ascii="Times New Roman" w:hAnsi="Times New Roman" w:eastAsia="Times New Roman"/>
          <w:vertAlign w:val="baseline"/>
        </w:rPr>
        <w:t>——</w:t>
      </w:r>
      <w:r>
        <w:rPr>
          <w:vertAlign w:val="baseline"/>
        </w:rPr>
        <w:t>每种危险物质的最大存在总量，</w:t>
      </w:r>
      <w:r>
        <w:rPr>
          <w:rFonts w:ascii="Times New Roman" w:hAnsi="Times New Roman" w:eastAsia="Times New Roman"/>
          <w:vertAlign w:val="baseline"/>
        </w:rPr>
        <w:t>t</w:t>
      </w:r>
      <w:r>
        <w:rPr>
          <w:vertAlign w:val="baseline"/>
        </w:rPr>
        <w:t>；</w:t>
      </w:r>
    </w:p>
    <w:p>
      <w:pPr>
        <w:pStyle w:val="BodyText"/>
        <w:spacing w:line="367" w:lineRule="auto" w:before="140"/>
        <w:ind w:left="1188" w:right="4208" w:firstLine="37"/>
      </w:pPr>
      <w:r>
        <w:rPr>
          <w:rFonts w:ascii="Times New Roman" w:hAnsi="Times New Roman" w:eastAsia="Times New Roman"/>
          <w:i/>
        </w:rPr>
        <w:t>Q</w:t>
      </w:r>
      <w:r>
        <w:rPr>
          <w:rFonts w:ascii="Times New Roman" w:hAnsi="Times New Roman" w:eastAsia="Times New Roman"/>
          <w:vertAlign w:val="subscript"/>
        </w:rPr>
        <w:t>1</w:t>
      </w:r>
      <w:r>
        <w:rPr>
          <w:rFonts w:ascii="Times New Roman" w:hAnsi="Times New Roman" w:eastAsia="Times New Roman"/>
          <w:vertAlign w:val="baseline"/>
        </w:rPr>
        <w:t>, </w:t>
      </w:r>
      <w:r>
        <w:rPr>
          <w:rFonts w:ascii="Times New Roman" w:hAnsi="Times New Roman" w:eastAsia="Times New Roman"/>
          <w:i/>
          <w:vertAlign w:val="baseline"/>
        </w:rPr>
        <w:t>Q</w:t>
      </w:r>
      <w:r>
        <w:rPr>
          <w:rFonts w:ascii="Times New Roman" w:hAnsi="Times New Roman" w:eastAsia="Times New Roman"/>
          <w:vertAlign w:val="subscript"/>
        </w:rPr>
        <w:t>2</w:t>
      </w:r>
      <w:r>
        <w:rPr>
          <w:rFonts w:ascii="Times New Roman" w:hAnsi="Times New Roman" w:eastAsia="Times New Roman"/>
          <w:vertAlign w:val="baseline"/>
        </w:rPr>
        <w:t>, ..., </w:t>
      </w:r>
      <w:r>
        <w:rPr>
          <w:rFonts w:ascii="Times New Roman" w:hAnsi="Times New Roman" w:eastAsia="Times New Roman"/>
          <w:i/>
          <w:vertAlign w:val="baseline"/>
        </w:rPr>
        <w:t>Q</w:t>
      </w:r>
      <w:r>
        <w:rPr>
          <w:rFonts w:ascii="Times New Roman" w:hAnsi="Times New Roman" w:eastAsia="Times New Roman"/>
          <w:i/>
          <w:vertAlign w:val="subscript"/>
        </w:rPr>
        <w:t>n</w:t>
      </w:r>
      <w:r>
        <w:rPr>
          <w:rFonts w:ascii="Times New Roman" w:hAnsi="Times New Roman" w:eastAsia="Times New Roman"/>
          <w:vertAlign w:val="baseline"/>
        </w:rPr>
        <w:t>——</w:t>
      </w:r>
      <w:r>
        <w:rPr>
          <w:vertAlign w:val="baseline"/>
        </w:rPr>
        <w:t>每种危险物质的临界量，</w:t>
      </w:r>
      <w:r>
        <w:rPr>
          <w:rFonts w:ascii="Times New Roman" w:hAnsi="Times New Roman" w:eastAsia="Times New Roman"/>
          <w:vertAlign w:val="baseline"/>
        </w:rPr>
        <w:t>t</w:t>
      </w:r>
      <w:r>
        <w:rPr>
          <w:vertAlign w:val="baseline"/>
        </w:rPr>
        <w:t>。当 </w:t>
      </w:r>
      <w:r>
        <w:rPr>
          <w:rFonts w:ascii="Times New Roman" w:hAnsi="Times New Roman" w:eastAsia="Times New Roman"/>
          <w:i/>
          <w:vertAlign w:val="baseline"/>
        </w:rPr>
        <w:t>Q</w:t>
      </w:r>
      <w:r>
        <w:rPr>
          <w:vertAlign w:val="baseline"/>
        </w:rPr>
        <w:t>＜</w:t>
      </w:r>
      <w:r>
        <w:rPr>
          <w:rFonts w:ascii="Times New Roman" w:hAnsi="Times New Roman" w:eastAsia="Times New Roman"/>
          <w:vertAlign w:val="baseline"/>
        </w:rPr>
        <w:t>1 </w:t>
      </w:r>
      <w:r>
        <w:rPr>
          <w:vertAlign w:val="baseline"/>
        </w:rPr>
        <w:t>时，该项目环境风险潜势为Ⅰ。</w:t>
      </w:r>
    </w:p>
    <w:p>
      <w:pPr>
        <w:pStyle w:val="BodyText"/>
        <w:spacing w:line="265" w:lineRule="exact"/>
        <w:ind w:left="1188"/>
      </w:pPr>
      <w:r>
        <w:rPr>
          <w:spacing w:val="-27"/>
        </w:rPr>
        <w:t>当 </w:t>
      </w:r>
      <w:r>
        <w:rPr>
          <w:rFonts w:ascii="Times New Roman" w:hAnsi="Times New Roman" w:eastAsia="Times New Roman"/>
          <w:i/>
          <w:spacing w:val="-1"/>
        </w:rPr>
        <w:t>Q</w:t>
      </w:r>
      <w:r>
        <w:rPr/>
        <w:t>≥</w:t>
      </w:r>
      <w:r>
        <w:rPr>
          <w:rFonts w:ascii="Times New Roman" w:hAnsi="Times New Roman" w:eastAsia="Times New Roman"/>
        </w:rPr>
        <w:t>1 </w:t>
      </w:r>
      <w:r>
        <w:rPr>
          <w:spacing w:val="-14"/>
        </w:rPr>
        <w:t>时，将 </w:t>
      </w:r>
      <w:r>
        <w:rPr>
          <w:rFonts w:ascii="Times New Roman" w:hAnsi="Times New Roman" w:eastAsia="Times New Roman"/>
          <w:i/>
        </w:rPr>
        <w:t>Q</w:t>
      </w:r>
      <w:r>
        <w:rPr>
          <w:rFonts w:ascii="Times New Roman" w:hAnsi="Times New Roman" w:eastAsia="Times New Roman"/>
          <w:i/>
          <w:spacing w:val="-1"/>
        </w:rPr>
        <w:t> </w:t>
      </w:r>
      <w:r>
        <w:rPr>
          <w:spacing w:val="-21"/>
        </w:rPr>
        <w:t>值划分为：</w:t>
      </w:r>
      <w:r>
        <w:rPr/>
        <w:t>（</w:t>
      </w:r>
      <w:r>
        <w:rPr>
          <w:rFonts w:ascii="Times New Roman" w:hAnsi="Times New Roman" w:eastAsia="Times New Roman"/>
        </w:rPr>
        <w:t>1</w:t>
      </w:r>
      <w:r>
        <w:rPr>
          <w:spacing w:val="-2"/>
        </w:rPr>
        <w:t>）</w:t>
      </w:r>
      <w:r>
        <w:rPr>
          <w:rFonts w:ascii="Times New Roman" w:hAnsi="Times New Roman" w:eastAsia="Times New Roman"/>
        </w:rPr>
        <w:t>1</w:t>
      </w:r>
      <w:r>
        <w:rPr>
          <w:spacing w:val="-2"/>
        </w:rPr>
        <w:t>≤</w:t>
      </w:r>
      <w:r>
        <w:rPr>
          <w:rFonts w:ascii="Times New Roman" w:hAnsi="Times New Roman" w:eastAsia="Times New Roman"/>
          <w:i/>
          <w:spacing w:val="-1"/>
        </w:rPr>
        <w:t>Q</w:t>
      </w:r>
      <w:r>
        <w:rPr/>
        <w:t>＜</w:t>
      </w:r>
      <w:r>
        <w:rPr>
          <w:rFonts w:ascii="Times New Roman" w:hAnsi="Times New Roman" w:eastAsia="Times New Roman"/>
        </w:rPr>
        <w:t>10</w:t>
      </w:r>
      <w:r>
        <w:rPr>
          <w:spacing w:val="-105"/>
        </w:rPr>
        <w:t>；</w:t>
      </w:r>
      <w:r>
        <w:rPr>
          <w:spacing w:val="-2"/>
        </w:rPr>
        <w:t>（</w:t>
      </w:r>
      <w:r>
        <w:rPr>
          <w:rFonts w:ascii="Times New Roman" w:hAnsi="Times New Roman" w:eastAsia="Times New Roman"/>
        </w:rPr>
        <w:t>2</w:t>
      </w:r>
      <w:r>
        <w:rPr>
          <w:spacing w:val="-2"/>
        </w:rPr>
        <w:t>）</w:t>
      </w:r>
      <w:r>
        <w:rPr>
          <w:rFonts w:ascii="Times New Roman" w:hAnsi="Times New Roman" w:eastAsia="Times New Roman"/>
        </w:rPr>
        <w:t>10</w:t>
      </w:r>
      <w:r>
        <w:rPr/>
        <w:t>≤</w:t>
      </w:r>
      <w:r>
        <w:rPr>
          <w:rFonts w:ascii="Times New Roman" w:hAnsi="Times New Roman" w:eastAsia="Times New Roman"/>
          <w:i/>
          <w:spacing w:val="-1"/>
        </w:rPr>
        <w:t>Q</w:t>
      </w:r>
      <w:r>
        <w:rPr/>
        <w:t>＜</w:t>
      </w:r>
      <w:r>
        <w:rPr>
          <w:rFonts w:ascii="Times New Roman" w:hAnsi="Times New Roman" w:eastAsia="Times New Roman"/>
          <w:spacing w:val="-1"/>
        </w:rPr>
        <w:t>1</w:t>
      </w:r>
      <w:r>
        <w:rPr>
          <w:rFonts w:ascii="Times New Roman" w:hAnsi="Times New Roman" w:eastAsia="Times New Roman"/>
        </w:rPr>
        <w:t>0</w:t>
      </w:r>
      <w:r>
        <w:rPr>
          <w:rFonts w:ascii="Times New Roman" w:hAnsi="Times New Roman" w:eastAsia="Times New Roman"/>
          <w:spacing w:val="-1"/>
        </w:rPr>
        <w:t>0</w:t>
      </w:r>
      <w:r>
        <w:rPr>
          <w:spacing w:val="-106"/>
        </w:rPr>
        <w:t>；</w:t>
      </w:r>
      <w:r>
        <w:rPr/>
        <w:t>（</w:t>
      </w:r>
      <w:r>
        <w:rPr>
          <w:rFonts w:ascii="Times New Roman" w:hAnsi="Times New Roman" w:eastAsia="Times New Roman"/>
        </w:rPr>
        <w:t>3</w:t>
      </w:r>
      <w:r>
        <w:rPr/>
        <w:t>）</w:t>
      </w:r>
      <w:r>
        <w:rPr>
          <w:rFonts w:ascii="Times New Roman" w:hAnsi="Times New Roman" w:eastAsia="Times New Roman"/>
          <w:i/>
          <w:spacing w:val="-1"/>
        </w:rPr>
        <w:t>Q</w:t>
      </w:r>
      <w:r>
        <w:rPr/>
        <w:t>≥</w:t>
      </w:r>
      <w:r>
        <w:rPr>
          <w:rFonts w:ascii="Times New Roman" w:hAnsi="Times New Roman" w:eastAsia="Times New Roman"/>
        </w:rPr>
        <w:t>1</w:t>
      </w:r>
      <w:r>
        <w:rPr>
          <w:rFonts w:ascii="Times New Roman" w:hAnsi="Times New Roman" w:eastAsia="Times New Roman"/>
          <w:spacing w:val="-1"/>
        </w:rPr>
        <w:t>00</w:t>
      </w:r>
      <w:r>
        <w:rPr/>
        <w:t>。</w:t>
      </w:r>
    </w:p>
    <w:p>
      <w:pPr>
        <w:pStyle w:val="ListParagraph"/>
        <w:numPr>
          <w:ilvl w:val="2"/>
          <w:numId w:val="19"/>
        </w:numPr>
        <w:tabs>
          <w:tab w:pos="864" w:val="left" w:leader="none"/>
        </w:tabs>
        <w:spacing w:line="240" w:lineRule="auto" w:before="140" w:after="0"/>
        <w:ind w:left="863" w:right="0" w:hanging="630"/>
        <w:jc w:val="left"/>
        <w:rPr>
          <w:rFonts w:ascii="黑体" w:eastAsia="黑体" w:hint="eastAsia"/>
          <w:sz w:val="21"/>
        </w:rPr>
      </w:pPr>
      <w:r>
        <w:rPr>
          <w:rFonts w:ascii="黑体" w:eastAsia="黑体" w:hint="eastAsia"/>
          <w:sz w:val="21"/>
        </w:rPr>
        <w:t>行业及生产工艺（</w:t>
      </w:r>
      <w:r>
        <w:rPr>
          <w:rFonts w:ascii="Times New Roman" w:eastAsia="Times New Roman"/>
          <w:sz w:val="21"/>
        </w:rPr>
        <w:t>M</w:t>
      </w:r>
      <w:r>
        <w:rPr>
          <w:rFonts w:ascii="黑体" w:eastAsia="黑体" w:hint="eastAsia"/>
          <w:sz w:val="21"/>
        </w:rPr>
        <w:t>）</w:t>
      </w:r>
    </w:p>
    <w:p>
      <w:pPr>
        <w:pStyle w:val="BodyText"/>
        <w:spacing w:line="364" w:lineRule="auto" w:before="125"/>
        <w:ind w:left="233" w:right="539" w:firstLine="435"/>
        <w:jc w:val="both"/>
      </w:pPr>
      <w:r>
        <w:rPr>
          <w:spacing w:val="4"/>
        </w:rPr>
        <w:t>分析项目所属行业及生产工艺特点，按照表 </w:t>
      </w:r>
      <w:r>
        <w:rPr>
          <w:rFonts w:ascii="Times New Roman" w:hAnsi="Times New Roman" w:eastAsia="Times New Roman"/>
          <w:spacing w:val="2"/>
        </w:rPr>
        <w:t>C.1 </w:t>
      </w:r>
      <w:r>
        <w:rPr>
          <w:spacing w:val="6"/>
        </w:rPr>
        <w:t>评估生产工艺情况。具有多套工艺单元的</w:t>
      </w:r>
      <w:r>
        <w:rPr>
          <w:spacing w:val="3"/>
        </w:rPr>
        <w:t>项目，对每套生产工艺分别评分并求和。将 </w:t>
      </w:r>
      <w:r>
        <w:rPr>
          <w:rFonts w:ascii="Times New Roman" w:hAnsi="Times New Roman" w:eastAsia="Times New Roman"/>
        </w:rPr>
        <w:t>M </w:t>
      </w:r>
      <w:r>
        <w:rPr>
          <w:spacing w:val="7"/>
        </w:rPr>
        <w:t>划分为（</w:t>
      </w:r>
      <w:r>
        <w:rPr>
          <w:rFonts w:ascii="Times New Roman" w:hAnsi="Times New Roman" w:eastAsia="Times New Roman"/>
          <w:spacing w:val="4"/>
        </w:rPr>
        <w:t>1</w:t>
      </w:r>
      <w:r>
        <w:rPr>
          <w:spacing w:val="7"/>
        </w:rPr>
        <w:t>）</w:t>
      </w:r>
      <w:r>
        <w:rPr>
          <w:rFonts w:ascii="Times New Roman" w:hAnsi="Times New Roman" w:eastAsia="Times New Roman"/>
          <w:spacing w:val="4"/>
        </w:rPr>
        <w:t>M</w:t>
      </w:r>
      <w:r>
        <w:rPr>
          <w:spacing w:val="7"/>
        </w:rPr>
        <w:t>＞</w:t>
      </w:r>
      <w:r>
        <w:rPr>
          <w:rFonts w:ascii="Times New Roman" w:hAnsi="Times New Roman" w:eastAsia="Times New Roman"/>
          <w:spacing w:val="4"/>
        </w:rPr>
        <w:t>20</w:t>
      </w:r>
      <w:r>
        <w:rPr>
          <w:spacing w:val="-101"/>
        </w:rPr>
        <w:t>；</w:t>
      </w:r>
      <w:r>
        <w:rPr>
          <w:spacing w:val="7"/>
        </w:rPr>
        <w:t>（</w:t>
      </w:r>
      <w:r>
        <w:rPr>
          <w:rFonts w:ascii="Times New Roman" w:hAnsi="Times New Roman" w:eastAsia="Times New Roman"/>
          <w:spacing w:val="5"/>
        </w:rPr>
        <w:t>2</w:t>
      </w:r>
      <w:r>
        <w:rPr>
          <w:spacing w:val="6"/>
        </w:rPr>
        <w:t>）</w:t>
      </w:r>
      <w:r>
        <w:rPr>
          <w:rFonts w:ascii="Times New Roman" w:hAnsi="Times New Roman" w:eastAsia="Times New Roman"/>
          <w:spacing w:val="4"/>
        </w:rPr>
        <w:t>10</w:t>
      </w:r>
      <w:r>
        <w:rPr>
          <w:spacing w:val="7"/>
        </w:rPr>
        <w:t>＜</w:t>
      </w:r>
      <w:r>
        <w:rPr>
          <w:rFonts w:ascii="Times New Roman" w:hAnsi="Times New Roman" w:eastAsia="Times New Roman"/>
          <w:spacing w:val="5"/>
        </w:rPr>
        <w:t>M</w:t>
      </w:r>
      <w:r>
        <w:rPr>
          <w:spacing w:val="7"/>
        </w:rPr>
        <w:t>≤</w:t>
      </w:r>
      <w:r>
        <w:rPr>
          <w:rFonts w:ascii="Times New Roman" w:hAnsi="Times New Roman" w:eastAsia="Times New Roman"/>
          <w:spacing w:val="5"/>
        </w:rPr>
        <w:t>2</w:t>
      </w:r>
      <w:r>
        <w:rPr>
          <w:rFonts w:ascii="Times New Roman" w:hAnsi="Times New Roman" w:eastAsia="Times New Roman"/>
          <w:spacing w:val="4"/>
        </w:rPr>
        <w:t>0</w:t>
      </w:r>
      <w:r>
        <w:rPr>
          <w:spacing w:val="-102"/>
        </w:rPr>
        <w:t>；</w:t>
      </w:r>
      <w:r>
        <w:rPr>
          <w:spacing w:val="7"/>
        </w:rPr>
        <w:t>（</w:t>
      </w:r>
      <w:r>
        <w:rPr>
          <w:rFonts w:ascii="Times New Roman" w:hAnsi="Times New Roman" w:eastAsia="Times New Roman"/>
          <w:spacing w:val="5"/>
        </w:rPr>
        <w:t>3</w:t>
      </w:r>
      <w:r>
        <w:rPr>
          <w:spacing w:val="6"/>
        </w:rPr>
        <w:t>）</w:t>
      </w:r>
      <w:r>
        <w:rPr>
          <w:rFonts w:ascii="Times New Roman" w:hAnsi="Times New Roman" w:eastAsia="Times New Roman"/>
          <w:spacing w:val="4"/>
        </w:rPr>
        <w:t>5</w:t>
      </w:r>
      <w:r>
        <w:rPr/>
        <w:t>＜ </w:t>
      </w:r>
      <w:r>
        <w:rPr>
          <w:rFonts w:ascii="Times New Roman" w:hAnsi="Times New Roman" w:eastAsia="Times New Roman"/>
          <w:spacing w:val="4"/>
        </w:rPr>
        <w:t>M</w:t>
      </w:r>
      <w:r>
        <w:rPr>
          <w:spacing w:val="7"/>
        </w:rPr>
        <w:t>≤</w:t>
      </w:r>
      <w:r>
        <w:rPr>
          <w:rFonts w:ascii="Times New Roman" w:hAnsi="Times New Roman" w:eastAsia="Times New Roman"/>
          <w:spacing w:val="4"/>
        </w:rPr>
        <w:t>10</w:t>
      </w:r>
      <w:r>
        <w:rPr>
          <w:spacing w:val="-101"/>
        </w:rPr>
        <w:t>；</w:t>
      </w:r>
      <w:r>
        <w:rPr>
          <w:spacing w:val="7"/>
        </w:rPr>
        <w:t>（</w:t>
      </w:r>
      <w:r>
        <w:rPr>
          <w:rFonts w:ascii="Times New Roman" w:hAnsi="Times New Roman" w:eastAsia="Times New Roman"/>
          <w:spacing w:val="5"/>
        </w:rPr>
        <w:t>4</w:t>
      </w:r>
      <w:r>
        <w:rPr>
          <w:spacing w:val="7"/>
        </w:rPr>
        <w:t>）</w:t>
      </w:r>
      <w:r>
        <w:rPr>
          <w:rFonts w:ascii="Times New Roman" w:hAnsi="Times New Roman" w:eastAsia="Times New Roman"/>
          <w:spacing w:val="4"/>
        </w:rPr>
        <w:t>M</w:t>
      </w:r>
      <w:r>
        <w:rPr>
          <w:spacing w:val="4"/>
        </w:rPr>
        <w:t>=</w:t>
      </w:r>
      <w:r>
        <w:rPr>
          <w:rFonts w:ascii="Times New Roman" w:hAnsi="Times New Roman" w:eastAsia="Times New Roman"/>
          <w:spacing w:val="4"/>
        </w:rPr>
        <w:t>5</w:t>
      </w:r>
      <w:r>
        <w:rPr>
          <w:spacing w:val="-4"/>
        </w:rPr>
        <w:t>，分别以 </w:t>
      </w:r>
      <w:r>
        <w:rPr>
          <w:rFonts w:ascii="Times New Roman" w:hAnsi="Times New Roman" w:eastAsia="Times New Roman"/>
          <w:spacing w:val="4"/>
        </w:rPr>
        <w:t>M1</w:t>
      </w:r>
      <w:r>
        <w:rPr>
          <w:spacing w:val="7"/>
        </w:rPr>
        <w:t>、</w:t>
      </w:r>
      <w:r>
        <w:rPr>
          <w:rFonts w:ascii="Times New Roman" w:hAnsi="Times New Roman" w:eastAsia="Times New Roman"/>
          <w:spacing w:val="5"/>
        </w:rPr>
        <w:t>M</w:t>
      </w:r>
      <w:r>
        <w:rPr>
          <w:rFonts w:ascii="Times New Roman" w:hAnsi="Times New Roman" w:eastAsia="Times New Roman"/>
          <w:spacing w:val="4"/>
        </w:rPr>
        <w:t>2</w:t>
      </w:r>
      <w:r>
        <w:rPr>
          <w:spacing w:val="7"/>
        </w:rPr>
        <w:t>、</w:t>
      </w:r>
      <w:r>
        <w:rPr>
          <w:rFonts w:ascii="Times New Roman" w:hAnsi="Times New Roman" w:eastAsia="Times New Roman"/>
          <w:spacing w:val="4"/>
        </w:rPr>
        <w:t>M</w:t>
      </w:r>
      <w:r>
        <w:rPr>
          <w:rFonts w:ascii="Times New Roman" w:hAnsi="Times New Roman" w:eastAsia="Times New Roman"/>
        </w:rPr>
        <w:t>3 </w:t>
      </w:r>
      <w:r>
        <w:rPr>
          <w:spacing w:val="-22"/>
        </w:rPr>
        <w:t>和 </w:t>
      </w:r>
      <w:r>
        <w:rPr>
          <w:rFonts w:ascii="Times New Roman" w:hAnsi="Times New Roman" w:eastAsia="Times New Roman"/>
          <w:spacing w:val="5"/>
        </w:rPr>
        <w:t>M</w:t>
      </w:r>
      <w:r>
        <w:rPr>
          <w:rFonts w:ascii="Times New Roman" w:hAnsi="Times New Roman" w:eastAsia="Times New Roman"/>
        </w:rPr>
        <w:t>4 </w:t>
      </w:r>
      <w:r>
        <w:rPr>
          <w:spacing w:val="4"/>
        </w:rPr>
        <w:t>表示。</w:t>
      </w:r>
    </w:p>
    <w:p>
      <w:pPr>
        <w:pStyle w:val="BodyText"/>
        <w:spacing w:before="9"/>
        <w:rPr>
          <w:sz w:val="18"/>
        </w:rPr>
      </w:pPr>
    </w:p>
    <w:p>
      <w:pPr>
        <w:pStyle w:val="BodyText"/>
        <w:spacing w:before="1"/>
        <w:ind w:right="295"/>
        <w:jc w:val="center"/>
        <w:rPr>
          <w:rFonts w:ascii="黑体" w:eastAsia="黑体" w:hint="eastAsia"/>
        </w:rPr>
      </w:pPr>
      <w:r>
        <w:rPr>
          <w:rFonts w:ascii="黑体" w:eastAsia="黑体" w:hint="eastAsia"/>
        </w:rPr>
        <w:t>表 C.1 行业及生产工艺（</w:t>
      </w:r>
      <w:r>
        <w:rPr>
          <w:rFonts w:ascii="Times New Roman" w:eastAsia="Times New Roman"/>
        </w:rPr>
        <w:t>M</w:t>
      </w:r>
      <w:r>
        <w:rPr>
          <w:rFonts w:ascii="黑体" w:eastAsia="黑体" w:hint="eastAsia"/>
        </w:rPr>
        <w:t>）</w:t>
      </w:r>
    </w:p>
    <w:p>
      <w:pPr>
        <w:pStyle w:val="BodyText"/>
        <w:spacing w:before="12"/>
        <w:rPr>
          <w:rFonts w:ascii="黑体"/>
          <w:sz w:val="18"/>
        </w:rPr>
      </w:pPr>
    </w:p>
    <w:tbl>
      <w:tblPr>
        <w:tblW w:w="0" w:type="auto"/>
        <w:jc w:val="left"/>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810"/>
        <w:gridCol w:w="6102"/>
        <w:gridCol w:w="1264"/>
      </w:tblGrid>
      <w:tr>
        <w:trPr>
          <w:trHeight w:val="234" w:hRule="atLeast"/>
        </w:trPr>
        <w:tc>
          <w:tcPr>
            <w:tcW w:w="1810" w:type="dxa"/>
            <w:tcBorders>
              <w:bottom w:val="single" w:sz="4" w:space="0" w:color="000000"/>
              <w:right w:val="single" w:sz="4" w:space="0" w:color="000000"/>
            </w:tcBorders>
          </w:tcPr>
          <w:p>
            <w:pPr>
              <w:pStyle w:val="TableParagraph"/>
              <w:spacing w:line="214" w:lineRule="exact" w:before="0"/>
              <w:ind w:left="703" w:right="692"/>
              <w:rPr>
                <w:rFonts w:ascii="宋体" w:eastAsia="宋体" w:hint="eastAsia"/>
                <w:sz w:val="18"/>
              </w:rPr>
            </w:pPr>
            <w:r>
              <w:rPr>
                <w:rFonts w:ascii="宋体" w:eastAsia="宋体" w:hint="eastAsia"/>
                <w:sz w:val="18"/>
              </w:rPr>
              <w:t>行业</w:t>
            </w:r>
          </w:p>
        </w:tc>
        <w:tc>
          <w:tcPr>
            <w:tcW w:w="6102" w:type="dxa"/>
            <w:tcBorders>
              <w:left w:val="single" w:sz="4" w:space="0" w:color="000000"/>
              <w:bottom w:val="single" w:sz="4" w:space="0" w:color="000000"/>
              <w:right w:val="single" w:sz="4" w:space="0" w:color="000000"/>
            </w:tcBorders>
          </w:tcPr>
          <w:p>
            <w:pPr>
              <w:pStyle w:val="TableParagraph"/>
              <w:spacing w:line="214" w:lineRule="exact" w:before="0"/>
              <w:ind w:left="2675" w:right="2657"/>
              <w:rPr>
                <w:rFonts w:ascii="宋体" w:eastAsia="宋体" w:hint="eastAsia"/>
                <w:sz w:val="18"/>
              </w:rPr>
            </w:pPr>
            <w:r>
              <w:rPr>
                <w:rFonts w:ascii="宋体" w:eastAsia="宋体" w:hint="eastAsia"/>
                <w:sz w:val="18"/>
              </w:rPr>
              <w:t>评估依据</w:t>
            </w:r>
          </w:p>
        </w:tc>
        <w:tc>
          <w:tcPr>
            <w:tcW w:w="1264" w:type="dxa"/>
            <w:tcBorders>
              <w:left w:val="single" w:sz="4" w:space="0" w:color="000000"/>
              <w:bottom w:val="single" w:sz="4" w:space="0" w:color="000000"/>
            </w:tcBorders>
          </w:tcPr>
          <w:p>
            <w:pPr>
              <w:pStyle w:val="TableParagraph"/>
              <w:spacing w:line="214" w:lineRule="exact" w:before="0"/>
              <w:ind w:left="80" w:right="56"/>
              <w:rPr>
                <w:rFonts w:ascii="宋体" w:eastAsia="宋体" w:hint="eastAsia"/>
                <w:sz w:val="18"/>
              </w:rPr>
            </w:pPr>
            <w:r>
              <w:rPr>
                <w:rFonts w:ascii="宋体" w:eastAsia="宋体" w:hint="eastAsia"/>
                <w:sz w:val="18"/>
              </w:rPr>
              <w:t>分值</w:t>
            </w:r>
          </w:p>
        </w:tc>
      </w:tr>
      <w:tr>
        <w:trPr>
          <w:trHeight w:val="935" w:hRule="atLeast"/>
        </w:trPr>
        <w:tc>
          <w:tcPr>
            <w:tcW w:w="1810" w:type="dxa"/>
            <w:vMerge w:val="restart"/>
            <w:tcBorders>
              <w:top w:val="single" w:sz="4" w:space="0" w:color="000000"/>
              <w:bottom w:val="single" w:sz="4" w:space="0" w:color="000000"/>
              <w:right w:val="single" w:sz="4" w:space="0" w:color="000000"/>
            </w:tcBorders>
          </w:tcPr>
          <w:p>
            <w:pPr>
              <w:pStyle w:val="TableParagraph"/>
              <w:spacing w:before="0"/>
              <w:jc w:val="left"/>
              <w:rPr>
                <w:rFonts w:ascii="黑体"/>
                <w:sz w:val="18"/>
              </w:rPr>
            </w:pPr>
          </w:p>
          <w:p>
            <w:pPr>
              <w:pStyle w:val="TableParagraph"/>
              <w:spacing w:line="242" w:lineRule="auto" w:before="130"/>
              <w:ind w:left="107" w:right="6"/>
              <w:jc w:val="left"/>
              <w:rPr>
                <w:rFonts w:ascii="宋体" w:eastAsia="宋体" w:hint="eastAsia"/>
                <w:sz w:val="18"/>
              </w:rPr>
            </w:pPr>
            <w:r>
              <w:rPr>
                <w:rFonts w:ascii="宋体" w:eastAsia="宋体" w:hint="eastAsia"/>
                <w:sz w:val="18"/>
              </w:rPr>
              <w:t>石化、化工、医药、轻工、化纤、有色冶炼等</w:t>
            </w:r>
          </w:p>
        </w:tc>
        <w:tc>
          <w:tcPr>
            <w:tcW w:w="6102" w:type="dxa"/>
            <w:tcBorders>
              <w:top w:val="single" w:sz="4" w:space="0" w:color="000000"/>
              <w:left w:val="single" w:sz="4" w:space="0" w:color="000000"/>
              <w:bottom w:val="single" w:sz="4" w:space="0" w:color="000000"/>
              <w:right w:val="single" w:sz="4" w:space="0" w:color="000000"/>
            </w:tcBorders>
          </w:tcPr>
          <w:p>
            <w:pPr>
              <w:pStyle w:val="TableParagraph"/>
              <w:spacing w:line="242" w:lineRule="auto" w:before="0"/>
              <w:ind w:left="112" w:right="97"/>
              <w:jc w:val="both"/>
              <w:rPr>
                <w:rFonts w:ascii="宋体" w:eastAsia="宋体" w:hint="eastAsia"/>
                <w:sz w:val="18"/>
              </w:rPr>
            </w:pPr>
            <w:r>
              <w:rPr>
                <w:rFonts w:ascii="宋体" w:eastAsia="宋体" w:hint="eastAsia"/>
                <w:spacing w:val="5"/>
                <w:sz w:val="18"/>
              </w:rPr>
              <w:t>涉及光气及光气化工艺、电解工艺</w:t>
            </w:r>
            <w:r>
              <w:rPr>
                <w:rFonts w:ascii="宋体" w:eastAsia="宋体" w:hint="eastAsia"/>
                <w:spacing w:val="7"/>
                <w:sz w:val="18"/>
              </w:rPr>
              <w:t>（氯碱</w:t>
            </w:r>
            <w:r>
              <w:rPr>
                <w:rFonts w:ascii="宋体" w:eastAsia="宋体" w:hint="eastAsia"/>
                <w:spacing w:val="-86"/>
                <w:sz w:val="18"/>
              </w:rPr>
              <w:t>）</w:t>
            </w:r>
            <w:r>
              <w:rPr>
                <w:rFonts w:ascii="宋体" w:eastAsia="宋体" w:hint="eastAsia"/>
                <w:spacing w:val="2"/>
                <w:sz w:val="18"/>
              </w:rPr>
              <w:t>、氯化工艺、硝化工艺、合成</w:t>
            </w:r>
            <w:r>
              <w:rPr>
                <w:rFonts w:ascii="宋体" w:eastAsia="宋体" w:hint="eastAsia"/>
                <w:spacing w:val="9"/>
                <w:sz w:val="18"/>
              </w:rPr>
              <w:t>氨工艺、裂解（裂化）</w:t>
            </w:r>
            <w:r>
              <w:rPr>
                <w:rFonts w:ascii="宋体" w:eastAsia="宋体" w:hint="eastAsia"/>
                <w:spacing w:val="8"/>
                <w:sz w:val="18"/>
              </w:rPr>
              <w:t>工艺、氟化工艺、加氢工艺、重氮化工艺、氧化工艺、过氧化工艺、胺基化工艺、磺化工艺、聚合工艺、烷基化工艺、</w:t>
            </w:r>
          </w:p>
          <w:p>
            <w:pPr>
              <w:pStyle w:val="TableParagraph"/>
              <w:spacing w:line="214" w:lineRule="exact" w:before="3"/>
              <w:ind w:left="112"/>
              <w:jc w:val="both"/>
              <w:rPr>
                <w:rFonts w:ascii="宋体" w:eastAsia="宋体" w:hint="eastAsia"/>
                <w:sz w:val="18"/>
              </w:rPr>
            </w:pPr>
            <w:r>
              <w:rPr>
                <w:rFonts w:ascii="宋体" w:eastAsia="宋体" w:hint="eastAsia"/>
                <w:sz w:val="18"/>
              </w:rPr>
              <w:t>新型煤化工工艺、电石生产工艺、偶氮化工艺</w:t>
            </w:r>
          </w:p>
        </w:tc>
        <w:tc>
          <w:tcPr>
            <w:tcW w:w="1264" w:type="dxa"/>
            <w:tcBorders>
              <w:top w:val="single" w:sz="4" w:space="0" w:color="000000"/>
              <w:left w:val="single" w:sz="4" w:space="0" w:color="000000"/>
              <w:bottom w:val="single" w:sz="4" w:space="0" w:color="000000"/>
            </w:tcBorders>
          </w:tcPr>
          <w:p>
            <w:pPr>
              <w:pStyle w:val="TableParagraph"/>
              <w:spacing w:before="4"/>
              <w:jc w:val="left"/>
              <w:rPr>
                <w:rFonts w:ascii="黑体"/>
                <w:sz w:val="27"/>
              </w:rPr>
            </w:pPr>
          </w:p>
          <w:p>
            <w:pPr>
              <w:pStyle w:val="TableParagraph"/>
              <w:spacing w:before="0"/>
              <w:ind w:left="71" w:right="56"/>
              <w:rPr>
                <w:rFonts w:ascii="宋体" w:eastAsia="宋体" w:hint="eastAsia"/>
                <w:sz w:val="18"/>
              </w:rPr>
            </w:pPr>
            <w:r>
              <w:rPr>
                <w:sz w:val="18"/>
              </w:rPr>
              <w:t>10/</w:t>
            </w:r>
            <w:r>
              <w:rPr>
                <w:rFonts w:ascii="宋体" w:eastAsia="宋体" w:hint="eastAsia"/>
                <w:sz w:val="18"/>
              </w:rPr>
              <w:t>套</w:t>
            </w:r>
          </w:p>
        </w:tc>
      </w:tr>
      <w:tr>
        <w:trPr>
          <w:trHeight w:val="233" w:hRule="atLeast"/>
        </w:trPr>
        <w:tc>
          <w:tcPr>
            <w:tcW w:w="1810" w:type="dxa"/>
            <w:vMerge/>
            <w:tcBorders>
              <w:top w:val="nil"/>
              <w:bottom w:val="single" w:sz="4" w:space="0" w:color="000000"/>
              <w:right w:val="single" w:sz="4" w:space="0" w:color="000000"/>
            </w:tcBorders>
          </w:tcPr>
          <w:p>
            <w:pPr>
              <w:rPr>
                <w:sz w:val="2"/>
                <w:szCs w:val="2"/>
              </w:rPr>
            </w:pPr>
          </w:p>
        </w:tc>
        <w:tc>
          <w:tcPr>
            <w:tcW w:w="6102" w:type="dxa"/>
            <w:tcBorders>
              <w:top w:val="single" w:sz="4" w:space="0" w:color="000000"/>
              <w:left w:val="single" w:sz="4" w:space="0" w:color="000000"/>
              <w:bottom w:val="single" w:sz="4" w:space="0" w:color="000000"/>
              <w:right w:val="single" w:sz="4" w:space="0" w:color="000000"/>
            </w:tcBorders>
          </w:tcPr>
          <w:p>
            <w:pPr>
              <w:pStyle w:val="TableParagraph"/>
              <w:spacing w:line="214" w:lineRule="exact" w:before="0"/>
              <w:ind w:left="112"/>
              <w:jc w:val="left"/>
              <w:rPr>
                <w:rFonts w:ascii="宋体" w:eastAsia="宋体" w:hint="eastAsia"/>
                <w:sz w:val="18"/>
              </w:rPr>
            </w:pPr>
            <w:r>
              <w:rPr>
                <w:rFonts w:ascii="宋体" w:eastAsia="宋体" w:hint="eastAsia"/>
                <w:sz w:val="18"/>
              </w:rPr>
              <w:t>无机酸制酸工艺、焦化工艺</w:t>
            </w:r>
          </w:p>
        </w:tc>
        <w:tc>
          <w:tcPr>
            <w:tcW w:w="1264" w:type="dxa"/>
            <w:tcBorders>
              <w:top w:val="single" w:sz="4" w:space="0" w:color="000000"/>
              <w:left w:val="single" w:sz="4" w:space="0" w:color="000000"/>
              <w:bottom w:val="single" w:sz="4" w:space="0" w:color="000000"/>
            </w:tcBorders>
          </w:tcPr>
          <w:p>
            <w:pPr>
              <w:pStyle w:val="TableParagraph"/>
              <w:spacing w:line="214" w:lineRule="exact" w:before="0"/>
              <w:ind w:left="71" w:right="56"/>
              <w:rPr>
                <w:rFonts w:ascii="宋体" w:eastAsia="宋体" w:hint="eastAsia"/>
                <w:sz w:val="18"/>
              </w:rPr>
            </w:pPr>
            <w:r>
              <w:rPr>
                <w:sz w:val="18"/>
              </w:rPr>
              <w:t>5/</w:t>
            </w:r>
            <w:r>
              <w:rPr>
                <w:rFonts w:ascii="宋体" w:eastAsia="宋体" w:hint="eastAsia"/>
                <w:sz w:val="18"/>
              </w:rPr>
              <w:t>套</w:t>
            </w:r>
          </w:p>
        </w:tc>
      </w:tr>
      <w:tr>
        <w:trPr>
          <w:trHeight w:val="234" w:hRule="atLeast"/>
        </w:trPr>
        <w:tc>
          <w:tcPr>
            <w:tcW w:w="1810" w:type="dxa"/>
            <w:vMerge/>
            <w:tcBorders>
              <w:top w:val="nil"/>
              <w:bottom w:val="single" w:sz="4" w:space="0" w:color="000000"/>
              <w:right w:val="single" w:sz="4" w:space="0" w:color="000000"/>
            </w:tcBorders>
          </w:tcPr>
          <w:p>
            <w:pPr>
              <w:rPr>
                <w:sz w:val="2"/>
                <w:szCs w:val="2"/>
              </w:rPr>
            </w:pPr>
          </w:p>
        </w:tc>
        <w:tc>
          <w:tcPr>
            <w:tcW w:w="6102" w:type="dxa"/>
            <w:tcBorders>
              <w:top w:val="single" w:sz="4" w:space="0" w:color="000000"/>
              <w:left w:val="single" w:sz="4" w:space="0" w:color="000000"/>
              <w:bottom w:val="single" w:sz="4" w:space="0" w:color="000000"/>
              <w:right w:val="single" w:sz="4" w:space="0" w:color="000000"/>
            </w:tcBorders>
          </w:tcPr>
          <w:p>
            <w:pPr>
              <w:pStyle w:val="TableParagraph"/>
              <w:spacing w:line="214" w:lineRule="exact" w:before="1"/>
              <w:ind w:left="112"/>
              <w:jc w:val="left"/>
              <w:rPr>
                <w:rFonts w:ascii="宋体" w:eastAsia="宋体" w:hint="eastAsia"/>
                <w:sz w:val="18"/>
              </w:rPr>
            </w:pPr>
            <w:r>
              <w:rPr>
                <w:rFonts w:ascii="宋体" w:eastAsia="宋体" w:hint="eastAsia"/>
                <w:sz w:val="18"/>
              </w:rPr>
              <w:t>其他高温或高压，且涉及危险物质的工艺过程 </w:t>
            </w:r>
            <w:r>
              <w:rPr>
                <w:sz w:val="18"/>
                <w:vertAlign w:val="superscript"/>
              </w:rPr>
              <w:t>a</w:t>
            </w:r>
            <w:r>
              <w:rPr>
                <w:rFonts w:ascii="宋体" w:eastAsia="宋体" w:hint="eastAsia"/>
                <w:sz w:val="18"/>
                <w:vertAlign w:val="baseline"/>
              </w:rPr>
              <w:t>、危险物质贮存罐区</w:t>
            </w:r>
          </w:p>
        </w:tc>
        <w:tc>
          <w:tcPr>
            <w:tcW w:w="1264" w:type="dxa"/>
            <w:tcBorders>
              <w:top w:val="single" w:sz="4" w:space="0" w:color="000000"/>
              <w:left w:val="single" w:sz="4" w:space="0" w:color="000000"/>
              <w:bottom w:val="single" w:sz="4" w:space="0" w:color="000000"/>
            </w:tcBorders>
          </w:tcPr>
          <w:p>
            <w:pPr>
              <w:pStyle w:val="TableParagraph"/>
              <w:spacing w:line="214" w:lineRule="exact" w:before="1"/>
              <w:ind w:left="112" w:right="56"/>
              <w:rPr>
                <w:rFonts w:ascii="宋体" w:eastAsia="宋体" w:hint="eastAsia"/>
                <w:sz w:val="18"/>
              </w:rPr>
            </w:pPr>
            <w:r>
              <w:rPr>
                <w:sz w:val="18"/>
              </w:rPr>
              <w:t>5/</w:t>
            </w:r>
            <w:r>
              <w:rPr>
                <w:rFonts w:ascii="宋体" w:eastAsia="宋体" w:hint="eastAsia"/>
                <w:sz w:val="18"/>
              </w:rPr>
              <w:t>套（罐区）</w:t>
            </w:r>
          </w:p>
        </w:tc>
      </w:tr>
      <w:tr>
        <w:trPr>
          <w:trHeight w:val="233" w:hRule="atLeast"/>
        </w:trPr>
        <w:tc>
          <w:tcPr>
            <w:tcW w:w="1810" w:type="dxa"/>
            <w:tcBorders>
              <w:top w:val="single" w:sz="4" w:space="0" w:color="000000"/>
              <w:bottom w:val="single" w:sz="4" w:space="0" w:color="000000"/>
              <w:right w:val="single" w:sz="4" w:space="0" w:color="000000"/>
            </w:tcBorders>
          </w:tcPr>
          <w:p>
            <w:pPr>
              <w:pStyle w:val="TableParagraph"/>
              <w:spacing w:line="214" w:lineRule="exact" w:before="0"/>
              <w:ind w:left="107"/>
              <w:jc w:val="left"/>
              <w:rPr>
                <w:rFonts w:ascii="宋体" w:eastAsia="宋体" w:hint="eastAsia"/>
                <w:sz w:val="18"/>
              </w:rPr>
            </w:pPr>
            <w:r>
              <w:rPr>
                <w:rFonts w:ascii="宋体" w:eastAsia="宋体" w:hint="eastAsia"/>
                <w:sz w:val="18"/>
              </w:rPr>
              <w:t>管道、港口</w:t>
            </w:r>
            <w:r>
              <w:rPr>
                <w:sz w:val="18"/>
              </w:rPr>
              <w:t>/</w:t>
            </w:r>
            <w:r>
              <w:rPr>
                <w:rFonts w:ascii="宋体" w:eastAsia="宋体" w:hint="eastAsia"/>
                <w:sz w:val="18"/>
              </w:rPr>
              <w:t>码头等</w:t>
            </w:r>
          </w:p>
        </w:tc>
        <w:tc>
          <w:tcPr>
            <w:tcW w:w="6102" w:type="dxa"/>
            <w:tcBorders>
              <w:top w:val="single" w:sz="4" w:space="0" w:color="000000"/>
              <w:left w:val="single" w:sz="4" w:space="0" w:color="000000"/>
              <w:bottom w:val="single" w:sz="4" w:space="0" w:color="000000"/>
              <w:right w:val="single" w:sz="4" w:space="0" w:color="000000"/>
            </w:tcBorders>
          </w:tcPr>
          <w:p>
            <w:pPr>
              <w:pStyle w:val="TableParagraph"/>
              <w:spacing w:line="214" w:lineRule="exact" w:before="0"/>
              <w:ind w:left="112"/>
              <w:jc w:val="left"/>
              <w:rPr>
                <w:rFonts w:ascii="宋体" w:eastAsia="宋体" w:hint="eastAsia"/>
                <w:sz w:val="18"/>
              </w:rPr>
            </w:pPr>
            <w:r>
              <w:rPr>
                <w:rFonts w:ascii="宋体" w:eastAsia="宋体" w:hint="eastAsia"/>
                <w:sz w:val="18"/>
              </w:rPr>
              <w:t>涉及危险物质管道运输项目、港口</w:t>
            </w:r>
            <w:r>
              <w:rPr>
                <w:sz w:val="18"/>
              </w:rPr>
              <w:t>/</w:t>
            </w:r>
            <w:r>
              <w:rPr>
                <w:rFonts w:ascii="宋体" w:eastAsia="宋体" w:hint="eastAsia"/>
                <w:sz w:val="18"/>
              </w:rPr>
              <w:t>码头等</w:t>
            </w:r>
          </w:p>
        </w:tc>
        <w:tc>
          <w:tcPr>
            <w:tcW w:w="1264" w:type="dxa"/>
            <w:tcBorders>
              <w:top w:val="single" w:sz="4" w:space="0" w:color="000000"/>
              <w:left w:val="single" w:sz="4" w:space="0" w:color="000000"/>
              <w:bottom w:val="single" w:sz="4" w:space="0" w:color="000000"/>
            </w:tcBorders>
          </w:tcPr>
          <w:p>
            <w:pPr>
              <w:pStyle w:val="TableParagraph"/>
              <w:spacing w:line="205" w:lineRule="exact" w:before="8"/>
              <w:ind w:left="80" w:right="56"/>
              <w:rPr>
                <w:sz w:val="18"/>
              </w:rPr>
            </w:pPr>
            <w:r>
              <w:rPr>
                <w:sz w:val="18"/>
              </w:rPr>
              <w:t>10</w:t>
            </w:r>
          </w:p>
        </w:tc>
      </w:tr>
      <w:tr>
        <w:trPr>
          <w:trHeight w:val="467" w:hRule="atLeast"/>
        </w:trPr>
        <w:tc>
          <w:tcPr>
            <w:tcW w:w="1810" w:type="dxa"/>
            <w:tcBorders>
              <w:top w:val="single" w:sz="4" w:space="0" w:color="000000"/>
              <w:bottom w:val="single" w:sz="4" w:space="0" w:color="000000"/>
              <w:right w:val="single" w:sz="4" w:space="0" w:color="000000"/>
            </w:tcBorders>
          </w:tcPr>
          <w:p>
            <w:pPr>
              <w:pStyle w:val="TableParagraph"/>
              <w:spacing w:before="117"/>
              <w:ind w:left="107"/>
              <w:jc w:val="left"/>
              <w:rPr>
                <w:rFonts w:ascii="宋体" w:eastAsia="宋体" w:hint="eastAsia"/>
                <w:sz w:val="18"/>
              </w:rPr>
            </w:pPr>
            <w:r>
              <w:rPr>
                <w:rFonts w:ascii="宋体" w:eastAsia="宋体" w:hint="eastAsia"/>
                <w:sz w:val="18"/>
              </w:rPr>
              <w:t>石油天然气</w:t>
            </w:r>
          </w:p>
        </w:tc>
        <w:tc>
          <w:tcPr>
            <w:tcW w:w="6102" w:type="dxa"/>
            <w:tcBorders>
              <w:top w:val="single" w:sz="4" w:space="0" w:color="000000"/>
              <w:left w:val="single" w:sz="4" w:space="0" w:color="000000"/>
              <w:bottom w:val="single" w:sz="4" w:space="0" w:color="000000"/>
              <w:right w:val="single" w:sz="4" w:space="0" w:color="000000"/>
            </w:tcBorders>
          </w:tcPr>
          <w:p>
            <w:pPr>
              <w:pStyle w:val="TableParagraph"/>
              <w:spacing w:line="230" w:lineRule="exact" w:before="0"/>
              <w:ind w:left="112"/>
              <w:jc w:val="left"/>
              <w:rPr>
                <w:rFonts w:ascii="宋体" w:eastAsia="宋体" w:hint="eastAsia"/>
                <w:sz w:val="18"/>
              </w:rPr>
            </w:pPr>
            <w:r>
              <w:rPr>
                <w:rFonts w:ascii="宋体" w:eastAsia="宋体" w:hint="eastAsia"/>
                <w:spacing w:val="9"/>
                <w:sz w:val="18"/>
              </w:rPr>
              <w:t>石油、天然气、页岩气开采（含净化</w:t>
            </w:r>
            <w:r>
              <w:rPr>
                <w:rFonts w:ascii="宋体" w:eastAsia="宋体" w:hint="eastAsia"/>
                <w:spacing w:val="-86"/>
                <w:sz w:val="18"/>
              </w:rPr>
              <w:t>）</w:t>
            </w:r>
            <w:r>
              <w:rPr>
                <w:rFonts w:ascii="宋体" w:eastAsia="宋体" w:hint="eastAsia"/>
                <w:spacing w:val="9"/>
                <w:sz w:val="18"/>
              </w:rPr>
              <w:t>，气库（不含加气站的气库</w:t>
            </w:r>
            <w:r>
              <w:rPr>
                <w:rFonts w:ascii="宋体" w:eastAsia="宋体" w:hint="eastAsia"/>
                <w:spacing w:val="-84"/>
                <w:sz w:val="18"/>
              </w:rPr>
              <w:t>）</w:t>
            </w:r>
            <w:r>
              <w:rPr>
                <w:rFonts w:ascii="宋体" w:eastAsia="宋体" w:hint="eastAsia"/>
                <w:spacing w:val="10"/>
                <w:sz w:val="18"/>
              </w:rPr>
              <w:t>，油</w:t>
            </w:r>
          </w:p>
          <w:p>
            <w:pPr>
              <w:pStyle w:val="TableParagraph"/>
              <w:spacing w:line="214" w:lineRule="exact" w:before="3"/>
              <w:ind w:left="112"/>
              <w:jc w:val="left"/>
              <w:rPr>
                <w:rFonts w:ascii="宋体" w:eastAsia="宋体" w:hint="eastAsia"/>
                <w:sz w:val="18"/>
              </w:rPr>
            </w:pPr>
            <w:r>
              <w:rPr>
                <w:rFonts w:ascii="宋体" w:eastAsia="宋体" w:hint="eastAsia"/>
                <w:spacing w:val="7"/>
                <w:sz w:val="18"/>
              </w:rPr>
              <w:t>库</w:t>
            </w:r>
            <w:r>
              <w:rPr>
                <w:rFonts w:ascii="宋体" w:eastAsia="宋体" w:hint="eastAsia"/>
                <w:spacing w:val="8"/>
                <w:sz w:val="18"/>
              </w:rPr>
              <w:t>（</w:t>
            </w:r>
            <w:r>
              <w:rPr>
                <w:rFonts w:ascii="宋体" w:eastAsia="宋体" w:hint="eastAsia"/>
                <w:spacing w:val="7"/>
                <w:sz w:val="18"/>
              </w:rPr>
              <w:t>不含加气站的油库</w:t>
            </w:r>
            <w:r>
              <w:rPr>
                <w:rFonts w:ascii="宋体" w:eastAsia="宋体" w:hint="eastAsia"/>
                <w:spacing w:val="-86"/>
                <w:sz w:val="18"/>
              </w:rPr>
              <w:t>）</w:t>
            </w:r>
            <w:r>
              <w:rPr>
                <w:rFonts w:ascii="宋体" w:eastAsia="宋体" w:hint="eastAsia"/>
                <w:spacing w:val="-3"/>
                <w:sz w:val="18"/>
              </w:rPr>
              <w:t>、油气管线 </w:t>
            </w:r>
            <w:r>
              <w:rPr>
                <w:spacing w:val="6"/>
                <w:sz w:val="18"/>
                <w:vertAlign w:val="superscript"/>
              </w:rPr>
              <w:t>b</w:t>
            </w:r>
            <w:r>
              <w:rPr>
                <w:rFonts w:ascii="宋体" w:eastAsia="宋体" w:hint="eastAsia"/>
                <w:spacing w:val="6"/>
                <w:sz w:val="18"/>
                <w:vertAlign w:val="baseline"/>
              </w:rPr>
              <w:t>（</w:t>
            </w:r>
            <w:r>
              <w:rPr>
                <w:rFonts w:ascii="宋体" w:eastAsia="宋体" w:hint="eastAsia"/>
                <w:spacing w:val="7"/>
                <w:sz w:val="18"/>
                <w:vertAlign w:val="baseline"/>
              </w:rPr>
              <w:t>不含城镇燃气管线</w:t>
            </w:r>
            <w:r>
              <w:rPr>
                <w:rFonts w:ascii="宋体" w:eastAsia="宋体" w:hint="eastAsia"/>
                <w:sz w:val="18"/>
                <w:vertAlign w:val="baseline"/>
              </w:rPr>
              <w:t>）</w:t>
            </w:r>
          </w:p>
        </w:tc>
        <w:tc>
          <w:tcPr>
            <w:tcW w:w="1264" w:type="dxa"/>
            <w:tcBorders>
              <w:top w:val="single" w:sz="4" w:space="0" w:color="000000"/>
              <w:left w:val="single" w:sz="4" w:space="0" w:color="000000"/>
              <w:bottom w:val="single" w:sz="4" w:space="0" w:color="000000"/>
            </w:tcBorders>
          </w:tcPr>
          <w:p>
            <w:pPr>
              <w:pStyle w:val="TableParagraph"/>
              <w:spacing w:before="125"/>
              <w:ind w:left="80" w:right="56"/>
              <w:rPr>
                <w:sz w:val="18"/>
              </w:rPr>
            </w:pPr>
            <w:r>
              <w:rPr>
                <w:sz w:val="18"/>
              </w:rPr>
              <w:t>10</w:t>
            </w:r>
          </w:p>
        </w:tc>
      </w:tr>
      <w:tr>
        <w:trPr>
          <w:trHeight w:val="234" w:hRule="atLeast"/>
        </w:trPr>
        <w:tc>
          <w:tcPr>
            <w:tcW w:w="1810" w:type="dxa"/>
            <w:tcBorders>
              <w:top w:val="single" w:sz="4" w:space="0" w:color="000000"/>
              <w:bottom w:val="single" w:sz="4" w:space="0" w:color="000000"/>
              <w:right w:val="single" w:sz="4" w:space="0" w:color="000000"/>
            </w:tcBorders>
          </w:tcPr>
          <w:p>
            <w:pPr>
              <w:pStyle w:val="TableParagraph"/>
              <w:spacing w:line="214" w:lineRule="exact" w:before="1"/>
              <w:ind w:left="107"/>
              <w:jc w:val="left"/>
              <w:rPr>
                <w:rFonts w:ascii="宋体" w:eastAsia="宋体" w:hint="eastAsia"/>
                <w:sz w:val="18"/>
              </w:rPr>
            </w:pPr>
            <w:r>
              <w:rPr>
                <w:rFonts w:ascii="宋体" w:eastAsia="宋体" w:hint="eastAsia"/>
                <w:sz w:val="18"/>
              </w:rPr>
              <w:t>其他</w:t>
            </w:r>
          </w:p>
        </w:tc>
        <w:tc>
          <w:tcPr>
            <w:tcW w:w="6102" w:type="dxa"/>
            <w:tcBorders>
              <w:top w:val="single" w:sz="4" w:space="0" w:color="000000"/>
              <w:left w:val="single" w:sz="4" w:space="0" w:color="000000"/>
              <w:bottom w:val="single" w:sz="4" w:space="0" w:color="000000"/>
              <w:right w:val="single" w:sz="4" w:space="0" w:color="000000"/>
            </w:tcBorders>
          </w:tcPr>
          <w:p>
            <w:pPr>
              <w:pStyle w:val="TableParagraph"/>
              <w:spacing w:line="214" w:lineRule="exact" w:before="1"/>
              <w:ind w:left="112"/>
              <w:jc w:val="left"/>
              <w:rPr>
                <w:rFonts w:ascii="宋体" w:eastAsia="宋体" w:hint="eastAsia"/>
                <w:sz w:val="18"/>
              </w:rPr>
            </w:pPr>
            <w:r>
              <w:rPr>
                <w:rFonts w:ascii="宋体" w:eastAsia="宋体" w:hint="eastAsia"/>
                <w:sz w:val="18"/>
              </w:rPr>
              <w:t>涉及危险物质使用、贮存的项目</w:t>
            </w:r>
          </w:p>
        </w:tc>
        <w:tc>
          <w:tcPr>
            <w:tcW w:w="1264" w:type="dxa"/>
            <w:tcBorders>
              <w:top w:val="single" w:sz="4" w:space="0" w:color="000000"/>
              <w:left w:val="single" w:sz="4" w:space="0" w:color="000000"/>
              <w:bottom w:val="single" w:sz="4" w:space="0" w:color="000000"/>
            </w:tcBorders>
          </w:tcPr>
          <w:p>
            <w:pPr>
              <w:pStyle w:val="TableParagraph"/>
              <w:spacing w:line="205" w:lineRule="exact" w:before="9"/>
              <w:ind w:left="20"/>
              <w:rPr>
                <w:sz w:val="18"/>
              </w:rPr>
            </w:pPr>
            <w:r>
              <w:rPr>
                <w:sz w:val="18"/>
              </w:rPr>
              <w:t>5</w:t>
            </w:r>
          </w:p>
        </w:tc>
      </w:tr>
      <w:tr>
        <w:trPr>
          <w:trHeight w:val="468" w:hRule="atLeast"/>
        </w:trPr>
        <w:tc>
          <w:tcPr>
            <w:tcW w:w="9176" w:type="dxa"/>
            <w:gridSpan w:val="3"/>
            <w:tcBorders>
              <w:top w:val="single" w:sz="4" w:space="0" w:color="000000"/>
            </w:tcBorders>
          </w:tcPr>
          <w:p>
            <w:pPr>
              <w:pStyle w:val="TableParagraph"/>
              <w:spacing w:line="226" w:lineRule="exact" w:before="0"/>
              <w:ind w:left="107"/>
              <w:jc w:val="left"/>
              <w:rPr>
                <w:rFonts w:ascii="宋体" w:hAnsi="宋体" w:eastAsia="宋体" w:hint="eastAsia"/>
                <w:sz w:val="18"/>
              </w:rPr>
            </w:pPr>
            <w:r>
              <w:rPr>
                <w:position w:val="8"/>
                <w:sz w:val="12"/>
              </w:rPr>
              <w:t>a </w:t>
            </w:r>
            <w:r>
              <w:rPr>
                <w:rFonts w:ascii="宋体" w:hAnsi="宋体" w:eastAsia="宋体" w:hint="eastAsia"/>
                <w:sz w:val="18"/>
              </w:rPr>
              <w:t>高温指工艺温度≥</w:t>
            </w:r>
            <w:r>
              <w:rPr>
                <w:sz w:val="18"/>
              </w:rPr>
              <w:t>300 </w:t>
            </w:r>
            <w:r>
              <w:rPr>
                <w:rFonts w:ascii="宋体" w:hAnsi="宋体" w:eastAsia="宋体" w:hint="eastAsia"/>
                <w:sz w:val="18"/>
              </w:rPr>
              <w:t>℃，高压指压力容器的设计压力（</w:t>
            </w:r>
            <w:r>
              <w:rPr>
                <w:i/>
                <w:sz w:val="18"/>
              </w:rPr>
              <w:t>P</w:t>
            </w:r>
            <w:r>
              <w:rPr>
                <w:rFonts w:ascii="宋体" w:hAnsi="宋体" w:eastAsia="宋体" w:hint="eastAsia"/>
                <w:sz w:val="18"/>
              </w:rPr>
              <w:t>）≥</w:t>
            </w:r>
            <w:r>
              <w:rPr>
                <w:sz w:val="18"/>
              </w:rPr>
              <w:t>10.0 MPa</w:t>
            </w:r>
            <w:r>
              <w:rPr>
                <w:rFonts w:ascii="宋体" w:hAnsi="宋体" w:eastAsia="宋体" w:hint="eastAsia"/>
                <w:sz w:val="18"/>
              </w:rPr>
              <w:t>；</w:t>
            </w:r>
          </w:p>
          <w:p>
            <w:pPr>
              <w:pStyle w:val="TableParagraph"/>
              <w:spacing w:line="223" w:lineRule="exact" w:before="0"/>
              <w:ind w:left="107"/>
              <w:jc w:val="left"/>
              <w:rPr>
                <w:rFonts w:ascii="宋体" w:eastAsia="宋体" w:hint="eastAsia"/>
                <w:sz w:val="18"/>
              </w:rPr>
            </w:pPr>
            <w:r>
              <w:rPr>
                <w:position w:val="8"/>
                <w:sz w:val="12"/>
              </w:rPr>
              <w:t>b </w:t>
            </w:r>
            <w:r>
              <w:rPr>
                <w:rFonts w:ascii="宋体" w:eastAsia="宋体" w:hint="eastAsia"/>
                <w:sz w:val="18"/>
              </w:rPr>
              <w:t>长输管道运输项目应按站场、管线分段进行评价。</w:t>
            </w:r>
          </w:p>
        </w:tc>
      </w:tr>
    </w:tbl>
    <w:p>
      <w:pPr>
        <w:spacing w:after="0" w:line="223" w:lineRule="exact"/>
        <w:jc w:val="left"/>
        <w:rPr>
          <w:rFonts w:ascii="宋体" w:eastAsia="宋体" w:hint="eastAsia"/>
          <w:sz w:val="18"/>
        </w:rPr>
        <w:sectPr>
          <w:type w:val="continuous"/>
          <w:pgSz w:w="11910" w:h="16840"/>
          <w:pgMar w:top="1400" w:bottom="280" w:left="1240" w:right="940"/>
        </w:sectPr>
      </w:pPr>
    </w:p>
    <w:p>
      <w:pPr>
        <w:pStyle w:val="BodyText"/>
        <w:rPr>
          <w:rFonts w:ascii="黑体"/>
          <w:sz w:val="20"/>
        </w:rPr>
      </w:pPr>
    </w:p>
    <w:p>
      <w:pPr>
        <w:pStyle w:val="BodyText"/>
        <w:rPr>
          <w:rFonts w:ascii="黑体"/>
          <w:sz w:val="20"/>
        </w:rPr>
      </w:pPr>
    </w:p>
    <w:p>
      <w:pPr>
        <w:pStyle w:val="BodyText"/>
        <w:spacing w:before="7"/>
        <w:rPr>
          <w:rFonts w:ascii="黑体"/>
        </w:rPr>
      </w:pPr>
    </w:p>
    <w:p>
      <w:pPr>
        <w:pStyle w:val="ListParagraph"/>
        <w:numPr>
          <w:ilvl w:val="2"/>
          <w:numId w:val="19"/>
        </w:numPr>
        <w:tabs>
          <w:tab w:pos="864" w:val="left" w:leader="none"/>
        </w:tabs>
        <w:spacing w:line="240" w:lineRule="auto" w:before="71" w:after="0"/>
        <w:ind w:left="863" w:right="0" w:hanging="630"/>
        <w:jc w:val="left"/>
        <w:rPr>
          <w:rFonts w:ascii="黑体" w:eastAsia="黑体" w:hint="eastAsia"/>
          <w:sz w:val="21"/>
        </w:rPr>
      </w:pPr>
      <w:r>
        <w:rPr>
          <w:rFonts w:ascii="黑体" w:eastAsia="黑体" w:hint="eastAsia"/>
          <w:sz w:val="21"/>
        </w:rPr>
        <w:t>危险物质及工艺系统危险性（P）分级</w:t>
      </w:r>
    </w:p>
    <w:p>
      <w:pPr>
        <w:pStyle w:val="BodyText"/>
        <w:spacing w:line="364" w:lineRule="auto" w:before="123"/>
        <w:ind w:left="233" w:right="539" w:firstLine="435"/>
      </w:pPr>
      <w:r>
        <w:rPr>
          <w:spacing w:val="7"/>
        </w:rPr>
        <w:t>根据危险物质数量与临界量比值</w:t>
      </w:r>
      <w:r>
        <w:rPr>
          <w:spacing w:val="8"/>
        </w:rPr>
        <w:t>（</w:t>
      </w:r>
      <w:r>
        <w:rPr>
          <w:rFonts w:ascii="Times New Roman" w:eastAsia="Times New Roman"/>
          <w:i/>
          <w:spacing w:val="3"/>
        </w:rPr>
        <w:t>Q</w:t>
      </w:r>
      <w:r>
        <w:rPr>
          <w:spacing w:val="8"/>
        </w:rPr>
        <w:t>）</w:t>
      </w:r>
      <w:r>
        <w:rPr>
          <w:spacing w:val="7"/>
        </w:rPr>
        <w:t>和行业及生产工艺</w:t>
      </w:r>
      <w:r>
        <w:rPr>
          <w:rFonts w:ascii="黑体" w:eastAsia="黑体" w:hint="eastAsia"/>
          <w:spacing w:val="1"/>
        </w:rPr>
        <w:t>（</w:t>
      </w:r>
      <w:r>
        <w:rPr>
          <w:rFonts w:ascii="Times New Roman" w:eastAsia="Times New Roman"/>
          <w:spacing w:val="-1"/>
        </w:rPr>
        <w:t>M</w:t>
      </w:r>
      <w:r>
        <w:rPr>
          <w:rFonts w:ascii="黑体" w:eastAsia="黑体" w:hint="eastAsia"/>
          <w:spacing w:val="-104"/>
        </w:rPr>
        <w:t>）</w:t>
      </w:r>
      <w:r>
        <w:rPr>
          <w:spacing w:val="-2"/>
        </w:rPr>
        <w:t>，按照表 </w:t>
      </w:r>
      <w:r>
        <w:rPr>
          <w:rFonts w:ascii="Times New Roman" w:eastAsia="Times New Roman"/>
          <w:spacing w:val="3"/>
        </w:rPr>
        <w:t>C.</w:t>
      </w:r>
      <w:r>
        <w:rPr>
          <w:rFonts w:ascii="Times New Roman" w:eastAsia="Times New Roman"/>
        </w:rPr>
        <w:t>2</w:t>
      </w:r>
      <w:r>
        <w:rPr>
          <w:rFonts w:ascii="Times New Roman" w:eastAsia="Times New Roman"/>
          <w:spacing w:val="23"/>
        </w:rPr>
        <w:t> </w:t>
      </w:r>
      <w:r>
        <w:rPr>
          <w:spacing w:val="5"/>
        </w:rPr>
        <w:t>确定危险物质</w:t>
      </w:r>
      <w:r>
        <w:rPr>
          <w:spacing w:val="7"/>
        </w:rPr>
        <w:t>及工艺系统危险性等级（</w:t>
      </w:r>
      <w:r>
        <w:rPr>
          <w:rFonts w:ascii="Times New Roman" w:eastAsia="Times New Roman"/>
          <w:spacing w:val="4"/>
        </w:rPr>
        <w:t>P</w:t>
      </w:r>
      <w:r>
        <w:rPr>
          <w:spacing w:val="-101"/>
        </w:rPr>
        <w:t>）</w:t>
      </w:r>
      <w:r>
        <w:rPr>
          <w:spacing w:val="-5"/>
        </w:rPr>
        <w:t>，分别以 </w:t>
      </w:r>
      <w:r>
        <w:rPr>
          <w:rFonts w:ascii="Times New Roman" w:eastAsia="Times New Roman"/>
          <w:spacing w:val="3"/>
        </w:rPr>
        <w:t>P</w:t>
      </w:r>
      <w:r>
        <w:rPr>
          <w:rFonts w:ascii="Times New Roman" w:eastAsia="Times New Roman"/>
          <w:spacing w:val="4"/>
        </w:rPr>
        <w:t>1</w:t>
      </w:r>
      <w:r>
        <w:rPr>
          <w:spacing w:val="8"/>
        </w:rPr>
        <w:t>、</w:t>
      </w:r>
      <w:r>
        <w:rPr>
          <w:rFonts w:ascii="Times New Roman" w:eastAsia="Times New Roman"/>
          <w:spacing w:val="3"/>
        </w:rPr>
        <w:t>P</w:t>
      </w:r>
      <w:r>
        <w:rPr>
          <w:rFonts w:ascii="Times New Roman" w:eastAsia="Times New Roman"/>
          <w:spacing w:val="4"/>
        </w:rPr>
        <w:t>2</w:t>
      </w:r>
      <w:r>
        <w:rPr>
          <w:spacing w:val="8"/>
        </w:rPr>
        <w:t>、</w:t>
      </w:r>
      <w:r>
        <w:rPr>
          <w:rFonts w:ascii="Times New Roman" w:eastAsia="Times New Roman"/>
          <w:spacing w:val="3"/>
        </w:rPr>
        <w:t>P</w:t>
      </w:r>
      <w:r>
        <w:rPr>
          <w:rFonts w:ascii="Times New Roman" w:eastAsia="Times New Roman"/>
          <w:spacing w:val="4"/>
        </w:rPr>
        <w:t>3</w:t>
      </w:r>
      <w:r>
        <w:rPr>
          <w:spacing w:val="8"/>
        </w:rPr>
        <w:t>、</w:t>
      </w:r>
      <w:r>
        <w:rPr>
          <w:rFonts w:ascii="Times New Roman" w:eastAsia="Times New Roman"/>
          <w:spacing w:val="3"/>
        </w:rPr>
        <w:t>P</w:t>
      </w:r>
      <w:r>
        <w:rPr>
          <w:rFonts w:ascii="Times New Roman" w:eastAsia="Times New Roman"/>
        </w:rPr>
        <w:t>4</w:t>
      </w:r>
      <w:r>
        <w:rPr>
          <w:rFonts w:ascii="Times New Roman" w:eastAsia="Times New Roman"/>
          <w:spacing w:val="6"/>
        </w:rPr>
        <w:t> </w:t>
      </w:r>
      <w:r>
        <w:rPr>
          <w:spacing w:val="4"/>
        </w:rPr>
        <w:t>表示。</w:t>
      </w:r>
    </w:p>
    <w:p>
      <w:pPr>
        <w:pStyle w:val="BodyText"/>
        <w:spacing w:before="11"/>
        <w:rPr>
          <w:sz w:val="18"/>
        </w:rPr>
      </w:pPr>
    </w:p>
    <w:p>
      <w:pPr>
        <w:pStyle w:val="BodyText"/>
        <w:ind w:left="2340"/>
        <w:rPr>
          <w:rFonts w:ascii="黑体" w:eastAsia="黑体" w:hint="eastAsia"/>
        </w:rPr>
      </w:pPr>
      <w:r>
        <w:rPr>
          <w:rFonts w:ascii="黑体" w:eastAsia="黑体" w:hint="eastAsia"/>
        </w:rPr>
        <w:t>表 C.2 危险物质及工艺系统危险性等级判断（P）</w:t>
      </w:r>
    </w:p>
    <w:p>
      <w:pPr>
        <w:pStyle w:val="BodyText"/>
        <w:spacing w:before="11" w:after="1"/>
        <w:rPr>
          <w:rFonts w:ascii="黑体"/>
          <w:sz w:val="18"/>
        </w:rPr>
      </w:pPr>
    </w:p>
    <w:tbl>
      <w:tblPr>
        <w:tblW w:w="0" w:type="auto"/>
        <w:jc w:val="left"/>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236"/>
        <w:gridCol w:w="1736"/>
        <w:gridCol w:w="1737"/>
        <w:gridCol w:w="1737"/>
        <w:gridCol w:w="1732"/>
      </w:tblGrid>
      <w:tr>
        <w:trPr>
          <w:trHeight w:val="397" w:hRule="atLeast"/>
        </w:trPr>
        <w:tc>
          <w:tcPr>
            <w:tcW w:w="2236" w:type="dxa"/>
            <w:vMerge w:val="restart"/>
            <w:tcBorders>
              <w:bottom w:val="single" w:sz="4" w:space="0" w:color="000000"/>
              <w:right w:val="single" w:sz="4" w:space="0" w:color="000000"/>
            </w:tcBorders>
          </w:tcPr>
          <w:p>
            <w:pPr>
              <w:pStyle w:val="TableParagraph"/>
              <w:spacing w:line="242" w:lineRule="auto" w:before="168"/>
              <w:ind w:left="297" w:right="292" w:firstLine="255"/>
              <w:jc w:val="left"/>
              <w:rPr>
                <w:rFonts w:ascii="宋体" w:eastAsia="宋体" w:hint="eastAsia"/>
                <w:sz w:val="18"/>
              </w:rPr>
            </w:pPr>
            <w:r>
              <w:rPr>
                <w:rFonts w:ascii="宋体" w:eastAsia="宋体" w:hint="eastAsia"/>
                <w:spacing w:val="7"/>
                <w:sz w:val="18"/>
              </w:rPr>
              <w:t>危险物质数量 与临界量比值</w:t>
            </w:r>
            <w:r>
              <w:rPr>
                <w:rFonts w:ascii="宋体" w:eastAsia="宋体" w:hint="eastAsia"/>
                <w:spacing w:val="-3"/>
                <w:sz w:val="18"/>
              </w:rPr>
              <w:t>（</w:t>
            </w:r>
            <w:r>
              <w:rPr>
                <w:i/>
                <w:spacing w:val="-3"/>
                <w:sz w:val="18"/>
              </w:rPr>
              <w:t>Q</w:t>
            </w:r>
            <w:r>
              <w:rPr>
                <w:rFonts w:ascii="宋体" w:eastAsia="宋体" w:hint="eastAsia"/>
                <w:spacing w:val="-3"/>
                <w:sz w:val="18"/>
              </w:rPr>
              <w:t>）</w:t>
            </w:r>
          </w:p>
        </w:tc>
        <w:tc>
          <w:tcPr>
            <w:tcW w:w="6942" w:type="dxa"/>
            <w:gridSpan w:val="4"/>
            <w:tcBorders>
              <w:left w:val="single" w:sz="4" w:space="0" w:color="000000"/>
              <w:bottom w:val="single" w:sz="4" w:space="0" w:color="000000"/>
            </w:tcBorders>
          </w:tcPr>
          <w:p>
            <w:pPr>
              <w:pStyle w:val="TableParagraph"/>
              <w:spacing w:before="82"/>
              <w:ind w:left="2562" w:right="2544"/>
              <w:rPr>
                <w:rFonts w:ascii="黑体" w:eastAsia="黑体" w:hint="eastAsia"/>
                <w:sz w:val="18"/>
              </w:rPr>
            </w:pPr>
            <w:r>
              <w:rPr>
                <w:rFonts w:ascii="宋体" w:eastAsia="宋体" w:hint="eastAsia"/>
                <w:sz w:val="18"/>
              </w:rPr>
              <w:t>行业及生产工艺</w:t>
            </w:r>
            <w:r>
              <w:rPr>
                <w:rFonts w:ascii="黑体" w:eastAsia="黑体" w:hint="eastAsia"/>
                <w:sz w:val="18"/>
              </w:rPr>
              <w:t>（</w:t>
            </w:r>
            <w:r>
              <w:rPr>
                <w:sz w:val="18"/>
              </w:rPr>
              <w:t>M</w:t>
            </w:r>
            <w:r>
              <w:rPr>
                <w:rFonts w:ascii="黑体" w:eastAsia="黑体" w:hint="eastAsia"/>
                <w:sz w:val="18"/>
              </w:rPr>
              <w:t>）</w:t>
            </w:r>
          </w:p>
        </w:tc>
      </w:tr>
      <w:tr>
        <w:trPr>
          <w:trHeight w:val="396" w:hRule="atLeast"/>
        </w:trPr>
        <w:tc>
          <w:tcPr>
            <w:tcW w:w="2236" w:type="dxa"/>
            <w:vMerge/>
            <w:tcBorders>
              <w:top w:val="nil"/>
              <w:bottom w:val="single" w:sz="4" w:space="0" w:color="000000"/>
              <w:right w:val="single" w:sz="4" w:space="0" w:color="000000"/>
            </w:tcBorders>
          </w:tcPr>
          <w:p>
            <w:pPr>
              <w:rPr>
                <w:sz w:val="2"/>
                <w:szCs w:val="2"/>
              </w:rPr>
            </w:pPr>
          </w:p>
        </w:tc>
        <w:tc>
          <w:tcPr>
            <w:tcW w:w="1736" w:type="dxa"/>
            <w:tcBorders>
              <w:top w:val="single" w:sz="4" w:space="0" w:color="000000"/>
              <w:left w:val="single" w:sz="4" w:space="0" w:color="000000"/>
              <w:bottom w:val="single" w:sz="4" w:space="0" w:color="000000"/>
              <w:right w:val="single" w:sz="4" w:space="0" w:color="000000"/>
            </w:tcBorders>
          </w:tcPr>
          <w:p>
            <w:pPr>
              <w:pStyle w:val="TableParagraph"/>
              <w:spacing w:before="89"/>
              <w:ind w:left="743"/>
              <w:jc w:val="left"/>
              <w:rPr>
                <w:sz w:val="18"/>
              </w:rPr>
            </w:pPr>
            <w:r>
              <w:rPr>
                <w:sz w:val="18"/>
              </w:rPr>
              <w:t>M1</w:t>
            </w:r>
          </w:p>
        </w:tc>
        <w:tc>
          <w:tcPr>
            <w:tcW w:w="1737" w:type="dxa"/>
            <w:tcBorders>
              <w:top w:val="single" w:sz="4" w:space="0" w:color="000000"/>
              <w:left w:val="single" w:sz="4" w:space="0" w:color="000000"/>
              <w:bottom w:val="single" w:sz="4" w:space="0" w:color="000000"/>
              <w:right w:val="single" w:sz="4" w:space="0" w:color="000000"/>
            </w:tcBorders>
          </w:tcPr>
          <w:p>
            <w:pPr>
              <w:pStyle w:val="TableParagraph"/>
              <w:spacing w:before="89"/>
              <w:ind w:left="724" w:right="710"/>
              <w:rPr>
                <w:sz w:val="18"/>
              </w:rPr>
            </w:pPr>
            <w:r>
              <w:rPr>
                <w:sz w:val="18"/>
              </w:rPr>
              <w:t>M2</w:t>
            </w:r>
          </w:p>
        </w:tc>
        <w:tc>
          <w:tcPr>
            <w:tcW w:w="1737" w:type="dxa"/>
            <w:tcBorders>
              <w:top w:val="single" w:sz="4" w:space="0" w:color="000000"/>
              <w:left w:val="single" w:sz="4" w:space="0" w:color="000000"/>
              <w:bottom w:val="single" w:sz="4" w:space="0" w:color="000000"/>
              <w:right w:val="single" w:sz="4" w:space="0" w:color="000000"/>
            </w:tcBorders>
          </w:tcPr>
          <w:p>
            <w:pPr>
              <w:pStyle w:val="TableParagraph"/>
              <w:spacing w:before="89"/>
              <w:ind w:left="724" w:right="711"/>
              <w:rPr>
                <w:sz w:val="18"/>
              </w:rPr>
            </w:pPr>
            <w:r>
              <w:rPr>
                <w:sz w:val="18"/>
              </w:rPr>
              <w:t>M3</w:t>
            </w:r>
          </w:p>
        </w:tc>
        <w:tc>
          <w:tcPr>
            <w:tcW w:w="1732" w:type="dxa"/>
            <w:tcBorders>
              <w:top w:val="single" w:sz="4" w:space="0" w:color="000000"/>
              <w:left w:val="single" w:sz="4" w:space="0" w:color="000000"/>
              <w:bottom w:val="single" w:sz="4" w:space="0" w:color="000000"/>
            </w:tcBorders>
          </w:tcPr>
          <w:p>
            <w:pPr>
              <w:pStyle w:val="TableParagraph"/>
              <w:spacing w:before="89"/>
              <w:ind w:left="738"/>
              <w:jc w:val="left"/>
              <w:rPr>
                <w:sz w:val="18"/>
              </w:rPr>
            </w:pPr>
            <w:r>
              <w:rPr>
                <w:sz w:val="18"/>
              </w:rPr>
              <w:t>M4</w:t>
            </w:r>
          </w:p>
        </w:tc>
      </w:tr>
      <w:tr>
        <w:trPr>
          <w:trHeight w:val="396" w:hRule="atLeast"/>
        </w:trPr>
        <w:tc>
          <w:tcPr>
            <w:tcW w:w="2236" w:type="dxa"/>
            <w:tcBorders>
              <w:top w:val="single" w:sz="4" w:space="0" w:color="000000"/>
              <w:bottom w:val="single" w:sz="4" w:space="0" w:color="000000"/>
              <w:right w:val="single" w:sz="4" w:space="0" w:color="000000"/>
            </w:tcBorders>
          </w:tcPr>
          <w:p>
            <w:pPr>
              <w:pStyle w:val="TableParagraph"/>
              <w:spacing w:before="81"/>
              <w:ind w:left="626" w:right="615"/>
              <w:rPr>
                <w:sz w:val="18"/>
              </w:rPr>
            </w:pPr>
            <w:r>
              <w:rPr>
                <w:i/>
                <w:sz w:val="18"/>
              </w:rPr>
              <w:t>Q</w:t>
            </w:r>
            <w:r>
              <w:rPr>
                <w:rFonts w:ascii="宋体" w:hAnsi="宋体"/>
                <w:sz w:val="18"/>
              </w:rPr>
              <w:t>≥</w:t>
            </w:r>
            <w:r>
              <w:rPr>
                <w:sz w:val="18"/>
              </w:rPr>
              <w:t>100</w:t>
            </w:r>
          </w:p>
        </w:tc>
        <w:tc>
          <w:tcPr>
            <w:tcW w:w="1736" w:type="dxa"/>
            <w:tcBorders>
              <w:top w:val="single" w:sz="4" w:space="0" w:color="000000"/>
              <w:left w:val="single" w:sz="4" w:space="0" w:color="000000"/>
              <w:bottom w:val="single" w:sz="4" w:space="0" w:color="000000"/>
              <w:right w:val="single" w:sz="4" w:space="0" w:color="000000"/>
            </w:tcBorders>
          </w:tcPr>
          <w:p>
            <w:pPr>
              <w:pStyle w:val="TableParagraph"/>
              <w:spacing w:before="89"/>
              <w:ind w:left="773"/>
              <w:jc w:val="left"/>
              <w:rPr>
                <w:sz w:val="18"/>
              </w:rPr>
            </w:pPr>
            <w:r>
              <w:rPr>
                <w:sz w:val="18"/>
              </w:rPr>
              <w:t>P1</w:t>
            </w:r>
          </w:p>
        </w:tc>
        <w:tc>
          <w:tcPr>
            <w:tcW w:w="1737" w:type="dxa"/>
            <w:tcBorders>
              <w:top w:val="single" w:sz="4" w:space="0" w:color="000000"/>
              <w:left w:val="single" w:sz="4" w:space="0" w:color="000000"/>
              <w:bottom w:val="single" w:sz="4" w:space="0" w:color="000000"/>
              <w:right w:val="single" w:sz="4" w:space="0" w:color="000000"/>
            </w:tcBorders>
          </w:tcPr>
          <w:p>
            <w:pPr>
              <w:pStyle w:val="TableParagraph"/>
              <w:spacing w:before="89"/>
              <w:ind w:left="724" w:right="710"/>
              <w:rPr>
                <w:sz w:val="18"/>
              </w:rPr>
            </w:pPr>
            <w:r>
              <w:rPr>
                <w:sz w:val="18"/>
              </w:rPr>
              <w:t>P1</w:t>
            </w:r>
          </w:p>
        </w:tc>
        <w:tc>
          <w:tcPr>
            <w:tcW w:w="1737" w:type="dxa"/>
            <w:tcBorders>
              <w:top w:val="single" w:sz="4" w:space="0" w:color="000000"/>
              <w:left w:val="single" w:sz="4" w:space="0" w:color="000000"/>
              <w:bottom w:val="single" w:sz="4" w:space="0" w:color="000000"/>
              <w:right w:val="single" w:sz="4" w:space="0" w:color="000000"/>
            </w:tcBorders>
          </w:tcPr>
          <w:p>
            <w:pPr>
              <w:pStyle w:val="TableParagraph"/>
              <w:spacing w:before="89"/>
              <w:ind w:left="724" w:right="711"/>
              <w:rPr>
                <w:sz w:val="18"/>
              </w:rPr>
            </w:pPr>
            <w:r>
              <w:rPr>
                <w:sz w:val="18"/>
              </w:rPr>
              <w:t>P2</w:t>
            </w:r>
          </w:p>
        </w:tc>
        <w:tc>
          <w:tcPr>
            <w:tcW w:w="1732" w:type="dxa"/>
            <w:tcBorders>
              <w:top w:val="single" w:sz="4" w:space="0" w:color="000000"/>
              <w:left w:val="single" w:sz="4" w:space="0" w:color="000000"/>
              <w:bottom w:val="single" w:sz="4" w:space="0" w:color="000000"/>
            </w:tcBorders>
          </w:tcPr>
          <w:p>
            <w:pPr>
              <w:pStyle w:val="TableParagraph"/>
              <w:spacing w:before="89"/>
              <w:ind w:left="768"/>
              <w:jc w:val="left"/>
              <w:rPr>
                <w:sz w:val="18"/>
              </w:rPr>
            </w:pPr>
            <w:r>
              <w:rPr>
                <w:sz w:val="18"/>
              </w:rPr>
              <w:t>P3</w:t>
            </w:r>
          </w:p>
        </w:tc>
      </w:tr>
      <w:tr>
        <w:trPr>
          <w:trHeight w:val="396" w:hRule="atLeast"/>
        </w:trPr>
        <w:tc>
          <w:tcPr>
            <w:tcW w:w="2236" w:type="dxa"/>
            <w:tcBorders>
              <w:top w:val="single" w:sz="4" w:space="0" w:color="000000"/>
              <w:bottom w:val="single" w:sz="4" w:space="0" w:color="000000"/>
              <w:right w:val="single" w:sz="4" w:space="0" w:color="000000"/>
            </w:tcBorders>
          </w:tcPr>
          <w:p>
            <w:pPr>
              <w:pStyle w:val="TableParagraph"/>
              <w:spacing w:before="81"/>
              <w:ind w:left="626" w:right="615"/>
              <w:rPr>
                <w:sz w:val="18"/>
              </w:rPr>
            </w:pPr>
            <w:r>
              <w:rPr>
                <w:sz w:val="18"/>
              </w:rPr>
              <w:t>10</w:t>
            </w:r>
            <w:r>
              <w:rPr>
                <w:rFonts w:ascii="宋体" w:hAnsi="宋体" w:eastAsia="宋体" w:hint="eastAsia"/>
                <w:sz w:val="18"/>
              </w:rPr>
              <w:t>≤</w:t>
            </w:r>
            <w:r>
              <w:rPr>
                <w:i/>
                <w:sz w:val="18"/>
              </w:rPr>
              <w:t>Q</w:t>
            </w:r>
            <w:r>
              <w:rPr>
                <w:rFonts w:ascii="宋体" w:hAnsi="宋体" w:eastAsia="宋体" w:hint="eastAsia"/>
                <w:sz w:val="18"/>
              </w:rPr>
              <w:t>＜</w:t>
            </w:r>
            <w:r>
              <w:rPr>
                <w:sz w:val="18"/>
              </w:rPr>
              <w:t>100</w:t>
            </w:r>
          </w:p>
        </w:tc>
        <w:tc>
          <w:tcPr>
            <w:tcW w:w="1736" w:type="dxa"/>
            <w:tcBorders>
              <w:top w:val="single" w:sz="4" w:space="0" w:color="000000"/>
              <w:left w:val="single" w:sz="4" w:space="0" w:color="000000"/>
              <w:bottom w:val="single" w:sz="4" w:space="0" w:color="000000"/>
              <w:right w:val="single" w:sz="4" w:space="0" w:color="000000"/>
            </w:tcBorders>
          </w:tcPr>
          <w:p>
            <w:pPr>
              <w:pStyle w:val="TableParagraph"/>
              <w:spacing w:before="91"/>
              <w:ind w:left="773"/>
              <w:jc w:val="left"/>
              <w:rPr>
                <w:sz w:val="18"/>
              </w:rPr>
            </w:pPr>
            <w:r>
              <w:rPr>
                <w:sz w:val="18"/>
              </w:rPr>
              <w:t>P1</w:t>
            </w:r>
          </w:p>
        </w:tc>
        <w:tc>
          <w:tcPr>
            <w:tcW w:w="1737" w:type="dxa"/>
            <w:tcBorders>
              <w:top w:val="single" w:sz="4" w:space="0" w:color="000000"/>
              <w:left w:val="single" w:sz="4" w:space="0" w:color="000000"/>
              <w:bottom w:val="single" w:sz="4" w:space="0" w:color="000000"/>
              <w:right w:val="single" w:sz="4" w:space="0" w:color="000000"/>
            </w:tcBorders>
          </w:tcPr>
          <w:p>
            <w:pPr>
              <w:pStyle w:val="TableParagraph"/>
              <w:spacing w:before="91"/>
              <w:ind w:left="724" w:right="710"/>
              <w:rPr>
                <w:sz w:val="18"/>
              </w:rPr>
            </w:pPr>
            <w:r>
              <w:rPr>
                <w:sz w:val="18"/>
              </w:rPr>
              <w:t>P2</w:t>
            </w:r>
          </w:p>
        </w:tc>
        <w:tc>
          <w:tcPr>
            <w:tcW w:w="1737" w:type="dxa"/>
            <w:tcBorders>
              <w:top w:val="single" w:sz="4" w:space="0" w:color="000000"/>
              <w:left w:val="single" w:sz="4" w:space="0" w:color="000000"/>
              <w:bottom w:val="single" w:sz="4" w:space="0" w:color="000000"/>
              <w:right w:val="single" w:sz="4" w:space="0" w:color="000000"/>
            </w:tcBorders>
          </w:tcPr>
          <w:p>
            <w:pPr>
              <w:pStyle w:val="TableParagraph"/>
              <w:spacing w:before="91"/>
              <w:ind w:left="724" w:right="711"/>
              <w:rPr>
                <w:sz w:val="18"/>
              </w:rPr>
            </w:pPr>
            <w:r>
              <w:rPr>
                <w:sz w:val="18"/>
              </w:rPr>
              <w:t>P3</w:t>
            </w:r>
          </w:p>
        </w:tc>
        <w:tc>
          <w:tcPr>
            <w:tcW w:w="1732" w:type="dxa"/>
            <w:tcBorders>
              <w:top w:val="single" w:sz="4" w:space="0" w:color="000000"/>
              <w:left w:val="single" w:sz="4" w:space="0" w:color="000000"/>
              <w:bottom w:val="single" w:sz="4" w:space="0" w:color="000000"/>
            </w:tcBorders>
          </w:tcPr>
          <w:p>
            <w:pPr>
              <w:pStyle w:val="TableParagraph"/>
              <w:spacing w:before="91"/>
              <w:ind w:left="768"/>
              <w:jc w:val="left"/>
              <w:rPr>
                <w:sz w:val="18"/>
              </w:rPr>
            </w:pPr>
            <w:r>
              <w:rPr>
                <w:sz w:val="18"/>
              </w:rPr>
              <w:t>P4</w:t>
            </w:r>
          </w:p>
        </w:tc>
      </w:tr>
      <w:tr>
        <w:trPr>
          <w:trHeight w:val="396" w:hRule="atLeast"/>
        </w:trPr>
        <w:tc>
          <w:tcPr>
            <w:tcW w:w="2236" w:type="dxa"/>
            <w:tcBorders>
              <w:top w:val="single" w:sz="4" w:space="0" w:color="000000"/>
              <w:right w:val="single" w:sz="4" w:space="0" w:color="000000"/>
            </w:tcBorders>
          </w:tcPr>
          <w:p>
            <w:pPr>
              <w:pStyle w:val="TableParagraph"/>
              <w:spacing w:before="81"/>
              <w:ind w:left="626" w:right="615"/>
              <w:rPr>
                <w:sz w:val="18"/>
              </w:rPr>
            </w:pPr>
            <w:r>
              <w:rPr>
                <w:sz w:val="18"/>
              </w:rPr>
              <w:t>1</w:t>
            </w:r>
            <w:r>
              <w:rPr>
                <w:rFonts w:ascii="宋体" w:hAnsi="宋体" w:eastAsia="宋体" w:hint="eastAsia"/>
                <w:sz w:val="18"/>
              </w:rPr>
              <w:t>≤</w:t>
            </w:r>
            <w:r>
              <w:rPr>
                <w:i/>
                <w:sz w:val="18"/>
              </w:rPr>
              <w:t>Q</w:t>
            </w:r>
            <w:r>
              <w:rPr>
                <w:rFonts w:ascii="宋体" w:hAnsi="宋体" w:eastAsia="宋体" w:hint="eastAsia"/>
                <w:sz w:val="18"/>
              </w:rPr>
              <w:t>＜</w:t>
            </w:r>
            <w:r>
              <w:rPr>
                <w:sz w:val="18"/>
              </w:rPr>
              <w:t>10</w:t>
            </w:r>
          </w:p>
        </w:tc>
        <w:tc>
          <w:tcPr>
            <w:tcW w:w="1736" w:type="dxa"/>
            <w:tcBorders>
              <w:top w:val="single" w:sz="4" w:space="0" w:color="000000"/>
              <w:left w:val="single" w:sz="4" w:space="0" w:color="000000"/>
              <w:right w:val="single" w:sz="4" w:space="0" w:color="000000"/>
            </w:tcBorders>
          </w:tcPr>
          <w:p>
            <w:pPr>
              <w:pStyle w:val="TableParagraph"/>
              <w:spacing w:before="91"/>
              <w:ind w:left="773"/>
              <w:jc w:val="left"/>
              <w:rPr>
                <w:sz w:val="18"/>
              </w:rPr>
            </w:pPr>
            <w:r>
              <w:rPr>
                <w:sz w:val="18"/>
              </w:rPr>
              <w:t>P2</w:t>
            </w:r>
          </w:p>
        </w:tc>
        <w:tc>
          <w:tcPr>
            <w:tcW w:w="1737" w:type="dxa"/>
            <w:tcBorders>
              <w:top w:val="single" w:sz="4" w:space="0" w:color="000000"/>
              <w:left w:val="single" w:sz="4" w:space="0" w:color="000000"/>
              <w:right w:val="single" w:sz="4" w:space="0" w:color="000000"/>
            </w:tcBorders>
          </w:tcPr>
          <w:p>
            <w:pPr>
              <w:pStyle w:val="TableParagraph"/>
              <w:spacing w:before="91"/>
              <w:ind w:left="724" w:right="710"/>
              <w:rPr>
                <w:sz w:val="18"/>
              </w:rPr>
            </w:pPr>
            <w:r>
              <w:rPr>
                <w:sz w:val="18"/>
              </w:rPr>
              <w:t>P3</w:t>
            </w:r>
          </w:p>
        </w:tc>
        <w:tc>
          <w:tcPr>
            <w:tcW w:w="1737" w:type="dxa"/>
            <w:tcBorders>
              <w:top w:val="single" w:sz="4" w:space="0" w:color="000000"/>
              <w:left w:val="single" w:sz="4" w:space="0" w:color="000000"/>
              <w:right w:val="single" w:sz="4" w:space="0" w:color="000000"/>
            </w:tcBorders>
          </w:tcPr>
          <w:p>
            <w:pPr>
              <w:pStyle w:val="TableParagraph"/>
              <w:spacing w:before="91"/>
              <w:ind w:left="724" w:right="711"/>
              <w:rPr>
                <w:sz w:val="18"/>
              </w:rPr>
            </w:pPr>
            <w:r>
              <w:rPr>
                <w:sz w:val="18"/>
              </w:rPr>
              <w:t>P4</w:t>
            </w:r>
          </w:p>
        </w:tc>
        <w:tc>
          <w:tcPr>
            <w:tcW w:w="1732" w:type="dxa"/>
            <w:tcBorders>
              <w:top w:val="single" w:sz="4" w:space="0" w:color="000000"/>
              <w:left w:val="single" w:sz="4" w:space="0" w:color="000000"/>
            </w:tcBorders>
          </w:tcPr>
          <w:p>
            <w:pPr>
              <w:pStyle w:val="TableParagraph"/>
              <w:spacing w:before="91"/>
              <w:ind w:left="768"/>
              <w:jc w:val="left"/>
              <w:rPr>
                <w:sz w:val="18"/>
              </w:rPr>
            </w:pPr>
            <w:r>
              <w:rPr>
                <w:sz w:val="18"/>
              </w:rPr>
              <w:t>P4</w:t>
            </w:r>
          </w:p>
        </w:tc>
      </w:tr>
    </w:tbl>
    <w:p>
      <w:pPr>
        <w:spacing w:after="0"/>
        <w:jc w:val="left"/>
        <w:rPr>
          <w:sz w:val="18"/>
        </w:rPr>
        <w:sectPr>
          <w:pgSz w:w="11910" w:h="16840"/>
          <w:pgMar w:header="1142" w:footer="1344" w:top="1400" w:bottom="1540" w:left="1240" w:right="940"/>
        </w:sectPr>
      </w:pPr>
    </w:p>
    <w:p>
      <w:pPr>
        <w:pStyle w:val="BodyText"/>
        <w:rPr>
          <w:rFonts w:ascii="黑体"/>
          <w:sz w:val="20"/>
        </w:rPr>
      </w:pPr>
    </w:p>
    <w:p>
      <w:pPr>
        <w:pStyle w:val="BodyText"/>
        <w:spacing w:before="9"/>
        <w:rPr>
          <w:rFonts w:ascii="黑体"/>
          <w:sz w:val="19"/>
        </w:rPr>
      </w:pPr>
    </w:p>
    <w:p>
      <w:pPr>
        <w:pStyle w:val="BodyText"/>
        <w:spacing w:before="77"/>
        <w:ind w:right="299"/>
        <w:jc w:val="center"/>
        <w:rPr>
          <w:rFonts w:ascii="Times New Roman" w:eastAsia="Times New Roman"/>
        </w:rPr>
      </w:pPr>
      <w:r>
        <w:rPr>
          <w:rFonts w:ascii="黑体" w:eastAsia="黑体" w:hint="eastAsia"/>
        </w:rPr>
        <w:t>附录 </w:t>
      </w:r>
      <w:r>
        <w:rPr>
          <w:rFonts w:ascii="Times New Roman" w:eastAsia="Times New Roman"/>
        </w:rPr>
        <w:t>D</w:t>
      </w:r>
    </w:p>
    <w:p>
      <w:pPr>
        <w:pStyle w:val="BodyText"/>
        <w:spacing w:before="140"/>
        <w:ind w:right="304"/>
        <w:jc w:val="center"/>
        <w:rPr>
          <w:rFonts w:ascii="黑体" w:eastAsia="黑体" w:hint="eastAsia"/>
        </w:rPr>
      </w:pPr>
      <w:r>
        <w:rPr>
          <w:rFonts w:ascii="黑体" w:eastAsia="黑体" w:hint="eastAsia"/>
        </w:rPr>
        <w:t>（规范性附录）</w:t>
      </w:r>
    </w:p>
    <w:p>
      <w:pPr>
        <w:pStyle w:val="BodyText"/>
        <w:spacing w:before="141"/>
        <w:ind w:right="305"/>
        <w:jc w:val="center"/>
        <w:rPr>
          <w:rFonts w:ascii="黑体" w:eastAsia="黑体" w:hint="eastAsia"/>
        </w:rPr>
      </w:pPr>
      <w:r>
        <w:rPr>
          <w:rFonts w:ascii="黑体" w:eastAsia="黑体" w:hint="eastAsia"/>
        </w:rPr>
        <w:t>环境敏感程度（</w:t>
      </w:r>
      <w:r>
        <w:rPr>
          <w:rFonts w:ascii="Times New Roman" w:eastAsia="Times New Roman"/>
        </w:rPr>
        <w:t>E</w:t>
      </w:r>
      <w:r>
        <w:rPr>
          <w:rFonts w:ascii="黑体" w:eastAsia="黑体" w:hint="eastAsia"/>
        </w:rPr>
        <w:t>）的分级</w:t>
      </w:r>
    </w:p>
    <w:p>
      <w:pPr>
        <w:pStyle w:val="ListParagraph"/>
        <w:numPr>
          <w:ilvl w:val="1"/>
          <w:numId w:val="21"/>
        </w:numPr>
        <w:tabs>
          <w:tab w:pos="674" w:val="left" w:leader="none"/>
        </w:tabs>
        <w:spacing w:line="240" w:lineRule="auto" w:before="141" w:after="0"/>
        <w:ind w:left="674" w:right="0" w:hanging="441"/>
        <w:jc w:val="left"/>
        <w:rPr>
          <w:rFonts w:ascii="黑体" w:eastAsia="黑体" w:hint="eastAsia"/>
          <w:sz w:val="21"/>
        </w:rPr>
      </w:pPr>
      <w:r>
        <w:rPr>
          <w:rFonts w:ascii="黑体" w:eastAsia="黑体" w:hint="eastAsia"/>
          <w:spacing w:val="5"/>
          <w:sz w:val="21"/>
        </w:rPr>
        <w:t>大气环境</w:t>
      </w:r>
    </w:p>
    <w:p>
      <w:pPr>
        <w:pStyle w:val="BodyText"/>
        <w:spacing w:before="140"/>
        <w:ind w:left="669"/>
      </w:pPr>
      <w:r>
        <w:rPr/>
        <w:t>依据环境敏感目标环境敏感性及人口密度划分环境风险受体的敏感性，共分为三种类型，</w:t>
      </w:r>
    </w:p>
    <w:p>
      <w:pPr>
        <w:pStyle w:val="BodyText"/>
        <w:spacing w:before="140"/>
        <w:ind w:left="233"/>
      </w:pPr>
      <w:r>
        <w:rPr>
          <w:rFonts w:ascii="Times New Roman" w:eastAsia="Times New Roman"/>
        </w:rPr>
        <w:t>E1 </w:t>
      </w:r>
      <w:r>
        <w:rPr/>
        <w:t>为环境高度敏感区，</w:t>
      </w:r>
      <w:r>
        <w:rPr>
          <w:rFonts w:ascii="Times New Roman" w:eastAsia="Times New Roman"/>
        </w:rPr>
        <w:t>E2 </w:t>
      </w:r>
      <w:r>
        <w:rPr/>
        <w:t>为环境中度敏感区，</w:t>
      </w:r>
      <w:r>
        <w:rPr>
          <w:rFonts w:ascii="Times New Roman" w:eastAsia="Times New Roman"/>
        </w:rPr>
        <w:t>E3 </w:t>
      </w:r>
      <w:r>
        <w:rPr/>
        <w:t>为环境低度敏感区，分级原则见表 </w:t>
      </w:r>
      <w:r>
        <w:rPr>
          <w:rFonts w:ascii="Times New Roman" w:eastAsia="Times New Roman"/>
        </w:rPr>
        <w:t>D.1</w:t>
      </w:r>
      <w:r>
        <w:rPr/>
        <w:t>。</w:t>
      </w:r>
    </w:p>
    <w:p>
      <w:pPr>
        <w:pStyle w:val="BodyText"/>
        <w:spacing w:before="9"/>
        <w:rPr>
          <w:sz w:val="29"/>
        </w:rPr>
      </w:pPr>
    </w:p>
    <w:p>
      <w:pPr>
        <w:pStyle w:val="BodyText"/>
        <w:spacing w:before="1"/>
        <w:ind w:right="294"/>
        <w:jc w:val="center"/>
        <w:rPr>
          <w:rFonts w:ascii="黑体" w:eastAsia="黑体" w:hint="eastAsia"/>
        </w:rPr>
      </w:pPr>
      <w:r>
        <w:rPr>
          <w:rFonts w:ascii="黑体" w:eastAsia="黑体" w:hint="eastAsia"/>
        </w:rPr>
        <w:t>表 D.1 大气环境敏感程度分级</w:t>
      </w:r>
    </w:p>
    <w:p>
      <w:pPr>
        <w:pStyle w:val="BodyText"/>
        <w:spacing w:before="6"/>
        <w:rPr>
          <w:rFonts w:ascii="黑体"/>
          <w:sz w:val="9"/>
        </w:rPr>
      </w:pPr>
    </w:p>
    <w:tbl>
      <w:tblPr>
        <w:tblW w:w="0" w:type="auto"/>
        <w:jc w:val="left"/>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100"/>
        <w:gridCol w:w="7075"/>
      </w:tblGrid>
      <w:tr>
        <w:trPr>
          <w:trHeight w:val="298" w:hRule="atLeast"/>
        </w:trPr>
        <w:tc>
          <w:tcPr>
            <w:tcW w:w="2100" w:type="dxa"/>
            <w:tcBorders>
              <w:bottom w:val="single" w:sz="4" w:space="0" w:color="000000"/>
              <w:right w:val="single" w:sz="4" w:space="0" w:color="000000"/>
            </w:tcBorders>
          </w:tcPr>
          <w:p>
            <w:pPr>
              <w:pStyle w:val="TableParagraph"/>
              <w:spacing w:before="32"/>
              <w:ind w:left="849" w:right="835"/>
              <w:rPr>
                <w:rFonts w:ascii="宋体" w:eastAsia="宋体" w:hint="eastAsia"/>
                <w:sz w:val="18"/>
              </w:rPr>
            </w:pPr>
            <w:r>
              <w:rPr>
                <w:rFonts w:ascii="宋体" w:eastAsia="宋体" w:hint="eastAsia"/>
                <w:sz w:val="18"/>
              </w:rPr>
              <w:t>分级</w:t>
            </w:r>
          </w:p>
        </w:tc>
        <w:tc>
          <w:tcPr>
            <w:tcW w:w="7075" w:type="dxa"/>
            <w:tcBorders>
              <w:left w:val="single" w:sz="4" w:space="0" w:color="000000"/>
              <w:bottom w:val="single" w:sz="4" w:space="0" w:color="000000"/>
            </w:tcBorders>
          </w:tcPr>
          <w:p>
            <w:pPr>
              <w:pStyle w:val="TableParagraph"/>
              <w:spacing w:before="32"/>
              <w:ind w:left="2892" w:right="2868"/>
              <w:rPr>
                <w:rFonts w:ascii="宋体" w:eastAsia="宋体" w:hint="eastAsia"/>
                <w:sz w:val="18"/>
              </w:rPr>
            </w:pPr>
            <w:r>
              <w:rPr>
                <w:rFonts w:ascii="宋体" w:eastAsia="宋体" w:hint="eastAsia"/>
                <w:sz w:val="18"/>
              </w:rPr>
              <w:t>大气环境敏感性</w:t>
            </w:r>
          </w:p>
        </w:tc>
      </w:tr>
      <w:tr>
        <w:trPr>
          <w:trHeight w:val="701" w:hRule="atLeast"/>
        </w:trPr>
        <w:tc>
          <w:tcPr>
            <w:tcW w:w="2100" w:type="dxa"/>
            <w:tcBorders>
              <w:top w:val="single" w:sz="4" w:space="0" w:color="000000"/>
              <w:bottom w:val="single" w:sz="4" w:space="0" w:color="000000"/>
              <w:right w:val="single" w:sz="4" w:space="0" w:color="000000"/>
            </w:tcBorders>
          </w:tcPr>
          <w:p>
            <w:pPr>
              <w:pStyle w:val="TableParagraph"/>
              <w:spacing w:before="12"/>
              <w:jc w:val="left"/>
              <w:rPr>
                <w:rFonts w:ascii="黑体"/>
                <w:sz w:val="18"/>
              </w:rPr>
            </w:pPr>
          </w:p>
          <w:p>
            <w:pPr>
              <w:pStyle w:val="TableParagraph"/>
              <w:spacing w:before="0"/>
              <w:ind w:left="848" w:right="835"/>
              <w:rPr>
                <w:sz w:val="18"/>
              </w:rPr>
            </w:pPr>
            <w:r>
              <w:rPr>
                <w:sz w:val="18"/>
              </w:rPr>
              <w:t>E1</w:t>
            </w:r>
          </w:p>
        </w:tc>
        <w:tc>
          <w:tcPr>
            <w:tcW w:w="7075" w:type="dxa"/>
            <w:tcBorders>
              <w:top w:val="single" w:sz="4" w:space="0" w:color="000000"/>
              <w:left w:val="single" w:sz="4" w:space="0" w:color="000000"/>
              <w:bottom w:val="single" w:sz="4" w:space="0" w:color="000000"/>
            </w:tcBorders>
          </w:tcPr>
          <w:p>
            <w:pPr>
              <w:pStyle w:val="TableParagraph"/>
              <w:spacing w:line="230" w:lineRule="exact" w:before="0"/>
              <w:ind w:left="112"/>
              <w:jc w:val="left"/>
              <w:rPr>
                <w:sz w:val="18"/>
              </w:rPr>
            </w:pPr>
            <w:r>
              <w:rPr>
                <w:rFonts w:ascii="宋体" w:eastAsia="宋体" w:hint="eastAsia"/>
                <w:spacing w:val="-16"/>
                <w:sz w:val="18"/>
              </w:rPr>
              <w:t>周边 </w:t>
            </w:r>
            <w:r>
              <w:rPr>
                <w:sz w:val="18"/>
              </w:rPr>
              <w:t>5</w:t>
            </w:r>
            <w:r>
              <w:rPr>
                <w:spacing w:val="-1"/>
                <w:sz w:val="18"/>
              </w:rPr>
              <w:t> </w:t>
            </w:r>
            <w:r>
              <w:rPr>
                <w:sz w:val="18"/>
              </w:rPr>
              <w:t>km</w:t>
            </w:r>
            <w:r>
              <w:rPr>
                <w:spacing w:val="-3"/>
                <w:sz w:val="18"/>
              </w:rPr>
              <w:t> </w:t>
            </w:r>
            <w:r>
              <w:rPr>
                <w:rFonts w:ascii="宋体" w:eastAsia="宋体" w:hint="eastAsia"/>
                <w:spacing w:val="-7"/>
                <w:sz w:val="18"/>
              </w:rPr>
              <w:t>范围内居住区、医疗卫生、文化教育、科研、行政办公等机构人口总数大于 </w:t>
            </w:r>
            <w:r>
              <w:rPr>
                <w:sz w:val="18"/>
              </w:rPr>
              <w:t>5</w:t>
            </w:r>
          </w:p>
          <w:p>
            <w:pPr>
              <w:pStyle w:val="TableParagraph"/>
              <w:spacing w:before="3"/>
              <w:ind w:left="112"/>
              <w:jc w:val="left"/>
              <w:rPr>
                <w:rFonts w:ascii="宋体" w:eastAsia="宋体" w:hint="eastAsia"/>
                <w:sz w:val="18"/>
              </w:rPr>
            </w:pPr>
            <w:r>
              <w:rPr>
                <w:rFonts w:ascii="宋体" w:eastAsia="宋体" w:hint="eastAsia"/>
                <w:spacing w:val="-9"/>
                <w:sz w:val="18"/>
              </w:rPr>
              <w:t>万人，或其他需要特殊保护区域；或周边 </w:t>
            </w:r>
            <w:r>
              <w:rPr>
                <w:sz w:val="18"/>
              </w:rPr>
              <w:t>500 m</w:t>
            </w:r>
            <w:r>
              <w:rPr>
                <w:spacing w:val="-1"/>
                <w:sz w:val="18"/>
              </w:rPr>
              <w:t> </w:t>
            </w:r>
            <w:r>
              <w:rPr>
                <w:rFonts w:ascii="宋体" w:eastAsia="宋体" w:hint="eastAsia"/>
                <w:spacing w:val="-5"/>
                <w:sz w:val="18"/>
              </w:rPr>
              <w:t>范围内人口总数大于 </w:t>
            </w:r>
            <w:r>
              <w:rPr>
                <w:sz w:val="18"/>
              </w:rPr>
              <w:t>1000 </w:t>
            </w:r>
            <w:r>
              <w:rPr>
                <w:rFonts w:ascii="宋体" w:eastAsia="宋体" w:hint="eastAsia"/>
                <w:spacing w:val="-8"/>
                <w:sz w:val="18"/>
              </w:rPr>
              <w:t>人；油气、化</w:t>
            </w:r>
          </w:p>
          <w:p>
            <w:pPr>
              <w:pStyle w:val="TableParagraph"/>
              <w:spacing w:line="214" w:lineRule="exact" w:before="3"/>
              <w:ind w:left="112"/>
              <w:jc w:val="left"/>
              <w:rPr>
                <w:rFonts w:ascii="宋体" w:eastAsia="宋体" w:hint="eastAsia"/>
                <w:sz w:val="18"/>
              </w:rPr>
            </w:pPr>
            <w:r>
              <w:rPr>
                <w:rFonts w:ascii="宋体" w:eastAsia="宋体" w:hint="eastAsia"/>
                <w:sz w:val="18"/>
              </w:rPr>
              <w:t>学品输送管线管段周边 </w:t>
            </w:r>
            <w:r>
              <w:rPr>
                <w:sz w:val="18"/>
              </w:rPr>
              <w:t>200 m </w:t>
            </w:r>
            <w:r>
              <w:rPr>
                <w:rFonts w:ascii="宋体" w:eastAsia="宋体" w:hint="eastAsia"/>
                <w:sz w:val="18"/>
              </w:rPr>
              <w:t>范围内，每千米管段人口数大于 </w:t>
            </w:r>
            <w:r>
              <w:rPr>
                <w:sz w:val="18"/>
              </w:rPr>
              <w:t>200 </w:t>
            </w:r>
            <w:r>
              <w:rPr>
                <w:rFonts w:ascii="宋体" w:eastAsia="宋体" w:hint="eastAsia"/>
                <w:sz w:val="18"/>
              </w:rPr>
              <w:t>人</w:t>
            </w:r>
          </w:p>
        </w:tc>
      </w:tr>
      <w:tr>
        <w:trPr>
          <w:trHeight w:val="702" w:hRule="atLeast"/>
        </w:trPr>
        <w:tc>
          <w:tcPr>
            <w:tcW w:w="2100" w:type="dxa"/>
            <w:tcBorders>
              <w:top w:val="single" w:sz="4" w:space="0" w:color="000000"/>
              <w:bottom w:val="single" w:sz="4" w:space="0" w:color="000000"/>
              <w:right w:val="single" w:sz="4" w:space="0" w:color="000000"/>
            </w:tcBorders>
          </w:tcPr>
          <w:p>
            <w:pPr>
              <w:pStyle w:val="TableParagraph"/>
              <w:spacing w:before="12"/>
              <w:jc w:val="left"/>
              <w:rPr>
                <w:rFonts w:ascii="黑体"/>
                <w:sz w:val="18"/>
              </w:rPr>
            </w:pPr>
          </w:p>
          <w:p>
            <w:pPr>
              <w:pStyle w:val="TableParagraph"/>
              <w:spacing w:before="0"/>
              <w:ind w:left="848" w:right="835"/>
              <w:rPr>
                <w:sz w:val="18"/>
              </w:rPr>
            </w:pPr>
            <w:r>
              <w:rPr>
                <w:sz w:val="18"/>
              </w:rPr>
              <w:t>E2</w:t>
            </w:r>
          </w:p>
        </w:tc>
        <w:tc>
          <w:tcPr>
            <w:tcW w:w="7075" w:type="dxa"/>
            <w:tcBorders>
              <w:top w:val="single" w:sz="4" w:space="0" w:color="000000"/>
              <w:left w:val="single" w:sz="4" w:space="0" w:color="000000"/>
              <w:bottom w:val="single" w:sz="4" w:space="0" w:color="000000"/>
            </w:tcBorders>
          </w:tcPr>
          <w:p>
            <w:pPr>
              <w:pStyle w:val="TableParagraph"/>
              <w:spacing w:before="1"/>
              <w:ind w:left="112"/>
              <w:jc w:val="left"/>
              <w:rPr>
                <w:sz w:val="18"/>
              </w:rPr>
            </w:pPr>
            <w:r>
              <w:rPr>
                <w:rFonts w:ascii="宋体" w:eastAsia="宋体" w:hint="eastAsia"/>
                <w:spacing w:val="-16"/>
                <w:sz w:val="18"/>
              </w:rPr>
              <w:t>周边 </w:t>
            </w:r>
            <w:r>
              <w:rPr>
                <w:sz w:val="18"/>
              </w:rPr>
              <w:t>5</w:t>
            </w:r>
            <w:r>
              <w:rPr>
                <w:spacing w:val="-1"/>
                <w:sz w:val="18"/>
              </w:rPr>
              <w:t> </w:t>
            </w:r>
            <w:r>
              <w:rPr>
                <w:sz w:val="18"/>
              </w:rPr>
              <w:t>km</w:t>
            </w:r>
            <w:r>
              <w:rPr>
                <w:spacing w:val="-3"/>
                <w:sz w:val="18"/>
              </w:rPr>
              <w:t> </w:t>
            </w:r>
            <w:r>
              <w:rPr>
                <w:rFonts w:ascii="宋体" w:eastAsia="宋体" w:hint="eastAsia"/>
                <w:spacing w:val="-7"/>
                <w:sz w:val="18"/>
              </w:rPr>
              <w:t>范围内居住区、医疗卫生、文化教育、科研、行政办公等机构人口总数大于 </w:t>
            </w:r>
            <w:r>
              <w:rPr>
                <w:sz w:val="18"/>
              </w:rPr>
              <w:t>1</w:t>
            </w:r>
          </w:p>
          <w:p>
            <w:pPr>
              <w:pStyle w:val="TableParagraph"/>
              <w:spacing w:before="3"/>
              <w:ind w:left="112"/>
              <w:jc w:val="left"/>
              <w:rPr>
                <w:rFonts w:ascii="宋体" w:eastAsia="宋体" w:hint="eastAsia"/>
                <w:sz w:val="18"/>
              </w:rPr>
            </w:pPr>
            <w:r>
              <w:rPr>
                <w:rFonts w:ascii="宋体" w:eastAsia="宋体" w:hint="eastAsia"/>
                <w:spacing w:val="-11"/>
                <w:sz w:val="18"/>
              </w:rPr>
              <w:t>万人，小于 </w:t>
            </w:r>
            <w:r>
              <w:rPr>
                <w:sz w:val="18"/>
              </w:rPr>
              <w:t>5 </w:t>
            </w:r>
            <w:r>
              <w:rPr>
                <w:rFonts w:ascii="宋体" w:eastAsia="宋体" w:hint="eastAsia"/>
                <w:spacing w:val="-10"/>
                <w:sz w:val="18"/>
              </w:rPr>
              <w:t>万人；或周边 </w:t>
            </w:r>
            <w:r>
              <w:rPr>
                <w:sz w:val="18"/>
              </w:rPr>
              <w:t>500 m</w:t>
            </w:r>
            <w:r>
              <w:rPr>
                <w:spacing w:val="-2"/>
                <w:sz w:val="18"/>
              </w:rPr>
              <w:t> </w:t>
            </w:r>
            <w:r>
              <w:rPr>
                <w:rFonts w:ascii="宋体" w:eastAsia="宋体" w:hint="eastAsia"/>
                <w:spacing w:val="-5"/>
                <w:sz w:val="18"/>
              </w:rPr>
              <w:t>范围内人口总数大于 </w:t>
            </w:r>
            <w:r>
              <w:rPr>
                <w:sz w:val="18"/>
              </w:rPr>
              <w:t>500</w:t>
            </w:r>
            <w:r>
              <w:rPr>
                <w:spacing w:val="-1"/>
                <w:sz w:val="18"/>
              </w:rPr>
              <w:t> </w:t>
            </w:r>
            <w:r>
              <w:rPr>
                <w:rFonts w:ascii="宋体" w:eastAsia="宋体" w:hint="eastAsia"/>
                <w:spacing w:val="-14"/>
                <w:sz w:val="18"/>
              </w:rPr>
              <w:t>人，小于 </w:t>
            </w:r>
            <w:r>
              <w:rPr>
                <w:sz w:val="18"/>
              </w:rPr>
              <w:t>1000 </w:t>
            </w:r>
            <w:r>
              <w:rPr>
                <w:rFonts w:ascii="宋体" w:eastAsia="宋体" w:hint="eastAsia"/>
                <w:spacing w:val="-7"/>
                <w:sz w:val="18"/>
              </w:rPr>
              <w:t>人；油气、化</w:t>
            </w:r>
          </w:p>
          <w:p>
            <w:pPr>
              <w:pStyle w:val="TableParagraph"/>
              <w:spacing w:line="214" w:lineRule="exact" w:before="3"/>
              <w:ind w:left="112"/>
              <w:jc w:val="left"/>
              <w:rPr>
                <w:rFonts w:ascii="宋体" w:eastAsia="宋体" w:hint="eastAsia"/>
                <w:sz w:val="18"/>
              </w:rPr>
            </w:pPr>
            <w:r>
              <w:rPr>
                <w:rFonts w:ascii="宋体" w:eastAsia="宋体" w:hint="eastAsia"/>
                <w:sz w:val="18"/>
              </w:rPr>
              <w:t>学品输送管线管段周边 </w:t>
            </w:r>
            <w:r>
              <w:rPr>
                <w:sz w:val="18"/>
              </w:rPr>
              <w:t>200 m </w:t>
            </w:r>
            <w:r>
              <w:rPr>
                <w:rFonts w:ascii="宋体" w:eastAsia="宋体" w:hint="eastAsia"/>
                <w:sz w:val="18"/>
              </w:rPr>
              <w:t>范围内，每千米管段人口数大于 </w:t>
            </w:r>
            <w:r>
              <w:rPr>
                <w:sz w:val="18"/>
              </w:rPr>
              <w:t>100 </w:t>
            </w:r>
            <w:r>
              <w:rPr>
                <w:rFonts w:ascii="宋体" w:eastAsia="宋体" w:hint="eastAsia"/>
                <w:sz w:val="18"/>
              </w:rPr>
              <w:t>人，小于 </w:t>
            </w:r>
            <w:r>
              <w:rPr>
                <w:sz w:val="18"/>
              </w:rPr>
              <w:t>200 </w:t>
            </w:r>
            <w:r>
              <w:rPr>
                <w:rFonts w:ascii="宋体" w:eastAsia="宋体" w:hint="eastAsia"/>
                <w:sz w:val="18"/>
              </w:rPr>
              <w:t>人</w:t>
            </w:r>
          </w:p>
        </w:tc>
      </w:tr>
      <w:tr>
        <w:trPr>
          <w:trHeight w:val="701" w:hRule="atLeast"/>
        </w:trPr>
        <w:tc>
          <w:tcPr>
            <w:tcW w:w="2100" w:type="dxa"/>
            <w:tcBorders>
              <w:top w:val="single" w:sz="4" w:space="0" w:color="000000"/>
              <w:right w:val="single" w:sz="4" w:space="0" w:color="000000"/>
            </w:tcBorders>
          </w:tcPr>
          <w:p>
            <w:pPr>
              <w:pStyle w:val="TableParagraph"/>
              <w:spacing w:before="11"/>
              <w:jc w:val="left"/>
              <w:rPr>
                <w:rFonts w:ascii="黑体"/>
                <w:sz w:val="18"/>
              </w:rPr>
            </w:pPr>
          </w:p>
          <w:p>
            <w:pPr>
              <w:pStyle w:val="TableParagraph"/>
              <w:spacing w:before="0"/>
              <w:ind w:left="848" w:right="835"/>
              <w:rPr>
                <w:sz w:val="18"/>
              </w:rPr>
            </w:pPr>
            <w:r>
              <w:rPr>
                <w:sz w:val="18"/>
              </w:rPr>
              <w:t>E3</w:t>
            </w:r>
          </w:p>
        </w:tc>
        <w:tc>
          <w:tcPr>
            <w:tcW w:w="7075" w:type="dxa"/>
            <w:tcBorders>
              <w:top w:val="single" w:sz="4" w:space="0" w:color="000000"/>
              <w:left w:val="single" w:sz="4" w:space="0" w:color="000000"/>
            </w:tcBorders>
          </w:tcPr>
          <w:p>
            <w:pPr>
              <w:pStyle w:val="TableParagraph"/>
              <w:spacing w:line="230" w:lineRule="exact" w:before="0"/>
              <w:ind w:left="112"/>
              <w:jc w:val="left"/>
              <w:rPr>
                <w:sz w:val="18"/>
              </w:rPr>
            </w:pPr>
            <w:r>
              <w:rPr>
                <w:rFonts w:ascii="宋体" w:eastAsia="宋体" w:hint="eastAsia"/>
                <w:spacing w:val="-16"/>
                <w:sz w:val="18"/>
              </w:rPr>
              <w:t>周边 </w:t>
            </w:r>
            <w:r>
              <w:rPr>
                <w:sz w:val="18"/>
              </w:rPr>
              <w:t>5</w:t>
            </w:r>
            <w:r>
              <w:rPr>
                <w:spacing w:val="-1"/>
                <w:sz w:val="18"/>
              </w:rPr>
              <w:t> </w:t>
            </w:r>
            <w:r>
              <w:rPr>
                <w:sz w:val="18"/>
              </w:rPr>
              <w:t>km</w:t>
            </w:r>
            <w:r>
              <w:rPr>
                <w:spacing w:val="-3"/>
                <w:sz w:val="18"/>
              </w:rPr>
              <w:t> </w:t>
            </w:r>
            <w:r>
              <w:rPr>
                <w:rFonts w:ascii="宋体" w:eastAsia="宋体" w:hint="eastAsia"/>
                <w:spacing w:val="-7"/>
                <w:sz w:val="18"/>
              </w:rPr>
              <w:t>范围内居住区、医疗卫生、文化教育、科研、行政办公等机构人口总数小于 </w:t>
            </w:r>
            <w:r>
              <w:rPr>
                <w:sz w:val="18"/>
              </w:rPr>
              <w:t>1</w:t>
            </w:r>
          </w:p>
          <w:p>
            <w:pPr>
              <w:pStyle w:val="TableParagraph"/>
              <w:spacing w:before="3"/>
              <w:ind w:left="112"/>
              <w:jc w:val="left"/>
              <w:rPr>
                <w:sz w:val="18"/>
              </w:rPr>
            </w:pPr>
            <w:r>
              <w:rPr>
                <w:rFonts w:ascii="宋体" w:eastAsia="宋体" w:hint="eastAsia"/>
                <w:spacing w:val="-15"/>
                <w:sz w:val="18"/>
              </w:rPr>
              <w:t>万人；或周边 </w:t>
            </w:r>
            <w:r>
              <w:rPr>
                <w:sz w:val="18"/>
              </w:rPr>
              <w:t>500 m</w:t>
            </w:r>
            <w:r>
              <w:rPr>
                <w:spacing w:val="-2"/>
                <w:sz w:val="18"/>
              </w:rPr>
              <w:t> </w:t>
            </w:r>
            <w:r>
              <w:rPr>
                <w:rFonts w:ascii="宋体" w:eastAsia="宋体" w:hint="eastAsia"/>
                <w:spacing w:val="-5"/>
                <w:sz w:val="18"/>
              </w:rPr>
              <w:t>范围内人口总数小于 </w:t>
            </w:r>
            <w:r>
              <w:rPr>
                <w:sz w:val="18"/>
              </w:rPr>
              <w:t>500</w:t>
            </w:r>
            <w:r>
              <w:rPr>
                <w:spacing w:val="-1"/>
                <w:sz w:val="18"/>
              </w:rPr>
              <w:t> </w:t>
            </w:r>
            <w:r>
              <w:rPr>
                <w:rFonts w:ascii="宋体" w:eastAsia="宋体" w:hint="eastAsia"/>
                <w:spacing w:val="-13"/>
                <w:sz w:val="18"/>
              </w:rPr>
              <w:t>人；油气、化学品输送管线管段周边 </w:t>
            </w:r>
            <w:r>
              <w:rPr>
                <w:sz w:val="18"/>
              </w:rPr>
              <w:t>200</w:t>
            </w:r>
            <w:r>
              <w:rPr>
                <w:spacing w:val="1"/>
                <w:sz w:val="18"/>
              </w:rPr>
              <w:t> </w:t>
            </w:r>
            <w:r>
              <w:rPr>
                <w:sz w:val="18"/>
              </w:rPr>
              <w:t>m</w:t>
            </w:r>
          </w:p>
          <w:p>
            <w:pPr>
              <w:pStyle w:val="TableParagraph"/>
              <w:spacing w:line="214" w:lineRule="exact" w:before="3"/>
              <w:ind w:left="112"/>
              <w:jc w:val="left"/>
              <w:rPr>
                <w:rFonts w:ascii="宋体" w:eastAsia="宋体" w:hint="eastAsia"/>
                <w:sz w:val="18"/>
              </w:rPr>
            </w:pPr>
            <w:r>
              <w:rPr>
                <w:rFonts w:ascii="宋体" w:eastAsia="宋体" w:hint="eastAsia"/>
                <w:sz w:val="18"/>
              </w:rPr>
              <w:t>范围内，每千米管段人口数小于 </w:t>
            </w:r>
            <w:r>
              <w:rPr>
                <w:sz w:val="18"/>
              </w:rPr>
              <w:t>100 </w:t>
            </w:r>
            <w:r>
              <w:rPr>
                <w:rFonts w:ascii="宋体" w:eastAsia="宋体" w:hint="eastAsia"/>
                <w:sz w:val="18"/>
              </w:rPr>
              <w:t>人</w:t>
            </w:r>
          </w:p>
        </w:tc>
      </w:tr>
    </w:tbl>
    <w:p>
      <w:pPr>
        <w:pStyle w:val="ListParagraph"/>
        <w:numPr>
          <w:ilvl w:val="1"/>
          <w:numId w:val="21"/>
        </w:numPr>
        <w:tabs>
          <w:tab w:pos="674" w:val="left" w:leader="none"/>
        </w:tabs>
        <w:spacing w:line="240" w:lineRule="auto" w:before="2" w:after="0"/>
        <w:ind w:left="674" w:right="0" w:hanging="441"/>
        <w:jc w:val="left"/>
        <w:rPr>
          <w:rFonts w:ascii="黑体" w:eastAsia="黑体" w:hint="eastAsia"/>
          <w:sz w:val="21"/>
        </w:rPr>
      </w:pPr>
      <w:r>
        <w:rPr>
          <w:rFonts w:ascii="黑体" w:eastAsia="黑体" w:hint="eastAsia"/>
          <w:spacing w:val="5"/>
          <w:sz w:val="21"/>
        </w:rPr>
        <w:t>地表水环境</w:t>
      </w:r>
    </w:p>
    <w:p>
      <w:pPr>
        <w:pStyle w:val="BodyText"/>
        <w:spacing w:line="364" w:lineRule="auto" w:before="140"/>
        <w:ind w:left="233" w:right="529" w:firstLine="420"/>
        <w:jc w:val="both"/>
      </w:pPr>
      <w:r>
        <w:rPr>
          <w:spacing w:val="-4"/>
        </w:rPr>
        <w:t>依据事故情况下危险物质泄漏到水体的排放点受纳地表水体功能敏感性，与下游环境敏感目标</w:t>
      </w:r>
      <w:r>
        <w:rPr>
          <w:spacing w:val="-6"/>
        </w:rPr>
        <w:t>情况，共分为三种类型，</w:t>
      </w:r>
      <w:r>
        <w:rPr>
          <w:rFonts w:ascii="Times New Roman" w:eastAsia="Times New Roman"/>
          <w:spacing w:val="-6"/>
        </w:rPr>
        <w:t>E1 </w:t>
      </w:r>
      <w:r>
        <w:rPr>
          <w:spacing w:val="-1"/>
        </w:rPr>
        <w:t>为环境高度敏感区，</w:t>
      </w:r>
      <w:r>
        <w:rPr>
          <w:rFonts w:ascii="Times New Roman" w:eastAsia="Times New Roman"/>
          <w:spacing w:val="-6"/>
        </w:rPr>
        <w:t>E2 </w:t>
      </w:r>
      <w:r>
        <w:rPr>
          <w:spacing w:val="-1"/>
        </w:rPr>
        <w:t>为环境中度敏感区，</w:t>
      </w:r>
      <w:r>
        <w:rPr>
          <w:rFonts w:ascii="Times New Roman" w:eastAsia="Times New Roman"/>
          <w:spacing w:val="-6"/>
        </w:rPr>
        <w:t>E3 </w:t>
      </w:r>
      <w:r>
        <w:rPr>
          <w:spacing w:val="-2"/>
        </w:rPr>
        <w:t>为环境低度敏感区，分</w:t>
      </w:r>
      <w:r>
        <w:rPr>
          <w:spacing w:val="-11"/>
        </w:rPr>
        <w:t>级原则见表 </w:t>
      </w:r>
      <w:r>
        <w:rPr>
          <w:rFonts w:ascii="Times New Roman" w:eastAsia="Times New Roman"/>
        </w:rPr>
        <w:t>D.2</w:t>
      </w:r>
      <w:r>
        <w:rPr>
          <w:spacing w:val="-2"/>
        </w:rPr>
        <w:t>。其中地表水功能敏感性分区和环境敏感目标分级分别见表 </w:t>
      </w:r>
      <w:r>
        <w:rPr>
          <w:rFonts w:ascii="Times New Roman" w:eastAsia="Times New Roman"/>
        </w:rPr>
        <w:t>D.3 </w:t>
      </w:r>
      <w:r>
        <w:rPr>
          <w:spacing w:val="-18"/>
        </w:rPr>
        <w:t>和表 </w:t>
      </w:r>
      <w:r>
        <w:rPr>
          <w:rFonts w:ascii="Times New Roman" w:eastAsia="Times New Roman"/>
        </w:rPr>
        <w:t>D.4</w:t>
      </w:r>
      <w:r>
        <w:rPr/>
        <w:t>。</w:t>
      </w:r>
    </w:p>
    <w:p>
      <w:pPr>
        <w:pStyle w:val="BodyText"/>
        <w:spacing w:before="11"/>
        <w:rPr>
          <w:sz w:val="18"/>
        </w:rPr>
      </w:pPr>
    </w:p>
    <w:p>
      <w:pPr>
        <w:pStyle w:val="BodyText"/>
        <w:ind w:right="294"/>
        <w:jc w:val="center"/>
        <w:rPr>
          <w:rFonts w:ascii="黑体" w:eastAsia="黑体" w:hint="eastAsia"/>
        </w:rPr>
      </w:pPr>
      <w:r>
        <w:rPr>
          <w:rFonts w:ascii="黑体" w:eastAsia="黑体" w:hint="eastAsia"/>
        </w:rPr>
        <w:t>表 D.2 地表水环境敏感程度分级</w:t>
      </w:r>
    </w:p>
    <w:p>
      <w:pPr>
        <w:pStyle w:val="BodyText"/>
        <w:spacing w:before="7"/>
        <w:rPr>
          <w:rFonts w:ascii="黑体"/>
          <w:sz w:val="9"/>
        </w:rPr>
      </w:pPr>
    </w:p>
    <w:tbl>
      <w:tblPr>
        <w:tblW w:w="0" w:type="auto"/>
        <w:jc w:val="left"/>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722"/>
        <w:gridCol w:w="2064"/>
        <w:gridCol w:w="2268"/>
        <w:gridCol w:w="2126"/>
      </w:tblGrid>
      <w:tr>
        <w:trPr>
          <w:trHeight w:val="234" w:hRule="atLeast"/>
        </w:trPr>
        <w:tc>
          <w:tcPr>
            <w:tcW w:w="2722" w:type="dxa"/>
            <w:vMerge w:val="restart"/>
            <w:tcBorders>
              <w:bottom w:val="single" w:sz="4" w:space="0" w:color="000000"/>
              <w:right w:val="single" w:sz="4" w:space="0" w:color="000000"/>
            </w:tcBorders>
          </w:tcPr>
          <w:p>
            <w:pPr>
              <w:pStyle w:val="TableParagraph"/>
              <w:spacing w:before="108"/>
              <w:ind w:left="820"/>
              <w:jc w:val="left"/>
              <w:rPr>
                <w:rFonts w:ascii="宋体" w:eastAsia="宋体" w:hint="eastAsia"/>
                <w:sz w:val="18"/>
              </w:rPr>
            </w:pPr>
            <w:r>
              <w:rPr>
                <w:rFonts w:ascii="宋体" w:eastAsia="宋体" w:hint="eastAsia"/>
                <w:sz w:val="18"/>
              </w:rPr>
              <w:t>环境敏感目标</w:t>
            </w:r>
          </w:p>
        </w:tc>
        <w:tc>
          <w:tcPr>
            <w:tcW w:w="6458" w:type="dxa"/>
            <w:gridSpan w:val="3"/>
            <w:tcBorders>
              <w:left w:val="single" w:sz="4" w:space="0" w:color="000000"/>
              <w:bottom w:val="single" w:sz="4" w:space="0" w:color="000000"/>
            </w:tcBorders>
          </w:tcPr>
          <w:p>
            <w:pPr>
              <w:pStyle w:val="TableParagraph"/>
              <w:spacing w:line="214" w:lineRule="exact" w:before="0"/>
              <w:ind w:left="2493" w:right="2470"/>
              <w:rPr>
                <w:rFonts w:ascii="宋体" w:eastAsia="宋体" w:hint="eastAsia"/>
                <w:sz w:val="18"/>
              </w:rPr>
            </w:pPr>
            <w:r>
              <w:rPr>
                <w:rFonts w:ascii="宋体" w:eastAsia="宋体" w:hint="eastAsia"/>
                <w:sz w:val="18"/>
              </w:rPr>
              <w:t>地表水功能敏感性</w:t>
            </w:r>
          </w:p>
        </w:tc>
      </w:tr>
      <w:tr>
        <w:trPr>
          <w:trHeight w:val="207" w:hRule="atLeast"/>
        </w:trPr>
        <w:tc>
          <w:tcPr>
            <w:tcW w:w="2722" w:type="dxa"/>
            <w:vMerge/>
            <w:tcBorders>
              <w:top w:val="nil"/>
              <w:bottom w:val="single" w:sz="4" w:space="0" w:color="000000"/>
              <w:right w:val="single" w:sz="4" w:space="0" w:color="000000"/>
            </w:tcBorders>
          </w:tcPr>
          <w:p>
            <w:pPr>
              <w:rPr>
                <w:sz w:val="2"/>
                <w:szCs w:val="2"/>
              </w:rPr>
            </w:pPr>
          </w:p>
        </w:tc>
        <w:tc>
          <w:tcPr>
            <w:tcW w:w="2064" w:type="dxa"/>
            <w:tcBorders>
              <w:top w:val="single" w:sz="4" w:space="0" w:color="000000"/>
              <w:left w:val="single" w:sz="4" w:space="0" w:color="000000"/>
              <w:bottom w:val="single" w:sz="4" w:space="0" w:color="000000"/>
              <w:right w:val="single" w:sz="4" w:space="0" w:color="000000"/>
            </w:tcBorders>
          </w:tcPr>
          <w:p>
            <w:pPr>
              <w:pStyle w:val="TableParagraph"/>
              <w:spacing w:line="187" w:lineRule="exact" w:before="0"/>
              <w:ind w:left="915" w:right="897"/>
              <w:rPr>
                <w:sz w:val="18"/>
              </w:rPr>
            </w:pPr>
            <w:r>
              <w:rPr>
                <w:sz w:val="18"/>
              </w:rPr>
              <w:t>F1</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spacing w:line="187" w:lineRule="exact" w:before="0"/>
              <w:ind w:left="1018" w:right="998"/>
              <w:rPr>
                <w:sz w:val="18"/>
              </w:rPr>
            </w:pPr>
            <w:r>
              <w:rPr>
                <w:sz w:val="18"/>
              </w:rPr>
              <w:t>F2</w:t>
            </w:r>
          </w:p>
        </w:tc>
        <w:tc>
          <w:tcPr>
            <w:tcW w:w="2126" w:type="dxa"/>
            <w:tcBorders>
              <w:top w:val="single" w:sz="4" w:space="0" w:color="000000"/>
              <w:left w:val="single" w:sz="4" w:space="0" w:color="000000"/>
              <w:bottom w:val="single" w:sz="4" w:space="0" w:color="000000"/>
            </w:tcBorders>
          </w:tcPr>
          <w:p>
            <w:pPr>
              <w:pStyle w:val="TableParagraph"/>
              <w:spacing w:line="187" w:lineRule="exact" w:before="0"/>
              <w:ind w:left="948" w:right="923"/>
              <w:rPr>
                <w:sz w:val="18"/>
              </w:rPr>
            </w:pPr>
            <w:r>
              <w:rPr>
                <w:sz w:val="18"/>
              </w:rPr>
              <w:t>F3</w:t>
            </w:r>
          </w:p>
        </w:tc>
      </w:tr>
      <w:tr>
        <w:trPr>
          <w:trHeight w:val="205" w:hRule="atLeast"/>
        </w:trPr>
        <w:tc>
          <w:tcPr>
            <w:tcW w:w="2722" w:type="dxa"/>
            <w:tcBorders>
              <w:top w:val="single" w:sz="4" w:space="0" w:color="000000"/>
              <w:bottom w:val="single" w:sz="4" w:space="0" w:color="000000"/>
              <w:right w:val="single" w:sz="4" w:space="0" w:color="000000"/>
            </w:tcBorders>
          </w:tcPr>
          <w:p>
            <w:pPr>
              <w:pStyle w:val="TableParagraph"/>
              <w:spacing w:line="186" w:lineRule="exact" w:before="0"/>
              <w:ind w:left="1244" w:right="1231"/>
              <w:rPr>
                <w:sz w:val="18"/>
              </w:rPr>
            </w:pPr>
            <w:r>
              <w:rPr>
                <w:sz w:val="18"/>
              </w:rPr>
              <w:t>S1</w:t>
            </w:r>
          </w:p>
        </w:tc>
        <w:tc>
          <w:tcPr>
            <w:tcW w:w="2064" w:type="dxa"/>
            <w:tcBorders>
              <w:top w:val="single" w:sz="4" w:space="0" w:color="000000"/>
              <w:left w:val="single" w:sz="4" w:space="0" w:color="000000"/>
              <w:bottom w:val="single" w:sz="4" w:space="0" w:color="000000"/>
              <w:right w:val="single" w:sz="4" w:space="0" w:color="000000"/>
            </w:tcBorders>
          </w:tcPr>
          <w:p>
            <w:pPr>
              <w:pStyle w:val="TableParagraph"/>
              <w:spacing w:line="186" w:lineRule="exact" w:before="0"/>
              <w:ind w:left="916" w:right="897"/>
              <w:rPr>
                <w:sz w:val="18"/>
              </w:rPr>
            </w:pPr>
            <w:r>
              <w:rPr>
                <w:sz w:val="18"/>
              </w:rPr>
              <w:t>E1</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spacing w:line="186" w:lineRule="exact" w:before="0"/>
              <w:ind w:left="1018" w:right="999"/>
              <w:rPr>
                <w:sz w:val="18"/>
              </w:rPr>
            </w:pPr>
            <w:r>
              <w:rPr>
                <w:sz w:val="18"/>
              </w:rPr>
              <w:t>E1</w:t>
            </w:r>
          </w:p>
        </w:tc>
        <w:tc>
          <w:tcPr>
            <w:tcW w:w="2126" w:type="dxa"/>
            <w:tcBorders>
              <w:top w:val="single" w:sz="4" w:space="0" w:color="000000"/>
              <w:left w:val="single" w:sz="4" w:space="0" w:color="000000"/>
              <w:bottom w:val="single" w:sz="4" w:space="0" w:color="000000"/>
            </w:tcBorders>
          </w:tcPr>
          <w:p>
            <w:pPr>
              <w:pStyle w:val="TableParagraph"/>
              <w:spacing w:line="186" w:lineRule="exact" w:before="0"/>
              <w:ind w:left="948" w:right="923"/>
              <w:rPr>
                <w:sz w:val="18"/>
              </w:rPr>
            </w:pPr>
            <w:r>
              <w:rPr>
                <w:sz w:val="18"/>
              </w:rPr>
              <w:t>E2</w:t>
            </w:r>
          </w:p>
        </w:tc>
      </w:tr>
      <w:tr>
        <w:trPr>
          <w:trHeight w:val="207" w:hRule="atLeast"/>
        </w:trPr>
        <w:tc>
          <w:tcPr>
            <w:tcW w:w="2722" w:type="dxa"/>
            <w:tcBorders>
              <w:top w:val="single" w:sz="4" w:space="0" w:color="000000"/>
              <w:bottom w:val="single" w:sz="4" w:space="0" w:color="000000"/>
              <w:right w:val="single" w:sz="4" w:space="0" w:color="000000"/>
            </w:tcBorders>
          </w:tcPr>
          <w:p>
            <w:pPr>
              <w:pStyle w:val="TableParagraph"/>
              <w:spacing w:line="187" w:lineRule="exact" w:before="0"/>
              <w:ind w:left="1244" w:right="1231"/>
              <w:rPr>
                <w:sz w:val="18"/>
              </w:rPr>
            </w:pPr>
            <w:r>
              <w:rPr>
                <w:sz w:val="18"/>
              </w:rPr>
              <w:t>S2</w:t>
            </w:r>
          </w:p>
        </w:tc>
        <w:tc>
          <w:tcPr>
            <w:tcW w:w="2064" w:type="dxa"/>
            <w:tcBorders>
              <w:top w:val="single" w:sz="4" w:space="0" w:color="000000"/>
              <w:left w:val="single" w:sz="4" w:space="0" w:color="000000"/>
              <w:bottom w:val="single" w:sz="4" w:space="0" w:color="000000"/>
              <w:right w:val="single" w:sz="4" w:space="0" w:color="000000"/>
            </w:tcBorders>
          </w:tcPr>
          <w:p>
            <w:pPr>
              <w:pStyle w:val="TableParagraph"/>
              <w:spacing w:line="187" w:lineRule="exact" w:before="0"/>
              <w:ind w:left="916" w:right="897"/>
              <w:rPr>
                <w:sz w:val="18"/>
              </w:rPr>
            </w:pPr>
            <w:r>
              <w:rPr>
                <w:sz w:val="18"/>
              </w:rPr>
              <w:t>E1</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spacing w:line="187" w:lineRule="exact" w:before="0"/>
              <w:ind w:left="1018" w:right="999"/>
              <w:rPr>
                <w:sz w:val="18"/>
              </w:rPr>
            </w:pPr>
            <w:r>
              <w:rPr>
                <w:sz w:val="18"/>
              </w:rPr>
              <w:t>E2</w:t>
            </w:r>
          </w:p>
        </w:tc>
        <w:tc>
          <w:tcPr>
            <w:tcW w:w="2126" w:type="dxa"/>
            <w:tcBorders>
              <w:top w:val="single" w:sz="4" w:space="0" w:color="000000"/>
              <w:left w:val="single" w:sz="4" w:space="0" w:color="000000"/>
              <w:bottom w:val="single" w:sz="4" w:space="0" w:color="000000"/>
            </w:tcBorders>
          </w:tcPr>
          <w:p>
            <w:pPr>
              <w:pStyle w:val="TableParagraph"/>
              <w:spacing w:line="187" w:lineRule="exact" w:before="0"/>
              <w:ind w:left="948" w:right="923"/>
              <w:rPr>
                <w:sz w:val="18"/>
              </w:rPr>
            </w:pPr>
            <w:r>
              <w:rPr>
                <w:sz w:val="18"/>
              </w:rPr>
              <w:t>E3</w:t>
            </w:r>
          </w:p>
        </w:tc>
      </w:tr>
      <w:tr>
        <w:trPr>
          <w:trHeight w:val="205" w:hRule="atLeast"/>
        </w:trPr>
        <w:tc>
          <w:tcPr>
            <w:tcW w:w="2722" w:type="dxa"/>
            <w:tcBorders>
              <w:top w:val="single" w:sz="4" w:space="0" w:color="000000"/>
              <w:right w:val="single" w:sz="4" w:space="0" w:color="000000"/>
            </w:tcBorders>
          </w:tcPr>
          <w:p>
            <w:pPr>
              <w:pStyle w:val="TableParagraph"/>
              <w:spacing w:line="186" w:lineRule="exact" w:before="0"/>
              <w:ind w:left="1244" w:right="1231"/>
              <w:rPr>
                <w:sz w:val="18"/>
              </w:rPr>
            </w:pPr>
            <w:r>
              <w:rPr>
                <w:sz w:val="18"/>
              </w:rPr>
              <w:t>S3</w:t>
            </w:r>
          </w:p>
        </w:tc>
        <w:tc>
          <w:tcPr>
            <w:tcW w:w="2064" w:type="dxa"/>
            <w:tcBorders>
              <w:top w:val="single" w:sz="4" w:space="0" w:color="000000"/>
              <w:left w:val="single" w:sz="4" w:space="0" w:color="000000"/>
              <w:right w:val="single" w:sz="4" w:space="0" w:color="000000"/>
            </w:tcBorders>
          </w:tcPr>
          <w:p>
            <w:pPr>
              <w:pStyle w:val="TableParagraph"/>
              <w:spacing w:line="186" w:lineRule="exact" w:before="0"/>
              <w:ind w:left="916" w:right="897"/>
              <w:rPr>
                <w:sz w:val="18"/>
              </w:rPr>
            </w:pPr>
            <w:r>
              <w:rPr>
                <w:sz w:val="18"/>
              </w:rPr>
              <w:t>E1</w:t>
            </w:r>
          </w:p>
        </w:tc>
        <w:tc>
          <w:tcPr>
            <w:tcW w:w="2268" w:type="dxa"/>
            <w:tcBorders>
              <w:top w:val="single" w:sz="4" w:space="0" w:color="000000"/>
              <w:left w:val="single" w:sz="4" w:space="0" w:color="000000"/>
              <w:right w:val="single" w:sz="4" w:space="0" w:color="000000"/>
            </w:tcBorders>
          </w:tcPr>
          <w:p>
            <w:pPr>
              <w:pStyle w:val="TableParagraph"/>
              <w:spacing w:line="186" w:lineRule="exact" w:before="0"/>
              <w:ind w:left="1018" w:right="999"/>
              <w:rPr>
                <w:sz w:val="18"/>
              </w:rPr>
            </w:pPr>
            <w:r>
              <w:rPr>
                <w:sz w:val="18"/>
              </w:rPr>
              <w:t>E2</w:t>
            </w:r>
          </w:p>
        </w:tc>
        <w:tc>
          <w:tcPr>
            <w:tcW w:w="2126" w:type="dxa"/>
            <w:tcBorders>
              <w:top w:val="single" w:sz="4" w:space="0" w:color="000000"/>
              <w:left w:val="single" w:sz="4" w:space="0" w:color="000000"/>
            </w:tcBorders>
          </w:tcPr>
          <w:p>
            <w:pPr>
              <w:pStyle w:val="TableParagraph"/>
              <w:spacing w:line="186" w:lineRule="exact" w:before="0"/>
              <w:ind w:left="948" w:right="923"/>
              <w:rPr>
                <w:sz w:val="18"/>
              </w:rPr>
            </w:pPr>
            <w:r>
              <w:rPr>
                <w:sz w:val="18"/>
              </w:rPr>
              <w:t>E3</w:t>
            </w:r>
          </w:p>
        </w:tc>
      </w:tr>
    </w:tbl>
    <w:p>
      <w:pPr>
        <w:pStyle w:val="BodyText"/>
        <w:spacing w:before="11"/>
        <w:rPr>
          <w:rFonts w:ascii="黑体"/>
          <w:sz w:val="18"/>
        </w:rPr>
      </w:pPr>
    </w:p>
    <w:p>
      <w:pPr>
        <w:pStyle w:val="BodyText"/>
        <w:ind w:right="294"/>
        <w:jc w:val="center"/>
        <w:rPr>
          <w:rFonts w:ascii="黑体" w:eastAsia="黑体" w:hint="eastAsia"/>
        </w:rPr>
      </w:pPr>
      <w:r>
        <w:rPr>
          <w:rFonts w:ascii="黑体" w:eastAsia="黑体" w:hint="eastAsia"/>
        </w:rPr>
        <w:t>表 D.3 地表水功能敏感性分区</w:t>
      </w:r>
    </w:p>
    <w:p>
      <w:pPr>
        <w:pStyle w:val="BodyText"/>
        <w:spacing w:before="8" w:after="1"/>
        <w:rPr>
          <w:rFonts w:ascii="黑体"/>
          <w:sz w:val="9"/>
        </w:rPr>
      </w:pPr>
    </w:p>
    <w:tbl>
      <w:tblPr>
        <w:tblW w:w="0" w:type="auto"/>
        <w:jc w:val="left"/>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338"/>
        <w:gridCol w:w="7837"/>
      </w:tblGrid>
      <w:tr>
        <w:trPr>
          <w:trHeight w:val="234" w:hRule="atLeast"/>
        </w:trPr>
        <w:tc>
          <w:tcPr>
            <w:tcW w:w="1338" w:type="dxa"/>
            <w:tcBorders>
              <w:bottom w:val="single" w:sz="4" w:space="0" w:color="000000"/>
              <w:right w:val="single" w:sz="4" w:space="0" w:color="000000"/>
            </w:tcBorders>
          </w:tcPr>
          <w:p>
            <w:pPr>
              <w:pStyle w:val="TableParagraph"/>
              <w:spacing w:line="214" w:lineRule="exact" w:before="0"/>
              <w:ind w:left="236" w:right="223"/>
              <w:rPr>
                <w:rFonts w:ascii="宋体" w:eastAsia="宋体" w:hint="eastAsia"/>
                <w:sz w:val="18"/>
              </w:rPr>
            </w:pPr>
            <w:r>
              <w:rPr>
                <w:rFonts w:ascii="宋体" w:eastAsia="宋体" w:hint="eastAsia"/>
                <w:sz w:val="18"/>
              </w:rPr>
              <w:t>敏感性</w:t>
            </w:r>
          </w:p>
        </w:tc>
        <w:tc>
          <w:tcPr>
            <w:tcW w:w="7837" w:type="dxa"/>
            <w:tcBorders>
              <w:left w:val="single" w:sz="4" w:space="0" w:color="000000"/>
              <w:bottom w:val="single" w:sz="4" w:space="0" w:color="000000"/>
            </w:tcBorders>
          </w:tcPr>
          <w:p>
            <w:pPr>
              <w:pStyle w:val="TableParagraph"/>
              <w:spacing w:line="214" w:lineRule="exact" w:before="0"/>
              <w:ind w:left="3092" w:right="3069"/>
              <w:rPr>
                <w:rFonts w:ascii="宋体" w:eastAsia="宋体" w:hint="eastAsia"/>
                <w:sz w:val="18"/>
              </w:rPr>
            </w:pPr>
            <w:r>
              <w:rPr>
                <w:rFonts w:ascii="宋体" w:eastAsia="宋体" w:hint="eastAsia"/>
                <w:sz w:val="18"/>
              </w:rPr>
              <w:t>地表水环境敏感特征</w:t>
            </w:r>
          </w:p>
        </w:tc>
      </w:tr>
      <w:tr>
        <w:trPr>
          <w:trHeight w:val="701" w:hRule="atLeast"/>
        </w:trPr>
        <w:tc>
          <w:tcPr>
            <w:tcW w:w="1338" w:type="dxa"/>
            <w:tcBorders>
              <w:top w:val="single" w:sz="4" w:space="0" w:color="000000"/>
              <w:bottom w:val="single" w:sz="4" w:space="0" w:color="000000"/>
              <w:right w:val="single" w:sz="4" w:space="0" w:color="000000"/>
            </w:tcBorders>
          </w:tcPr>
          <w:p>
            <w:pPr>
              <w:pStyle w:val="TableParagraph"/>
              <w:spacing w:before="3"/>
              <w:jc w:val="left"/>
              <w:rPr>
                <w:rFonts w:ascii="黑体"/>
                <w:sz w:val="18"/>
              </w:rPr>
            </w:pPr>
          </w:p>
          <w:p>
            <w:pPr>
              <w:pStyle w:val="TableParagraph"/>
              <w:spacing w:before="0"/>
              <w:ind w:left="236" w:right="225"/>
              <w:rPr>
                <w:sz w:val="18"/>
              </w:rPr>
            </w:pPr>
            <w:r>
              <w:rPr>
                <w:rFonts w:ascii="宋体" w:eastAsia="宋体" w:hint="eastAsia"/>
                <w:sz w:val="18"/>
              </w:rPr>
              <w:t>敏感 </w:t>
            </w:r>
            <w:r>
              <w:rPr>
                <w:sz w:val="18"/>
              </w:rPr>
              <w:t>F1</w:t>
            </w:r>
          </w:p>
        </w:tc>
        <w:tc>
          <w:tcPr>
            <w:tcW w:w="7837" w:type="dxa"/>
            <w:tcBorders>
              <w:top w:val="single" w:sz="4" w:space="0" w:color="000000"/>
              <w:left w:val="single" w:sz="4" w:space="0" w:color="000000"/>
              <w:bottom w:val="single" w:sz="4" w:space="0" w:color="000000"/>
            </w:tcBorders>
          </w:tcPr>
          <w:p>
            <w:pPr>
              <w:pStyle w:val="TableParagraph"/>
              <w:spacing w:line="230" w:lineRule="exact" w:before="0"/>
              <w:ind w:left="32"/>
              <w:jc w:val="left"/>
              <w:rPr>
                <w:rFonts w:ascii="宋体" w:hAnsi="宋体" w:eastAsia="宋体" w:hint="eastAsia"/>
                <w:sz w:val="18"/>
              </w:rPr>
            </w:pPr>
            <w:r>
              <w:rPr>
                <w:rFonts w:ascii="宋体" w:hAnsi="宋体" w:eastAsia="宋体" w:hint="eastAsia"/>
                <w:sz w:val="18"/>
              </w:rPr>
              <w:t>排放点进入地表水水域环境功能为Ⅱ类及以上，或海水水质分类第一类；</w:t>
            </w:r>
          </w:p>
          <w:p>
            <w:pPr>
              <w:pStyle w:val="TableParagraph"/>
              <w:spacing w:line="230" w:lineRule="atLeast" w:before="3"/>
              <w:ind w:left="18" w:right="3" w:firstLine="12"/>
              <w:jc w:val="left"/>
              <w:rPr>
                <w:rFonts w:ascii="宋体" w:eastAsia="宋体" w:hint="eastAsia"/>
                <w:sz w:val="18"/>
              </w:rPr>
            </w:pPr>
            <w:r>
              <w:rPr>
                <w:rFonts w:ascii="宋体" w:eastAsia="宋体" w:hint="eastAsia"/>
                <w:sz w:val="18"/>
              </w:rPr>
              <w:t>或以发生事故时，危险物质泄漏到水体的排放点算起，排放进入受纳河流最大流速时，</w:t>
            </w:r>
            <w:r>
              <w:rPr>
                <w:sz w:val="18"/>
              </w:rPr>
              <w:t>24 h </w:t>
            </w:r>
            <w:r>
              <w:rPr>
                <w:rFonts w:ascii="宋体" w:eastAsia="宋体" w:hint="eastAsia"/>
                <w:sz w:val="18"/>
              </w:rPr>
              <w:t>流经范围内涉跨国界的</w:t>
            </w:r>
          </w:p>
        </w:tc>
      </w:tr>
      <w:tr>
        <w:trPr>
          <w:trHeight w:val="701" w:hRule="atLeast"/>
        </w:trPr>
        <w:tc>
          <w:tcPr>
            <w:tcW w:w="1338" w:type="dxa"/>
            <w:tcBorders>
              <w:top w:val="single" w:sz="4" w:space="0" w:color="000000"/>
              <w:bottom w:val="single" w:sz="4" w:space="0" w:color="000000"/>
              <w:right w:val="single" w:sz="4" w:space="0" w:color="000000"/>
            </w:tcBorders>
          </w:tcPr>
          <w:p>
            <w:pPr>
              <w:pStyle w:val="TableParagraph"/>
              <w:spacing w:before="3"/>
              <w:jc w:val="left"/>
              <w:rPr>
                <w:rFonts w:ascii="黑体"/>
                <w:sz w:val="18"/>
              </w:rPr>
            </w:pPr>
          </w:p>
          <w:p>
            <w:pPr>
              <w:pStyle w:val="TableParagraph"/>
              <w:spacing w:before="0"/>
              <w:ind w:left="236" w:right="225"/>
              <w:rPr>
                <w:sz w:val="18"/>
              </w:rPr>
            </w:pPr>
            <w:r>
              <w:rPr>
                <w:rFonts w:ascii="宋体" w:eastAsia="宋体" w:hint="eastAsia"/>
                <w:sz w:val="18"/>
              </w:rPr>
              <w:t>较敏感 </w:t>
            </w:r>
            <w:r>
              <w:rPr>
                <w:sz w:val="18"/>
              </w:rPr>
              <w:t>F2</w:t>
            </w:r>
          </w:p>
        </w:tc>
        <w:tc>
          <w:tcPr>
            <w:tcW w:w="7837" w:type="dxa"/>
            <w:tcBorders>
              <w:top w:val="single" w:sz="4" w:space="0" w:color="000000"/>
              <w:left w:val="single" w:sz="4" w:space="0" w:color="000000"/>
              <w:bottom w:val="single" w:sz="4" w:space="0" w:color="000000"/>
            </w:tcBorders>
          </w:tcPr>
          <w:p>
            <w:pPr>
              <w:pStyle w:val="TableParagraph"/>
              <w:spacing w:line="230" w:lineRule="exact" w:before="0"/>
              <w:ind w:left="112"/>
              <w:jc w:val="left"/>
              <w:rPr>
                <w:rFonts w:ascii="宋体" w:hAnsi="宋体" w:eastAsia="宋体" w:hint="eastAsia"/>
                <w:sz w:val="18"/>
              </w:rPr>
            </w:pPr>
            <w:r>
              <w:rPr>
                <w:rFonts w:ascii="宋体" w:hAnsi="宋体" w:eastAsia="宋体" w:hint="eastAsia"/>
                <w:sz w:val="18"/>
              </w:rPr>
              <w:t>排放点进入地表水水域环境功能为Ⅲ类，或海水水质分类第二类；</w:t>
            </w:r>
          </w:p>
          <w:p>
            <w:pPr>
              <w:pStyle w:val="TableParagraph"/>
              <w:spacing w:line="230" w:lineRule="atLeast" w:before="3"/>
              <w:ind w:left="112" w:right="86"/>
              <w:jc w:val="left"/>
              <w:rPr>
                <w:rFonts w:ascii="宋体" w:eastAsia="宋体" w:hint="eastAsia"/>
                <w:sz w:val="18"/>
              </w:rPr>
            </w:pPr>
            <w:r>
              <w:rPr>
                <w:rFonts w:ascii="宋体" w:eastAsia="宋体" w:hint="eastAsia"/>
                <w:sz w:val="18"/>
              </w:rPr>
              <w:t>或以发生事故时，危险物质泄漏到水体的排放点算起，排放进入受纳河流最大流速时，</w:t>
            </w:r>
            <w:r>
              <w:rPr>
                <w:sz w:val="18"/>
              </w:rPr>
              <w:t>24 h </w:t>
            </w:r>
            <w:r>
              <w:rPr>
                <w:rFonts w:ascii="宋体" w:eastAsia="宋体" w:hint="eastAsia"/>
                <w:sz w:val="18"/>
              </w:rPr>
              <w:t>流经范围内涉跨省界的</w:t>
            </w:r>
          </w:p>
        </w:tc>
      </w:tr>
      <w:tr>
        <w:trPr>
          <w:trHeight w:val="233" w:hRule="atLeast"/>
        </w:trPr>
        <w:tc>
          <w:tcPr>
            <w:tcW w:w="1338" w:type="dxa"/>
            <w:tcBorders>
              <w:top w:val="single" w:sz="4" w:space="0" w:color="000000"/>
              <w:right w:val="single" w:sz="4" w:space="0" w:color="000000"/>
            </w:tcBorders>
          </w:tcPr>
          <w:p>
            <w:pPr>
              <w:pStyle w:val="TableParagraph"/>
              <w:spacing w:line="212" w:lineRule="exact" w:before="1"/>
              <w:ind w:left="236" w:right="225"/>
              <w:rPr>
                <w:sz w:val="18"/>
              </w:rPr>
            </w:pPr>
            <w:r>
              <w:rPr>
                <w:rFonts w:ascii="宋体" w:eastAsia="宋体" w:hint="eastAsia"/>
                <w:sz w:val="18"/>
              </w:rPr>
              <w:t>低敏感 </w:t>
            </w:r>
            <w:r>
              <w:rPr>
                <w:sz w:val="18"/>
              </w:rPr>
              <w:t>F3</w:t>
            </w:r>
          </w:p>
        </w:tc>
        <w:tc>
          <w:tcPr>
            <w:tcW w:w="7837" w:type="dxa"/>
            <w:tcBorders>
              <w:top w:val="single" w:sz="4" w:space="0" w:color="000000"/>
              <w:left w:val="single" w:sz="4" w:space="0" w:color="000000"/>
            </w:tcBorders>
          </w:tcPr>
          <w:p>
            <w:pPr>
              <w:pStyle w:val="TableParagraph"/>
              <w:spacing w:line="212" w:lineRule="exact" w:before="1"/>
              <w:ind w:left="112"/>
              <w:jc w:val="left"/>
              <w:rPr>
                <w:rFonts w:ascii="宋体" w:eastAsia="宋体" w:hint="eastAsia"/>
                <w:sz w:val="18"/>
              </w:rPr>
            </w:pPr>
            <w:r>
              <w:rPr>
                <w:rFonts w:ascii="宋体" w:eastAsia="宋体" w:hint="eastAsia"/>
                <w:sz w:val="18"/>
              </w:rPr>
              <w:t>上述地区之外的其他地区</w:t>
            </w:r>
          </w:p>
        </w:tc>
      </w:tr>
    </w:tbl>
    <w:p>
      <w:pPr>
        <w:spacing w:after="0" w:line="212" w:lineRule="exact"/>
        <w:jc w:val="left"/>
        <w:rPr>
          <w:rFonts w:ascii="宋体" w:eastAsia="宋体" w:hint="eastAsia"/>
          <w:sz w:val="18"/>
        </w:rPr>
        <w:sectPr>
          <w:pgSz w:w="11910" w:h="16840"/>
          <w:pgMar w:header="1142" w:footer="1344" w:top="1400" w:bottom="1540" w:left="1240" w:right="940"/>
        </w:sectPr>
      </w:pPr>
    </w:p>
    <w:p>
      <w:pPr>
        <w:pStyle w:val="BodyText"/>
        <w:rPr>
          <w:rFonts w:ascii="黑体"/>
          <w:sz w:val="20"/>
        </w:rPr>
      </w:pPr>
    </w:p>
    <w:p>
      <w:pPr>
        <w:pStyle w:val="BodyText"/>
        <w:spacing w:before="3"/>
        <w:rPr>
          <w:rFonts w:ascii="黑体"/>
          <w:sz w:val="20"/>
        </w:rPr>
      </w:pPr>
    </w:p>
    <w:p>
      <w:pPr>
        <w:pStyle w:val="BodyText"/>
        <w:spacing w:before="70"/>
        <w:ind w:right="305"/>
        <w:jc w:val="center"/>
        <w:rPr>
          <w:rFonts w:ascii="黑体" w:eastAsia="黑体" w:hint="eastAsia"/>
        </w:rPr>
      </w:pPr>
      <w:r>
        <w:rPr>
          <w:rFonts w:ascii="黑体" w:eastAsia="黑体" w:hint="eastAsia"/>
        </w:rPr>
        <w:t>表 D.4 环境敏感目标分级</w:t>
      </w:r>
    </w:p>
    <w:p>
      <w:pPr>
        <w:pStyle w:val="BodyText"/>
        <w:spacing w:before="8"/>
        <w:rPr>
          <w:rFonts w:ascii="黑体"/>
          <w:sz w:val="9"/>
        </w:rPr>
      </w:pPr>
    </w:p>
    <w:tbl>
      <w:tblPr>
        <w:tblW w:w="0" w:type="auto"/>
        <w:jc w:val="left"/>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186"/>
        <w:gridCol w:w="7990"/>
      </w:tblGrid>
      <w:tr>
        <w:trPr>
          <w:trHeight w:val="233" w:hRule="atLeast"/>
        </w:trPr>
        <w:tc>
          <w:tcPr>
            <w:tcW w:w="1186" w:type="dxa"/>
            <w:tcBorders>
              <w:bottom w:val="single" w:sz="4" w:space="0" w:color="000000"/>
              <w:right w:val="single" w:sz="4" w:space="0" w:color="000000"/>
            </w:tcBorders>
          </w:tcPr>
          <w:p>
            <w:pPr>
              <w:pStyle w:val="TableParagraph"/>
              <w:spacing w:line="213" w:lineRule="exact" w:before="0"/>
              <w:ind w:left="391" w:right="380"/>
              <w:rPr>
                <w:rFonts w:ascii="宋体" w:eastAsia="宋体" w:hint="eastAsia"/>
                <w:sz w:val="18"/>
              </w:rPr>
            </w:pPr>
            <w:r>
              <w:rPr>
                <w:rFonts w:ascii="宋体" w:eastAsia="宋体" w:hint="eastAsia"/>
                <w:sz w:val="18"/>
              </w:rPr>
              <w:t>分级</w:t>
            </w:r>
          </w:p>
        </w:tc>
        <w:tc>
          <w:tcPr>
            <w:tcW w:w="7990" w:type="dxa"/>
            <w:tcBorders>
              <w:left w:val="single" w:sz="4" w:space="0" w:color="000000"/>
              <w:bottom w:val="single" w:sz="4" w:space="0" w:color="000000"/>
            </w:tcBorders>
          </w:tcPr>
          <w:p>
            <w:pPr>
              <w:pStyle w:val="TableParagraph"/>
              <w:spacing w:line="213" w:lineRule="exact" w:before="0"/>
              <w:ind w:left="1467" w:right="1444"/>
              <w:rPr>
                <w:rFonts w:ascii="宋体" w:eastAsia="宋体" w:hint="eastAsia"/>
                <w:sz w:val="18"/>
              </w:rPr>
            </w:pPr>
            <w:r>
              <w:rPr>
                <w:rFonts w:ascii="宋体" w:eastAsia="宋体" w:hint="eastAsia"/>
                <w:sz w:val="18"/>
              </w:rPr>
              <w:t>环境敏感目标</w:t>
            </w:r>
          </w:p>
        </w:tc>
      </w:tr>
      <w:tr>
        <w:trPr>
          <w:trHeight w:val="1638" w:hRule="atLeast"/>
        </w:trPr>
        <w:tc>
          <w:tcPr>
            <w:tcW w:w="1186" w:type="dxa"/>
            <w:tcBorders>
              <w:top w:val="single" w:sz="4" w:space="0" w:color="000000"/>
              <w:bottom w:val="single" w:sz="4" w:space="0" w:color="000000"/>
              <w:right w:val="single" w:sz="4" w:space="0" w:color="000000"/>
            </w:tcBorders>
          </w:tcPr>
          <w:p>
            <w:pPr>
              <w:pStyle w:val="TableParagraph"/>
              <w:spacing w:before="0"/>
              <w:jc w:val="left"/>
              <w:rPr>
                <w:rFonts w:ascii="黑体"/>
                <w:sz w:val="20"/>
              </w:rPr>
            </w:pPr>
          </w:p>
          <w:p>
            <w:pPr>
              <w:pStyle w:val="TableParagraph"/>
              <w:spacing w:before="0"/>
              <w:jc w:val="left"/>
              <w:rPr>
                <w:rFonts w:ascii="黑体"/>
                <w:sz w:val="20"/>
              </w:rPr>
            </w:pPr>
          </w:p>
          <w:p>
            <w:pPr>
              <w:pStyle w:val="TableParagraph"/>
              <w:spacing w:before="6"/>
              <w:jc w:val="left"/>
              <w:rPr>
                <w:rFonts w:ascii="黑体"/>
                <w:sz w:val="15"/>
              </w:rPr>
            </w:pPr>
          </w:p>
          <w:p>
            <w:pPr>
              <w:pStyle w:val="TableParagraph"/>
              <w:spacing w:before="0"/>
              <w:ind w:left="391" w:right="380"/>
              <w:rPr>
                <w:sz w:val="18"/>
              </w:rPr>
            </w:pPr>
            <w:r>
              <w:rPr>
                <w:sz w:val="18"/>
              </w:rPr>
              <w:t>S1</w:t>
            </w:r>
          </w:p>
        </w:tc>
        <w:tc>
          <w:tcPr>
            <w:tcW w:w="7990" w:type="dxa"/>
            <w:tcBorders>
              <w:top w:val="single" w:sz="4" w:space="0" w:color="000000"/>
              <w:left w:val="single" w:sz="4" w:space="0" w:color="000000"/>
              <w:bottom w:val="single" w:sz="4" w:space="0" w:color="000000"/>
            </w:tcBorders>
          </w:tcPr>
          <w:p>
            <w:pPr>
              <w:pStyle w:val="TableParagraph"/>
              <w:spacing w:line="242" w:lineRule="auto" w:before="1"/>
              <w:ind w:left="112"/>
              <w:jc w:val="left"/>
              <w:rPr>
                <w:rFonts w:ascii="宋体" w:eastAsia="宋体" w:hint="eastAsia"/>
                <w:sz w:val="18"/>
              </w:rPr>
            </w:pPr>
            <w:r>
              <w:rPr>
                <w:rFonts w:ascii="宋体" w:eastAsia="宋体" w:hint="eastAsia"/>
                <w:sz w:val="18"/>
              </w:rPr>
              <w:t>发生事故时，危险物质泄漏到内陆水体的排放点下游（顺水流向）</w:t>
            </w:r>
            <w:r>
              <w:rPr>
                <w:sz w:val="18"/>
              </w:rPr>
              <w:t>10 km </w:t>
            </w:r>
            <w:r>
              <w:rPr>
                <w:rFonts w:ascii="宋体" w:eastAsia="宋体" w:hint="eastAsia"/>
                <w:sz w:val="18"/>
              </w:rPr>
              <w:t>范围内、近岸海域一个潮周期水质点可能达到的最大水平距离的两倍范围内，有如下一类或多类环境风险受体：集中式地表</w:t>
            </w:r>
            <w:r>
              <w:rPr>
                <w:rFonts w:ascii="宋体" w:eastAsia="宋体" w:hint="eastAsia"/>
                <w:spacing w:val="-6"/>
                <w:sz w:val="18"/>
              </w:rPr>
              <w:t>水饮用水水源保护区</w:t>
            </w:r>
            <w:r>
              <w:rPr>
                <w:rFonts w:ascii="宋体" w:eastAsia="宋体" w:hint="eastAsia"/>
                <w:sz w:val="18"/>
              </w:rPr>
              <w:t>（</w:t>
            </w:r>
            <w:r>
              <w:rPr>
                <w:rFonts w:ascii="宋体" w:eastAsia="宋体" w:hint="eastAsia"/>
                <w:spacing w:val="-7"/>
                <w:sz w:val="18"/>
              </w:rPr>
              <w:t>包括一级保护区、二级保护区及准保护区</w:t>
            </w:r>
            <w:r>
              <w:rPr>
                <w:rFonts w:ascii="宋体" w:eastAsia="宋体" w:hint="eastAsia"/>
                <w:spacing w:val="-70"/>
                <w:sz w:val="18"/>
              </w:rPr>
              <w:t>）</w:t>
            </w:r>
            <w:r>
              <w:rPr>
                <w:rFonts w:ascii="宋体" w:eastAsia="宋体" w:hint="eastAsia"/>
                <w:spacing w:val="-10"/>
                <w:sz w:val="18"/>
              </w:rPr>
              <w:t>；农村及分散式饮用水水源保护区； </w:t>
            </w:r>
            <w:r>
              <w:rPr>
                <w:rFonts w:ascii="宋体" w:eastAsia="宋体" w:hint="eastAsia"/>
                <w:sz w:val="18"/>
              </w:rPr>
              <w:t>自然保护区；重要湿地；珍稀濒危野生动植物天然集中分布区；重要水生生物的自然产卵场及索饵场、越冬场和洄游通道；世界文化和自然遗产地；红树林、珊瑚礁等滨海湿地生态系统；珍稀、濒危海洋生物的天然集中分布区；海洋特别保护区；海上自然保护区；盐场保护区；海水浴场；海洋</w:t>
            </w:r>
          </w:p>
          <w:p>
            <w:pPr>
              <w:pStyle w:val="TableParagraph"/>
              <w:spacing w:line="214" w:lineRule="exact" w:before="6"/>
              <w:ind w:left="112"/>
              <w:jc w:val="left"/>
              <w:rPr>
                <w:rFonts w:ascii="宋体" w:eastAsia="宋体" w:hint="eastAsia"/>
                <w:sz w:val="18"/>
              </w:rPr>
            </w:pPr>
            <w:r>
              <w:rPr>
                <w:rFonts w:ascii="宋体" w:eastAsia="宋体" w:hint="eastAsia"/>
                <w:sz w:val="18"/>
              </w:rPr>
              <w:t>自然历史遗迹；风景名胜区；或其他特殊重要保护区域</w:t>
            </w:r>
          </w:p>
        </w:tc>
      </w:tr>
      <w:tr>
        <w:trPr>
          <w:trHeight w:val="701" w:hRule="atLeast"/>
        </w:trPr>
        <w:tc>
          <w:tcPr>
            <w:tcW w:w="1186" w:type="dxa"/>
            <w:tcBorders>
              <w:top w:val="single" w:sz="4" w:space="0" w:color="000000"/>
              <w:bottom w:val="single" w:sz="4" w:space="0" w:color="000000"/>
              <w:right w:val="single" w:sz="4" w:space="0" w:color="000000"/>
            </w:tcBorders>
          </w:tcPr>
          <w:p>
            <w:pPr>
              <w:pStyle w:val="TableParagraph"/>
              <w:spacing w:before="11"/>
              <w:jc w:val="left"/>
              <w:rPr>
                <w:rFonts w:ascii="黑体"/>
                <w:sz w:val="18"/>
              </w:rPr>
            </w:pPr>
          </w:p>
          <w:p>
            <w:pPr>
              <w:pStyle w:val="TableParagraph"/>
              <w:spacing w:before="0"/>
              <w:ind w:left="391" w:right="380"/>
              <w:rPr>
                <w:sz w:val="18"/>
              </w:rPr>
            </w:pPr>
            <w:r>
              <w:rPr>
                <w:sz w:val="18"/>
              </w:rPr>
              <w:t>S2</w:t>
            </w:r>
          </w:p>
        </w:tc>
        <w:tc>
          <w:tcPr>
            <w:tcW w:w="7990" w:type="dxa"/>
            <w:tcBorders>
              <w:top w:val="single" w:sz="4" w:space="0" w:color="000000"/>
              <w:left w:val="single" w:sz="4" w:space="0" w:color="000000"/>
              <w:bottom w:val="single" w:sz="4" w:space="0" w:color="000000"/>
            </w:tcBorders>
          </w:tcPr>
          <w:p>
            <w:pPr>
              <w:pStyle w:val="TableParagraph"/>
              <w:spacing w:line="242" w:lineRule="auto" w:before="0"/>
              <w:ind w:left="112" w:right="120"/>
              <w:jc w:val="left"/>
              <w:rPr>
                <w:rFonts w:ascii="宋体" w:eastAsia="宋体" w:hint="eastAsia"/>
                <w:sz w:val="18"/>
              </w:rPr>
            </w:pPr>
            <w:r>
              <w:rPr>
                <w:rFonts w:ascii="宋体" w:eastAsia="宋体" w:hint="eastAsia"/>
                <w:sz w:val="18"/>
              </w:rPr>
              <w:t>发生事故时，危险物质泄漏到内陆水体的排放点下游（顺水流向）</w:t>
            </w:r>
            <w:r>
              <w:rPr>
                <w:sz w:val="18"/>
              </w:rPr>
              <w:t>10 km </w:t>
            </w:r>
            <w:r>
              <w:rPr>
                <w:rFonts w:ascii="宋体" w:eastAsia="宋体" w:hint="eastAsia"/>
                <w:sz w:val="18"/>
              </w:rPr>
              <w:t>范围内、近岸海域一个潮周期水质点可能达到的最大水平距离的两倍范围内，有如下一类或多类环境风险受体的：水产养殖</w:t>
            </w:r>
          </w:p>
          <w:p>
            <w:pPr>
              <w:pStyle w:val="TableParagraph"/>
              <w:spacing w:line="214" w:lineRule="exact" w:before="2"/>
              <w:ind w:left="112"/>
              <w:jc w:val="left"/>
              <w:rPr>
                <w:rFonts w:ascii="宋体" w:eastAsia="宋体" w:hint="eastAsia"/>
                <w:sz w:val="18"/>
              </w:rPr>
            </w:pPr>
            <w:r>
              <w:rPr>
                <w:rFonts w:ascii="宋体" w:eastAsia="宋体" w:hint="eastAsia"/>
                <w:sz w:val="18"/>
              </w:rPr>
              <w:t>区；天然渔场；森林公园；地质公园；海滨风景游览区；具有重要经济价值的海洋生物生存区域</w:t>
            </w:r>
          </w:p>
        </w:tc>
      </w:tr>
      <w:tr>
        <w:trPr>
          <w:trHeight w:val="467" w:hRule="atLeast"/>
        </w:trPr>
        <w:tc>
          <w:tcPr>
            <w:tcW w:w="1186" w:type="dxa"/>
            <w:tcBorders>
              <w:top w:val="single" w:sz="4" w:space="0" w:color="000000"/>
              <w:right w:val="single" w:sz="4" w:space="0" w:color="000000"/>
            </w:tcBorders>
          </w:tcPr>
          <w:p>
            <w:pPr>
              <w:pStyle w:val="TableParagraph"/>
              <w:spacing w:before="125"/>
              <w:ind w:left="391" w:right="380"/>
              <w:rPr>
                <w:sz w:val="18"/>
              </w:rPr>
            </w:pPr>
            <w:r>
              <w:rPr>
                <w:sz w:val="18"/>
              </w:rPr>
              <w:t>S3</w:t>
            </w:r>
          </w:p>
        </w:tc>
        <w:tc>
          <w:tcPr>
            <w:tcW w:w="7990" w:type="dxa"/>
            <w:tcBorders>
              <w:top w:val="single" w:sz="4" w:space="0" w:color="000000"/>
              <w:left w:val="single" w:sz="4" w:space="0" w:color="000000"/>
            </w:tcBorders>
          </w:tcPr>
          <w:p>
            <w:pPr>
              <w:pStyle w:val="TableParagraph"/>
              <w:spacing w:before="0"/>
              <w:ind w:left="112"/>
              <w:jc w:val="left"/>
              <w:rPr>
                <w:rFonts w:ascii="宋体" w:eastAsia="宋体" w:hint="eastAsia"/>
                <w:sz w:val="18"/>
              </w:rPr>
            </w:pPr>
            <w:r>
              <w:rPr>
                <w:rFonts w:ascii="宋体" w:eastAsia="宋体" w:hint="eastAsia"/>
                <w:sz w:val="18"/>
              </w:rPr>
              <w:t>排放点下游（顺水流向）</w:t>
            </w:r>
            <w:r>
              <w:rPr>
                <w:sz w:val="18"/>
              </w:rPr>
              <w:t>10 km </w:t>
            </w:r>
            <w:r>
              <w:rPr>
                <w:rFonts w:ascii="宋体" w:eastAsia="宋体" w:hint="eastAsia"/>
                <w:sz w:val="18"/>
              </w:rPr>
              <w:t>范围、近岸海域一个潮周期水质点可能达到的最大水平距离的两倍</w:t>
            </w:r>
          </w:p>
          <w:p>
            <w:pPr>
              <w:pStyle w:val="TableParagraph"/>
              <w:spacing w:line="214" w:lineRule="exact" w:before="3"/>
              <w:ind w:left="112"/>
              <w:jc w:val="left"/>
              <w:rPr>
                <w:rFonts w:ascii="宋体" w:eastAsia="宋体" w:hint="eastAsia"/>
                <w:sz w:val="18"/>
              </w:rPr>
            </w:pPr>
            <w:r>
              <w:rPr>
                <w:rFonts w:ascii="宋体" w:eastAsia="宋体" w:hint="eastAsia"/>
                <w:sz w:val="18"/>
              </w:rPr>
              <w:t>范围内无上述类型 </w:t>
            </w:r>
            <w:r>
              <w:rPr>
                <w:sz w:val="18"/>
              </w:rPr>
              <w:t>1 </w:t>
            </w:r>
            <w:r>
              <w:rPr>
                <w:rFonts w:ascii="宋体" w:eastAsia="宋体" w:hint="eastAsia"/>
                <w:sz w:val="18"/>
              </w:rPr>
              <w:t>和类型 </w:t>
            </w:r>
            <w:r>
              <w:rPr>
                <w:sz w:val="18"/>
              </w:rPr>
              <w:t>2 </w:t>
            </w:r>
            <w:r>
              <w:rPr>
                <w:rFonts w:ascii="宋体" w:eastAsia="宋体" w:hint="eastAsia"/>
                <w:sz w:val="18"/>
              </w:rPr>
              <w:t>包括的敏感保护目标</w:t>
            </w:r>
          </w:p>
        </w:tc>
      </w:tr>
    </w:tbl>
    <w:p>
      <w:pPr>
        <w:pStyle w:val="ListParagraph"/>
        <w:numPr>
          <w:ilvl w:val="1"/>
          <w:numId w:val="21"/>
        </w:numPr>
        <w:tabs>
          <w:tab w:pos="674" w:val="left" w:leader="none"/>
        </w:tabs>
        <w:spacing w:line="240" w:lineRule="auto" w:before="2" w:after="0"/>
        <w:ind w:left="674" w:right="0" w:hanging="441"/>
        <w:jc w:val="left"/>
        <w:rPr>
          <w:rFonts w:ascii="黑体" w:eastAsia="黑体" w:hint="eastAsia"/>
          <w:sz w:val="21"/>
        </w:rPr>
      </w:pPr>
      <w:r>
        <w:rPr>
          <w:rFonts w:ascii="黑体" w:eastAsia="黑体" w:hint="eastAsia"/>
          <w:spacing w:val="5"/>
          <w:sz w:val="21"/>
        </w:rPr>
        <w:t>地下水环境</w:t>
      </w:r>
    </w:p>
    <w:p>
      <w:pPr>
        <w:pStyle w:val="BodyText"/>
        <w:spacing w:line="364" w:lineRule="auto" w:before="140"/>
        <w:ind w:left="233" w:right="529" w:firstLine="420"/>
        <w:jc w:val="both"/>
      </w:pPr>
      <w:r>
        <w:rPr>
          <w:spacing w:val="-1"/>
        </w:rPr>
        <w:t>依据地下水功能敏感性与包气带防污性能，共分为三种类型，</w:t>
      </w:r>
      <w:r>
        <w:rPr>
          <w:rFonts w:ascii="Times New Roman" w:eastAsia="Times New Roman"/>
        </w:rPr>
        <w:t>E1 </w:t>
      </w:r>
      <w:r>
        <w:rPr/>
        <w:t>为环境高度敏感区，</w:t>
      </w:r>
      <w:r>
        <w:rPr>
          <w:rFonts w:ascii="Times New Roman" w:eastAsia="Times New Roman"/>
        </w:rPr>
        <w:t>E2 </w:t>
      </w:r>
      <w:r>
        <w:rPr>
          <w:spacing w:val="-8"/>
        </w:rPr>
        <w:t>为环</w:t>
      </w:r>
      <w:r>
        <w:rPr>
          <w:spacing w:val="-2"/>
        </w:rPr>
        <w:t>境中度敏感区，</w:t>
      </w:r>
      <w:r>
        <w:rPr>
          <w:rFonts w:ascii="Times New Roman" w:eastAsia="Times New Roman"/>
          <w:spacing w:val="-12"/>
        </w:rPr>
        <w:t>E3 </w:t>
      </w:r>
      <w:r>
        <w:rPr>
          <w:spacing w:val="-7"/>
        </w:rPr>
        <w:t>为环境低度敏感区，分级原则见表 </w:t>
      </w:r>
      <w:r>
        <w:rPr>
          <w:rFonts w:ascii="Times New Roman" w:eastAsia="Times New Roman"/>
          <w:spacing w:val="3"/>
        </w:rPr>
        <w:t>D.5</w:t>
      </w:r>
      <w:r>
        <w:rPr>
          <w:spacing w:val="-7"/>
        </w:rPr>
        <w:t>。其中地下水功能敏感性分区和包气带防</w:t>
      </w:r>
      <w:r>
        <w:rPr>
          <w:spacing w:val="-6"/>
        </w:rPr>
        <w:t>污性能分级分别见表 </w:t>
      </w:r>
      <w:r>
        <w:rPr>
          <w:rFonts w:ascii="Times New Roman" w:eastAsia="Times New Roman"/>
        </w:rPr>
        <w:t>D.6 </w:t>
      </w:r>
      <w:r>
        <w:rPr>
          <w:spacing w:val="-18"/>
        </w:rPr>
        <w:t>和表 </w:t>
      </w:r>
      <w:r>
        <w:rPr>
          <w:rFonts w:ascii="Times New Roman" w:eastAsia="Times New Roman"/>
        </w:rPr>
        <w:t>D.7</w:t>
      </w:r>
      <w:r>
        <w:rPr>
          <w:spacing w:val="-12"/>
        </w:rPr>
        <w:t>。当同一建设项目涉及两个 </w:t>
      </w:r>
      <w:r>
        <w:rPr>
          <w:rFonts w:ascii="Times New Roman" w:eastAsia="Times New Roman"/>
        </w:rPr>
        <w:t>G </w:t>
      </w:r>
      <w:r>
        <w:rPr>
          <w:spacing w:val="-14"/>
        </w:rPr>
        <w:t>分区或 </w:t>
      </w:r>
      <w:r>
        <w:rPr>
          <w:rFonts w:ascii="Times New Roman" w:eastAsia="Times New Roman"/>
        </w:rPr>
        <w:t>D </w:t>
      </w:r>
      <w:r>
        <w:rPr>
          <w:spacing w:val="-7"/>
        </w:rPr>
        <w:t>分级及以上时，取相对高值。</w:t>
      </w:r>
    </w:p>
    <w:p>
      <w:pPr>
        <w:pStyle w:val="BodyText"/>
        <w:spacing w:before="2"/>
        <w:ind w:right="294"/>
        <w:jc w:val="center"/>
        <w:rPr>
          <w:rFonts w:ascii="黑体" w:eastAsia="黑体" w:hint="eastAsia"/>
        </w:rPr>
      </w:pPr>
      <w:r>
        <w:rPr>
          <w:rFonts w:ascii="黑体" w:eastAsia="黑体" w:hint="eastAsia"/>
        </w:rPr>
        <w:t>表 D.5 地下水环境敏感程度分级</w:t>
      </w:r>
    </w:p>
    <w:p>
      <w:pPr>
        <w:pStyle w:val="BodyText"/>
        <w:spacing w:before="8"/>
        <w:rPr>
          <w:rFonts w:ascii="黑体"/>
          <w:sz w:val="9"/>
        </w:rPr>
      </w:pPr>
    </w:p>
    <w:tbl>
      <w:tblPr>
        <w:tblW w:w="0" w:type="auto"/>
        <w:jc w:val="left"/>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944"/>
        <w:gridCol w:w="1644"/>
        <w:gridCol w:w="2293"/>
        <w:gridCol w:w="2294"/>
      </w:tblGrid>
      <w:tr>
        <w:trPr>
          <w:trHeight w:val="233" w:hRule="atLeast"/>
        </w:trPr>
        <w:tc>
          <w:tcPr>
            <w:tcW w:w="2944" w:type="dxa"/>
            <w:vMerge w:val="restart"/>
            <w:tcBorders>
              <w:bottom w:val="single" w:sz="4" w:space="0" w:color="000000"/>
              <w:right w:val="single" w:sz="4" w:space="0" w:color="000000"/>
            </w:tcBorders>
          </w:tcPr>
          <w:p>
            <w:pPr>
              <w:pStyle w:val="TableParagraph"/>
              <w:spacing w:before="108"/>
              <w:ind w:left="840"/>
              <w:jc w:val="left"/>
              <w:rPr>
                <w:rFonts w:ascii="宋体" w:eastAsia="宋体" w:hint="eastAsia"/>
                <w:sz w:val="18"/>
              </w:rPr>
            </w:pPr>
            <w:r>
              <w:rPr>
                <w:rFonts w:ascii="宋体" w:eastAsia="宋体" w:hint="eastAsia"/>
                <w:sz w:val="18"/>
              </w:rPr>
              <w:t>包气带防污性能</w:t>
            </w:r>
          </w:p>
        </w:tc>
        <w:tc>
          <w:tcPr>
            <w:tcW w:w="6231" w:type="dxa"/>
            <w:gridSpan w:val="3"/>
            <w:tcBorders>
              <w:left w:val="single" w:sz="4" w:space="0" w:color="000000"/>
              <w:bottom w:val="single" w:sz="4" w:space="0" w:color="000000"/>
            </w:tcBorders>
          </w:tcPr>
          <w:p>
            <w:pPr>
              <w:pStyle w:val="TableParagraph"/>
              <w:spacing w:line="213" w:lineRule="exact" w:before="0"/>
              <w:ind w:left="2379" w:right="2357"/>
              <w:rPr>
                <w:rFonts w:ascii="宋体" w:eastAsia="宋体" w:hint="eastAsia"/>
                <w:sz w:val="18"/>
              </w:rPr>
            </w:pPr>
            <w:r>
              <w:rPr>
                <w:rFonts w:ascii="宋体" w:eastAsia="宋体" w:hint="eastAsia"/>
                <w:sz w:val="18"/>
              </w:rPr>
              <w:t>地下水功能敏感性</w:t>
            </w:r>
          </w:p>
        </w:tc>
      </w:tr>
      <w:tr>
        <w:trPr>
          <w:trHeight w:val="207" w:hRule="atLeast"/>
        </w:trPr>
        <w:tc>
          <w:tcPr>
            <w:tcW w:w="2944" w:type="dxa"/>
            <w:vMerge/>
            <w:tcBorders>
              <w:top w:val="nil"/>
              <w:bottom w:val="single" w:sz="4" w:space="0" w:color="000000"/>
              <w:right w:val="single" w:sz="4" w:space="0" w:color="000000"/>
            </w:tcBorders>
          </w:tcPr>
          <w:p>
            <w:pPr>
              <w:rPr>
                <w:sz w:val="2"/>
                <w:szCs w:val="2"/>
              </w:rPr>
            </w:pPr>
          </w:p>
        </w:tc>
        <w:tc>
          <w:tcPr>
            <w:tcW w:w="1644" w:type="dxa"/>
            <w:tcBorders>
              <w:top w:val="single" w:sz="4" w:space="0" w:color="000000"/>
              <w:left w:val="single" w:sz="4" w:space="0" w:color="000000"/>
              <w:bottom w:val="single" w:sz="4" w:space="0" w:color="000000"/>
              <w:right w:val="single" w:sz="4" w:space="0" w:color="000000"/>
            </w:tcBorders>
          </w:tcPr>
          <w:p>
            <w:pPr>
              <w:pStyle w:val="TableParagraph"/>
              <w:spacing w:line="187" w:lineRule="exact" w:before="0"/>
              <w:ind w:left="695" w:right="678"/>
              <w:rPr>
                <w:sz w:val="18"/>
              </w:rPr>
            </w:pPr>
            <w:r>
              <w:rPr>
                <w:sz w:val="18"/>
              </w:rPr>
              <w:t>G1</w:t>
            </w:r>
          </w:p>
        </w:tc>
        <w:tc>
          <w:tcPr>
            <w:tcW w:w="2293" w:type="dxa"/>
            <w:tcBorders>
              <w:top w:val="single" w:sz="4" w:space="0" w:color="000000"/>
              <w:left w:val="single" w:sz="4" w:space="0" w:color="000000"/>
              <w:bottom w:val="single" w:sz="4" w:space="0" w:color="000000"/>
              <w:right w:val="single" w:sz="4" w:space="0" w:color="000000"/>
            </w:tcBorders>
          </w:tcPr>
          <w:p>
            <w:pPr>
              <w:pStyle w:val="TableParagraph"/>
              <w:spacing w:line="187" w:lineRule="exact" w:before="0"/>
              <w:ind w:left="1020" w:right="1002"/>
              <w:rPr>
                <w:sz w:val="18"/>
              </w:rPr>
            </w:pPr>
            <w:r>
              <w:rPr>
                <w:sz w:val="18"/>
              </w:rPr>
              <w:t>G2</w:t>
            </w:r>
          </w:p>
        </w:tc>
        <w:tc>
          <w:tcPr>
            <w:tcW w:w="2294" w:type="dxa"/>
            <w:tcBorders>
              <w:top w:val="single" w:sz="4" w:space="0" w:color="000000"/>
              <w:left w:val="single" w:sz="4" w:space="0" w:color="000000"/>
              <w:bottom w:val="single" w:sz="4" w:space="0" w:color="000000"/>
            </w:tcBorders>
          </w:tcPr>
          <w:p>
            <w:pPr>
              <w:pStyle w:val="TableParagraph"/>
              <w:spacing w:line="187" w:lineRule="exact" w:before="0"/>
              <w:ind w:left="1020" w:right="998"/>
              <w:rPr>
                <w:sz w:val="18"/>
              </w:rPr>
            </w:pPr>
            <w:r>
              <w:rPr>
                <w:sz w:val="18"/>
              </w:rPr>
              <w:t>G3</w:t>
            </w:r>
          </w:p>
        </w:tc>
      </w:tr>
      <w:tr>
        <w:trPr>
          <w:trHeight w:val="207" w:hRule="atLeast"/>
        </w:trPr>
        <w:tc>
          <w:tcPr>
            <w:tcW w:w="2944" w:type="dxa"/>
            <w:tcBorders>
              <w:top w:val="single" w:sz="4" w:space="0" w:color="000000"/>
              <w:bottom w:val="single" w:sz="4" w:space="0" w:color="000000"/>
              <w:right w:val="single" w:sz="4" w:space="0" w:color="000000"/>
            </w:tcBorders>
          </w:tcPr>
          <w:p>
            <w:pPr>
              <w:pStyle w:val="TableParagraph"/>
              <w:spacing w:line="187" w:lineRule="exact" w:before="0"/>
              <w:ind w:left="1090" w:right="1076"/>
              <w:rPr>
                <w:sz w:val="18"/>
              </w:rPr>
            </w:pPr>
            <w:r>
              <w:rPr>
                <w:sz w:val="18"/>
              </w:rPr>
              <w:t>D1</w:t>
            </w:r>
          </w:p>
        </w:tc>
        <w:tc>
          <w:tcPr>
            <w:tcW w:w="1644" w:type="dxa"/>
            <w:tcBorders>
              <w:top w:val="single" w:sz="4" w:space="0" w:color="000000"/>
              <w:left w:val="single" w:sz="4" w:space="0" w:color="000000"/>
              <w:bottom w:val="single" w:sz="4" w:space="0" w:color="000000"/>
              <w:right w:val="single" w:sz="4" w:space="0" w:color="000000"/>
            </w:tcBorders>
          </w:tcPr>
          <w:p>
            <w:pPr>
              <w:pStyle w:val="TableParagraph"/>
              <w:spacing w:line="187" w:lineRule="exact" w:before="0"/>
              <w:ind w:left="695" w:right="677"/>
              <w:rPr>
                <w:sz w:val="18"/>
              </w:rPr>
            </w:pPr>
            <w:r>
              <w:rPr>
                <w:sz w:val="18"/>
              </w:rPr>
              <w:t>E1</w:t>
            </w:r>
          </w:p>
        </w:tc>
        <w:tc>
          <w:tcPr>
            <w:tcW w:w="2293" w:type="dxa"/>
            <w:tcBorders>
              <w:top w:val="single" w:sz="4" w:space="0" w:color="000000"/>
              <w:left w:val="single" w:sz="4" w:space="0" w:color="000000"/>
              <w:bottom w:val="single" w:sz="4" w:space="0" w:color="000000"/>
              <w:right w:val="single" w:sz="4" w:space="0" w:color="000000"/>
            </w:tcBorders>
          </w:tcPr>
          <w:p>
            <w:pPr>
              <w:pStyle w:val="TableParagraph"/>
              <w:spacing w:line="187" w:lineRule="exact" w:before="0"/>
              <w:ind w:left="1020" w:right="1001"/>
              <w:rPr>
                <w:sz w:val="18"/>
              </w:rPr>
            </w:pPr>
            <w:r>
              <w:rPr>
                <w:sz w:val="18"/>
              </w:rPr>
              <w:t>E1</w:t>
            </w:r>
          </w:p>
        </w:tc>
        <w:tc>
          <w:tcPr>
            <w:tcW w:w="2294" w:type="dxa"/>
            <w:tcBorders>
              <w:top w:val="single" w:sz="4" w:space="0" w:color="000000"/>
              <w:left w:val="single" w:sz="4" w:space="0" w:color="000000"/>
              <w:bottom w:val="single" w:sz="4" w:space="0" w:color="000000"/>
            </w:tcBorders>
          </w:tcPr>
          <w:p>
            <w:pPr>
              <w:pStyle w:val="TableParagraph"/>
              <w:spacing w:line="187" w:lineRule="exact" w:before="0"/>
              <w:ind w:left="1020" w:right="997"/>
              <w:rPr>
                <w:sz w:val="18"/>
              </w:rPr>
            </w:pPr>
            <w:r>
              <w:rPr>
                <w:sz w:val="18"/>
              </w:rPr>
              <w:t>E2</w:t>
            </w:r>
          </w:p>
        </w:tc>
      </w:tr>
      <w:tr>
        <w:trPr>
          <w:trHeight w:val="206" w:hRule="atLeast"/>
        </w:trPr>
        <w:tc>
          <w:tcPr>
            <w:tcW w:w="2944" w:type="dxa"/>
            <w:tcBorders>
              <w:top w:val="single" w:sz="4" w:space="0" w:color="000000"/>
              <w:bottom w:val="single" w:sz="4" w:space="0" w:color="000000"/>
              <w:right w:val="single" w:sz="4" w:space="0" w:color="000000"/>
            </w:tcBorders>
          </w:tcPr>
          <w:p>
            <w:pPr>
              <w:pStyle w:val="TableParagraph"/>
              <w:spacing w:line="186" w:lineRule="exact" w:before="0"/>
              <w:ind w:left="1090" w:right="1076"/>
              <w:rPr>
                <w:sz w:val="18"/>
              </w:rPr>
            </w:pPr>
            <w:r>
              <w:rPr>
                <w:sz w:val="18"/>
              </w:rPr>
              <w:t>D2</w:t>
            </w:r>
          </w:p>
        </w:tc>
        <w:tc>
          <w:tcPr>
            <w:tcW w:w="1644" w:type="dxa"/>
            <w:tcBorders>
              <w:top w:val="single" w:sz="4" w:space="0" w:color="000000"/>
              <w:left w:val="single" w:sz="4" w:space="0" w:color="000000"/>
              <w:bottom w:val="single" w:sz="4" w:space="0" w:color="000000"/>
              <w:right w:val="single" w:sz="4" w:space="0" w:color="000000"/>
            </w:tcBorders>
          </w:tcPr>
          <w:p>
            <w:pPr>
              <w:pStyle w:val="TableParagraph"/>
              <w:spacing w:line="186" w:lineRule="exact" w:before="0"/>
              <w:ind w:left="695" w:right="677"/>
              <w:rPr>
                <w:sz w:val="18"/>
              </w:rPr>
            </w:pPr>
            <w:r>
              <w:rPr>
                <w:sz w:val="18"/>
              </w:rPr>
              <w:t>E1</w:t>
            </w:r>
          </w:p>
        </w:tc>
        <w:tc>
          <w:tcPr>
            <w:tcW w:w="2293" w:type="dxa"/>
            <w:tcBorders>
              <w:top w:val="single" w:sz="4" w:space="0" w:color="000000"/>
              <w:left w:val="single" w:sz="4" w:space="0" w:color="000000"/>
              <w:bottom w:val="single" w:sz="4" w:space="0" w:color="000000"/>
              <w:right w:val="single" w:sz="4" w:space="0" w:color="000000"/>
            </w:tcBorders>
          </w:tcPr>
          <w:p>
            <w:pPr>
              <w:pStyle w:val="TableParagraph"/>
              <w:spacing w:line="186" w:lineRule="exact" w:before="0"/>
              <w:ind w:left="1020" w:right="1001"/>
              <w:rPr>
                <w:sz w:val="18"/>
              </w:rPr>
            </w:pPr>
            <w:r>
              <w:rPr>
                <w:sz w:val="18"/>
              </w:rPr>
              <w:t>E2</w:t>
            </w:r>
          </w:p>
        </w:tc>
        <w:tc>
          <w:tcPr>
            <w:tcW w:w="2294" w:type="dxa"/>
            <w:tcBorders>
              <w:top w:val="single" w:sz="4" w:space="0" w:color="000000"/>
              <w:left w:val="single" w:sz="4" w:space="0" w:color="000000"/>
              <w:bottom w:val="single" w:sz="4" w:space="0" w:color="000000"/>
            </w:tcBorders>
          </w:tcPr>
          <w:p>
            <w:pPr>
              <w:pStyle w:val="TableParagraph"/>
              <w:spacing w:line="186" w:lineRule="exact" w:before="0"/>
              <w:ind w:left="1020" w:right="997"/>
              <w:rPr>
                <w:sz w:val="18"/>
              </w:rPr>
            </w:pPr>
            <w:r>
              <w:rPr>
                <w:sz w:val="18"/>
              </w:rPr>
              <w:t>E3</w:t>
            </w:r>
          </w:p>
        </w:tc>
      </w:tr>
      <w:tr>
        <w:trPr>
          <w:trHeight w:val="207" w:hRule="atLeast"/>
        </w:trPr>
        <w:tc>
          <w:tcPr>
            <w:tcW w:w="2944" w:type="dxa"/>
            <w:tcBorders>
              <w:top w:val="single" w:sz="4" w:space="0" w:color="000000"/>
              <w:right w:val="single" w:sz="4" w:space="0" w:color="000000"/>
            </w:tcBorders>
          </w:tcPr>
          <w:p>
            <w:pPr>
              <w:pStyle w:val="TableParagraph"/>
              <w:spacing w:line="187" w:lineRule="exact" w:before="0"/>
              <w:ind w:left="1090" w:right="1076"/>
              <w:rPr>
                <w:sz w:val="18"/>
              </w:rPr>
            </w:pPr>
            <w:r>
              <w:rPr>
                <w:sz w:val="18"/>
              </w:rPr>
              <w:t>D3</w:t>
            </w:r>
          </w:p>
        </w:tc>
        <w:tc>
          <w:tcPr>
            <w:tcW w:w="1644" w:type="dxa"/>
            <w:tcBorders>
              <w:top w:val="single" w:sz="4" w:space="0" w:color="000000"/>
              <w:left w:val="single" w:sz="4" w:space="0" w:color="000000"/>
              <w:right w:val="single" w:sz="4" w:space="0" w:color="000000"/>
            </w:tcBorders>
          </w:tcPr>
          <w:p>
            <w:pPr>
              <w:pStyle w:val="TableParagraph"/>
              <w:spacing w:line="187" w:lineRule="exact" w:before="0"/>
              <w:ind w:left="695" w:right="677"/>
              <w:rPr>
                <w:sz w:val="18"/>
              </w:rPr>
            </w:pPr>
            <w:r>
              <w:rPr>
                <w:sz w:val="18"/>
              </w:rPr>
              <w:t>E2</w:t>
            </w:r>
          </w:p>
        </w:tc>
        <w:tc>
          <w:tcPr>
            <w:tcW w:w="2293" w:type="dxa"/>
            <w:tcBorders>
              <w:top w:val="single" w:sz="4" w:space="0" w:color="000000"/>
              <w:left w:val="single" w:sz="4" w:space="0" w:color="000000"/>
              <w:right w:val="single" w:sz="4" w:space="0" w:color="000000"/>
            </w:tcBorders>
          </w:tcPr>
          <w:p>
            <w:pPr>
              <w:pStyle w:val="TableParagraph"/>
              <w:spacing w:line="187" w:lineRule="exact" w:before="0"/>
              <w:ind w:left="1020" w:right="1001"/>
              <w:rPr>
                <w:sz w:val="18"/>
              </w:rPr>
            </w:pPr>
            <w:r>
              <w:rPr>
                <w:sz w:val="18"/>
              </w:rPr>
              <w:t>E3</w:t>
            </w:r>
          </w:p>
        </w:tc>
        <w:tc>
          <w:tcPr>
            <w:tcW w:w="2294" w:type="dxa"/>
            <w:tcBorders>
              <w:top w:val="single" w:sz="4" w:space="0" w:color="000000"/>
              <w:left w:val="single" w:sz="4" w:space="0" w:color="000000"/>
            </w:tcBorders>
          </w:tcPr>
          <w:p>
            <w:pPr>
              <w:pStyle w:val="TableParagraph"/>
              <w:spacing w:line="187" w:lineRule="exact" w:before="0"/>
              <w:ind w:left="1020" w:right="997"/>
              <w:rPr>
                <w:sz w:val="18"/>
              </w:rPr>
            </w:pPr>
            <w:r>
              <w:rPr>
                <w:sz w:val="18"/>
              </w:rPr>
              <w:t>E3</w:t>
            </w:r>
          </w:p>
        </w:tc>
      </w:tr>
    </w:tbl>
    <w:p>
      <w:pPr>
        <w:pStyle w:val="BodyText"/>
        <w:spacing w:before="11"/>
        <w:rPr>
          <w:rFonts w:ascii="黑体"/>
          <w:sz w:val="18"/>
        </w:rPr>
      </w:pPr>
    </w:p>
    <w:p>
      <w:pPr>
        <w:pStyle w:val="BodyText"/>
        <w:tabs>
          <w:tab w:pos="826" w:val="left" w:leader="none"/>
        </w:tabs>
        <w:ind w:right="296"/>
        <w:jc w:val="center"/>
        <w:rPr>
          <w:rFonts w:ascii="黑体" w:eastAsia="黑体" w:hint="eastAsia"/>
        </w:rPr>
      </w:pPr>
      <w:r>
        <w:rPr>
          <w:rFonts w:ascii="黑体" w:eastAsia="黑体" w:hint="eastAsia"/>
        </w:rPr>
        <w:t>表</w:t>
      </w:r>
      <w:r>
        <w:rPr>
          <w:rFonts w:ascii="黑体" w:eastAsia="黑体" w:hint="eastAsia"/>
          <w:spacing w:val="-43"/>
        </w:rPr>
        <w:t> </w:t>
      </w:r>
      <w:r>
        <w:rPr>
          <w:rFonts w:ascii="黑体" w:eastAsia="黑体" w:hint="eastAsia"/>
          <w:spacing w:val="2"/>
        </w:rPr>
        <w:t>D.6</w:t>
        <w:tab/>
      </w:r>
      <w:r>
        <w:rPr>
          <w:rFonts w:ascii="黑体" w:eastAsia="黑体" w:hint="eastAsia"/>
          <w:spacing w:val="8"/>
        </w:rPr>
        <w:t>地下水功</w:t>
      </w:r>
      <w:r>
        <w:rPr>
          <w:rFonts w:ascii="黑体" w:eastAsia="黑体" w:hint="eastAsia"/>
          <w:spacing w:val="7"/>
        </w:rPr>
        <w:t>能敏</w:t>
      </w:r>
      <w:r>
        <w:rPr>
          <w:rFonts w:ascii="黑体" w:eastAsia="黑体" w:hint="eastAsia"/>
          <w:spacing w:val="8"/>
        </w:rPr>
        <w:t>感性分区</w:t>
      </w:r>
    </w:p>
    <w:p>
      <w:pPr>
        <w:pStyle w:val="BodyText"/>
        <w:spacing w:before="7"/>
        <w:rPr>
          <w:rFonts w:ascii="黑体"/>
          <w:sz w:val="9"/>
        </w:rPr>
      </w:pPr>
    </w:p>
    <w:tbl>
      <w:tblPr>
        <w:tblW w:w="0" w:type="auto"/>
        <w:jc w:val="left"/>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8"/>
        <w:gridCol w:w="8158"/>
      </w:tblGrid>
      <w:tr>
        <w:trPr>
          <w:trHeight w:val="234" w:hRule="atLeast"/>
        </w:trPr>
        <w:tc>
          <w:tcPr>
            <w:tcW w:w="1018" w:type="dxa"/>
            <w:tcBorders>
              <w:bottom w:val="single" w:sz="4" w:space="0" w:color="000000"/>
              <w:right w:val="single" w:sz="4" w:space="0" w:color="000000"/>
            </w:tcBorders>
          </w:tcPr>
          <w:p>
            <w:pPr>
              <w:pStyle w:val="TableParagraph"/>
              <w:spacing w:line="214" w:lineRule="exact" w:before="0"/>
              <w:ind w:left="63" w:right="50"/>
              <w:rPr>
                <w:rFonts w:ascii="宋体" w:eastAsia="宋体" w:hint="eastAsia"/>
                <w:sz w:val="18"/>
              </w:rPr>
            </w:pPr>
            <w:r>
              <w:rPr>
                <w:rFonts w:ascii="宋体" w:eastAsia="宋体" w:hint="eastAsia"/>
                <w:sz w:val="18"/>
              </w:rPr>
              <w:t>敏感性</w:t>
            </w:r>
          </w:p>
        </w:tc>
        <w:tc>
          <w:tcPr>
            <w:tcW w:w="8158" w:type="dxa"/>
            <w:tcBorders>
              <w:left w:val="single" w:sz="4" w:space="0" w:color="000000"/>
              <w:bottom w:val="single" w:sz="4" w:space="0" w:color="000000"/>
            </w:tcBorders>
          </w:tcPr>
          <w:p>
            <w:pPr>
              <w:pStyle w:val="TableParagraph"/>
              <w:spacing w:line="214" w:lineRule="exact" w:before="0"/>
              <w:ind w:left="3254" w:right="3229"/>
              <w:rPr>
                <w:rFonts w:ascii="宋体" w:eastAsia="宋体" w:hint="eastAsia"/>
                <w:sz w:val="18"/>
              </w:rPr>
            </w:pPr>
            <w:r>
              <w:rPr>
                <w:rFonts w:ascii="宋体" w:eastAsia="宋体" w:hint="eastAsia"/>
                <w:sz w:val="18"/>
              </w:rPr>
              <w:t>地下水环境敏感特征</w:t>
            </w:r>
          </w:p>
        </w:tc>
      </w:tr>
      <w:tr>
        <w:trPr>
          <w:trHeight w:val="701" w:hRule="atLeast"/>
        </w:trPr>
        <w:tc>
          <w:tcPr>
            <w:tcW w:w="1018" w:type="dxa"/>
            <w:tcBorders>
              <w:top w:val="single" w:sz="4" w:space="0" w:color="000000"/>
              <w:bottom w:val="single" w:sz="4" w:space="0" w:color="000000"/>
              <w:right w:val="single" w:sz="4" w:space="0" w:color="000000"/>
            </w:tcBorders>
          </w:tcPr>
          <w:p>
            <w:pPr>
              <w:pStyle w:val="TableParagraph"/>
              <w:spacing w:before="3"/>
              <w:jc w:val="left"/>
              <w:rPr>
                <w:rFonts w:ascii="黑体"/>
                <w:sz w:val="18"/>
              </w:rPr>
            </w:pPr>
          </w:p>
          <w:p>
            <w:pPr>
              <w:pStyle w:val="TableParagraph"/>
              <w:spacing w:before="0"/>
              <w:ind w:left="60" w:right="50"/>
              <w:rPr>
                <w:sz w:val="18"/>
              </w:rPr>
            </w:pPr>
            <w:r>
              <w:rPr>
                <w:rFonts w:ascii="宋体" w:eastAsia="宋体" w:hint="eastAsia"/>
                <w:sz w:val="18"/>
              </w:rPr>
              <w:t>敏感 </w:t>
            </w:r>
            <w:r>
              <w:rPr>
                <w:sz w:val="18"/>
              </w:rPr>
              <w:t>G1</w:t>
            </w:r>
          </w:p>
        </w:tc>
        <w:tc>
          <w:tcPr>
            <w:tcW w:w="8158" w:type="dxa"/>
            <w:tcBorders>
              <w:top w:val="single" w:sz="4" w:space="0" w:color="000000"/>
              <w:left w:val="single" w:sz="4" w:space="0" w:color="000000"/>
              <w:bottom w:val="single" w:sz="4" w:space="0" w:color="000000"/>
            </w:tcBorders>
          </w:tcPr>
          <w:p>
            <w:pPr>
              <w:pStyle w:val="TableParagraph"/>
              <w:spacing w:line="242" w:lineRule="auto" w:before="0"/>
              <w:ind w:left="113" w:right="107"/>
              <w:jc w:val="left"/>
              <w:rPr>
                <w:rFonts w:ascii="宋体" w:eastAsia="宋体" w:hint="eastAsia"/>
                <w:sz w:val="18"/>
              </w:rPr>
            </w:pPr>
            <w:r>
              <w:rPr>
                <w:rFonts w:ascii="宋体" w:eastAsia="宋体" w:hint="eastAsia"/>
                <w:sz w:val="18"/>
              </w:rPr>
              <w:t>集中式饮用水水源（包括已建成的在用、备用、应急水源，在建和规划的饮用水水源）准保护区；除集中式饮用水水源以外的国家或地方政府设定的与地下水环境相关的其他保护区，如热水、矿泉水、</w:t>
            </w:r>
          </w:p>
          <w:p>
            <w:pPr>
              <w:pStyle w:val="TableParagraph"/>
              <w:spacing w:line="214" w:lineRule="exact" w:before="2"/>
              <w:ind w:left="113"/>
              <w:jc w:val="left"/>
              <w:rPr>
                <w:rFonts w:ascii="宋体" w:eastAsia="宋体" w:hint="eastAsia"/>
                <w:sz w:val="18"/>
              </w:rPr>
            </w:pPr>
            <w:r>
              <w:rPr>
                <w:rFonts w:ascii="宋体" w:eastAsia="宋体" w:hint="eastAsia"/>
                <w:sz w:val="18"/>
              </w:rPr>
              <w:t>温泉等特殊地下水资源保护区</w:t>
            </w:r>
          </w:p>
        </w:tc>
      </w:tr>
      <w:tr>
        <w:trPr>
          <w:trHeight w:val="936" w:hRule="atLeast"/>
        </w:trPr>
        <w:tc>
          <w:tcPr>
            <w:tcW w:w="1018" w:type="dxa"/>
            <w:tcBorders>
              <w:top w:val="single" w:sz="4" w:space="0" w:color="000000"/>
              <w:bottom w:val="single" w:sz="4" w:space="0" w:color="000000"/>
              <w:right w:val="single" w:sz="4" w:space="0" w:color="000000"/>
            </w:tcBorders>
          </w:tcPr>
          <w:p>
            <w:pPr>
              <w:pStyle w:val="TableParagraph"/>
              <w:spacing w:before="5"/>
              <w:jc w:val="left"/>
              <w:rPr>
                <w:rFonts w:ascii="黑体"/>
                <w:sz w:val="27"/>
              </w:rPr>
            </w:pPr>
          </w:p>
          <w:p>
            <w:pPr>
              <w:pStyle w:val="TableParagraph"/>
              <w:spacing w:before="0"/>
              <w:ind w:left="63" w:right="50"/>
              <w:rPr>
                <w:sz w:val="18"/>
              </w:rPr>
            </w:pPr>
            <w:r>
              <w:rPr>
                <w:rFonts w:ascii="宋体" w:eastAsia="宋体" w:hint="eastAsia"/>
                <w:sz w:val="18"/>
              </w:rPr>
              <w:t>较敏感 </w:t>
            </w:r>
            <w:r>
              <w:rPr>
                <w:sz w:val="18"/>
              </w:rPr>
              <w:t>G2</w:t>
            </w:r>
          </w:p>
        </w:tc>
        <w:tc>
          <w:tcPr>
            <w:tcW w:w="8158" w:type="dxa"/>
            <w:tcBorders>
              <w:top w:val="single" w:sz="4" w:space="0" w:color="000000"/>
              <w:left w:val="single" w:sz="4" w:space="0" w:color="000000"/>
              <w:bottom w:val="single" w:sz="4" w:space="0" w:color="000000"/>
            </w:tcBorders>
          </w:tcPr>
          <w:p>
            <w:pPr>
              <w:pStyle w:val="TableParagraph"/>
              <w:spacing w:line="242" w:lineRule="auto" w:before="1"/>
              <w:ind w:left="113" w:right="107"/>
              <w:jc w:val="both"/>
              <w:rPr>
                <w:rFonts w:ascii="宋体" w:eastAsia="宋体" w:hint="eastAsia"/>
                <w:sz w:val="18"/>
              </w:rPr>
            </w:pPr>
            <w:r>
              <w:rPr>
                <w:rFonts w:ascii="宋体" w:eastAsia="宋体" w:hint="eastAsia"/>
                <w:sz w:val="18"/>
              </w:rPr>
              <w:t>集中式饮用水水源（包括已建成的在用、备用、应急水源，在建和规划的饮用水水源）准保护区以外的补给径流区；未划定准保护区的集中式饮用水水源，其保护区以外的补给径流区；分散式饮用水水源地；特殊地下水资源（如热水、矿泉水、温泉等）保护区以外的分布区等其他未列入上述敏感分级</w:t>
            </w:r>
          </w:p>
          <w:p>
            <w:pPr>
              <w:pStyle w:val="TableParagraph"/>
              <w:spacing w:line="214" w:lineRule="exact" w:before="3"/>
              <w:ind w:left="113"/>
              <w:jc w:val="both"/>
              <w:rPr>
                <w:sz w:val="18"/>
              </w:rPr>
            </w:pPr>
            <w:r>
              <w:rPr>
                <w:rFonts w:ascii="宋体" w:eastAsia="宋体" w:hint="eastAsia"/>
                <w:sz w:val="18"/>
              </w:rPr>
              <w:t>的环境敏感区</w:t>
            </w:r>
            <w:r>
              <w:rPr>
                <w:sz w:val="18"/>
                <w:vertAlign w:val="superscript"/>
              </w:rPr>
              <w:t>a</w:t>
            </w:r>
          </w:p>
        </w:tc>
      </w:tr>
      <w:tr>
        <w:trPr>
          <w:trHeight w:val="233" w:hRule="atLeast"/>
        </w:trPr>
        <w:tc>
          <w:tcPr>
            <w:tcW w:w="1018" w:type="dxa"/>
            <w:tcBorders>
              <w:top w:val="single" w:sz="4" w:space="0" w:color="000000"/>
              <w:bottom w:val="single" w:sz="4" w:space="0" w:color="000000"/>
              <w:right w:val="single" w:sz="4" w:space="0" w:color="000000"/>
            </w:tcBorders>
          </w:tcPr>
          <w:p>
            <w:pPr>
              <w:pStyle w:val="TableParagraph"/>
              <w:spacing w:line="214" w:lineRule="exact" w:before="0"/>
              <w:ind w:left="63" w:right="50"/>
              <w:rPr>
                <w:sz w:val="18"/>
              </w:rPr>
            </w:pPr>
            <w:r>
              <w:rPr>
                <w:rFonts w:ascii="宋体" w:eastAsia="宋体" w:hint="eastAsia"/>
                <w:sz w:val="18"/>
              </w:rPr>
              <w:t>不敏感 </w:t>
            </w:r>
            <w:r>
              <w:rPr>
                <w:sz w:val="18"/>
              </w:rPr>
              <w:t>G3</w:t>
            </w:r>
          </w:p>
        </w:tc>
        <w:tc>
          <w:tcPr>
            <w:tcW w:w="8158" w:type="dxa"/>
            <w:tcBorders>
              <w:top w:val="single" w:sz="4" w:space="0" w:color="000000"/>
              <w:left w:val="single" w:sz="4" w:space="0" w:color="000000"/>
              <w:bottom w:val="single" w:sz="4" w:space="0" w:color="000000"/>
            </w:tcBorders>
          </w:tcPr>
          <w:p>
            <w:pPr>
              <w:pStyle w:val="TableParagraph"/>
              <w:spacing w:line="214" w:lineRule="exact" w:before="0"/>
              <w:ind w:left="113"/>
              <w:jc w:val="left"/>
              <w:rPr>
                <w:rFonts w:ascii="宋体" w:eastAsia="宋体" w:hint="eastAsia"/>
                <w:sz w:val="18"/>
              </w:rPr>
            </w:pPr>
            <w:r>
              <w:rPr>
                <w:rFonts w:ascii="宋体" w:eastAsia="宋体" w:hint="eastAsia"/>
                <w:sz w:val="18"/>
              </w:rPr>
              <w:t>上述地区之外的其他地区</w:t>
            </w:r>
          </w:p>
        </w:tc>
      </w:tr>
      <w:tr>
        <w:trPr>
          <w:trHeight w:val="234" w:hRule="atLeast"/>
        </w:trPr>
        <w:tc>
          <w:tcPr>
            <w:tcW w:w="9176" w:type="dxa"/>
            <w:gridSpan w:val="2"/>
            <w:tcBorders>
              <w:top w:val="single" w:sz="4" w:space="0" w:color="000000"/>
            </w:tcBorders>
          </w:tcPr>
          <w:p>
            <w:pPr>
              <w:pStyle w:val="TableParagraph"/>
              <w:spacing w:line="215" w:lineRule="exact" w:before="0"/>
              <w:ind w:left="107"/>
              <w:jc w:val="left"/>
              <w:rPr>
                <w:rFonts w:ascii="宋体" w:hAnsi="宋体" w:eastAsia="宋体" w:hint="eastAsia"/>
                <w:sz w:val="18"/>
              </w:rPr>
            </w:pPr>
            <w:r>
              <w:rPr>
                <w:position w:val="8"/>
                <w:sz w:val="12"/>
              </w:rPr>
              <w:t>a</w:t>
            </w:r>
            <w:r>
              <w:rPr>
                <w:rFonts w:ascii="宋体" w:hAnsi="宋体" w:eastAsia="宋体" w:hint="eastAsia"/>
                <w:sz w:val="18"/>
              </w:rPr>
              <w:t>“环境敏感区”是指《建设项目环境影响评价分类管理名录》中所界定的涉及地下水的环境敏感区</w:t>
            </w:r>
          </w:p>
        </w:tc>
      </w:tr>
    </w:tbl>
    <w:p>
      <w:pPr>
        <w:pStyle w:val="BodyText"/>
        <w:spacing w:before="10"/>
        <w:rPr>
          <w:rFonts w:ascii="黑体"/>
          <w:sz w:val="18"/>
        </w:rPr>
      </w:pPr>
    </w:p>
    <w:p>
      <w:pPr>
        <w:pStyle w:val="BodyText"/>
        <w:ind w:right="303"/>
        <w:jc w:val="center"/>
        <w:rPr>
          <w:rFonts w:ascii="黑体" w:eastAsia="黑体" w:hint="eastAsia"/>
        </w:rPr>
      </w:pPr>
      <w:r>
        <w:rPr>
          <w:rFonts w:ascii="黑体" w:eastAsia="黑体" w:hint="eastAsia"/>
        </w:rPr>
        <w:t>表 D.7 包气带防污性能分级</w:t>
      </w:r>
    </w:p>
    <w:p>
      <w:pPr>
        <w:pStyle w:val="BodyText"/>
        <w:spacing w:before="7"/>
        <w:rPr>
          <w:rFonts w:ascii="黑体"/>
          <w:sz w:val="9"/>
        </w:rPr>
      </w:pPr>
    </w:p>
    <w:tbl>
      <w:tblPr>
        <w:tblW w:w="0" w:type="auto"/>
        <w:jc w:val="left"/>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186"/>
        <w:gridCol w:w="7990"/>
      </w:tblGrid>
      <w:tr>
        <w:trPr>
          <w:trHeight w:val="234" w:hRule="atLeast"/>
        </w:trPr>
        <w:tc>
          <w:tcPr>
            <w:tcW w:w="1186" w:type="dxa"/>
            <w:tcBorders>
              <w:bottom w:val="single" w:sz="4" w:space="0" w:color="000000"/>
              <w:right w:val="single" w:sz="4" w:space="0" w:color="000000"/>
            </w:tcBorders>
          </w:tcPr>
          <w:p>
            <w:pPr>
              <w:pStyle w:val="TableParagraph"/>
              <w:spacing w:line="214" w:lineRule="exact" w:before="0"/>
              <w:ind w:left="391" w:right="380"/>
              <w:rPr>
                <w:rFonts w:ascii="宋体" w:eastAsia="宋体" w:hint="eastAsia"/>
                <w:sz w:val="18"/>
              </w:rPr>
            </w:pPr>
            <w:r>
              <w:rPr>
                <w:rFonts w:ascii="宋体" w:eastAsia="宋体" w:hint="eastAsia"/>
                <w:sz w:val="18"/>
              </w:rPr>
              <w:t>分级</w:t>
            </w:r>
          </w:p>
        </w:tc>
        <w:tc>
          <w:tcPr>
            <w:tcW w:w="7990" w:type="dxa"/>
            <w:tcBorders>
              <w:left w:val="single" w:sz="4" w:space="0" w:color="000000"/>
              <w:bottom w:val="single" w:sz="4" w:space="0" w:color="000000"/>
            </w:tcBorders>
          </w:tcPr>
          <w:p>
            <w:pPr>
              <w:pStyle w:val="TableParagraph"/>
              <w:spacing w:line="214" w:lineRule="exact" w:before="0"/>
              <w:ind w:left="1466" w:right="1444"/>
              <w:rPr>
                <w:rFonts w:ascii="宋体" w:eastAsia="宋体" w:hint="eastAsia"/>
                <w:sz w:val="18"/>
              </w:rPr>
            </w:pPr>
            <w:r>
              <w:rPr>
                <w:rFonts w:ascii="宋体" w:eastAsia="宋体" w:hint="eastAsia"/>
                <w:sz w:val="18"/>
              </w:rPr>
              <w:t>包气带岩土的渗透性能</w:t>
            </w:r>
          </w:p>
        </w:tc>
      </w:tr>
      <w:tr>
        <w:trPr>
          <w:trHeight w:val="273" w:hRule="atLeast"/>
        </w:trPr>
        <w:tc>
          <w:tcPr>
            <w:tcW w:w="1186" w:type="dxa"/>
            <w:tcBorders>
              <w:top w:val="single" w:sz="4" w:space="0" w:color="000000"/>
              <w:bottom w:val="single" w:sz="4" w:space="0" w:color="000000"/>
              <w:right w:val="single" w:sz="4" w:space="0" w:color="000000"/>
            </w:tcBorders>
          </w:tcPr>
          <w:p>
            <w:pPr>
              <w:pStyle w:val="TableParagraph"/>
              <w:spacing w:line="202" w:lineRule="exact" w:before="0"/>
              <w:ind w:left="391" w:right="379"/>
              <w:rPr>
                <w:sz w:val="18"/>
              </w:rPr>
            </w:pPr>
            <w:r>
              <w:rPr>
                <w:sz w:val="18"/>
              </w:rPr>
              <w:t>D3</w:t>
            </w:r>
          </w:p>
        </w:tc>
        <w:tc>
          <w:tcPr>
            <w:tcW w:w="7990" w:type="dxa"/>
            <w:tcBorders>
              <w:top w:val="single" w:sz="4" w:space="0" w:color="000000"/>
              <w:left w:val="single" w:sz="4" w:space="0" w:color="000000"/>
              <w:bottom w:val="single" w:sz="4" w:space="0" w:color="000000"/>
            </w:tcBorders>
          </w:tcPr>
          <w:p>
            <w:pPr>
              <w:pStyle w:val="TableParagraph"/>
              <w:spacing w:line="252" w:lineRule="exact" w:before="1"/>
              <w:ind w:left="1467" w:right="1444"/>
              <w:rPr>
                <w:rFonts w:ascii="宋体" w:hAnsi="宋体" w:eastAsia="宋体" w:hint="eastAsia"/>
                <w:sz w:val="18"/>
              </w:rPr>
            </w:pPr>
            <w:r>
              <w:rPr>
                <w:sz w:val="18"/>
              </w:rPr>
              <w:t>Mb</w:t>
            </w:r>
            <w:r>
              <w:rPr>
                <w:rFonts w:ascii="宋体" w:hAnsi="宋体" w:eastAsia="宋体" w:hint="eastAsia"/>
                <w:sz w:val="21"/>
              </w:rPr>
              <w:t>≥</w:t>
            </w:r>
            <w:r>
              <w:rPr>
                <w:sz w:val="18"/>
              </w:rPr>
              <w:t>1.0m</w:t>
            </w:r>
            <w:r>
              <w:rPr>
                <w:rFonts w:ascii="宋体" w:hAnsi="宋体" w:eastAsia="宋体" w:hint="eastAsia"/>
                <w:sz w:val="18"/>
              </w:rPr>
              <w:t>，</w:t>
            </w:r>
            <w:r>
              <w:rPr>
                <w:i/>
                <w:sz w:val="18"/>
              </w:rPr>
              <w:t>K</w:t>
            </w:r>
            <w:r>
              <w:rPr>
                <w:rFonts w:ascii="宋体" w:hAnsi="宋体" w:eastAsia="宋体" w:hint="eastAsia"/>
                <w:sz w:val="21"/>
              </w:rPr>
              <w:t>≤</w:t>
            </w:r>
            <w:r>
              <w:rPr>
                <w:sz w:val="18"/>
              </w:rPr>
              <w:t>1.0×10</w:t>
            </w:r>
            <w:r>
              <w:rPr>
                <w:sz w:val="18"/>
                <w:vertAlign w:val="superscript"/>
              </w:rPr>
              <w:t>-6</w:t>
            </w:r>
            <w:r>
              <w:rPr>
                <w:sz w:val="18"/>
                <w:vertAlign w:val="baseline"/>
              </w:rPr>
              <w:t>cm/s</w:t>
            </w:r>
            <w:r>
              <w:rPr>
                <w:rFonts w:ascii="宋体" w:hAnsi="宋体" w:eastAsia="宋体" w:hint="eastAsia"/>
                <w:sz w:val="18"/>
                <w:vertAlign w:val="baseline"/>
              </w:rPr>
              <w:t>，且分布连续、稳定</w:t>
            </w:r>
          </w:p>
        </w:tc>
      </w:tr>
      <w:tr>
        <w:trPr>
          <w:trHeight w:val="545" w:hRule="atLeast"/>
        </w:trPr>
        <w:tc>
          <w:tcPr>
            <w:tcW w:w="1186" w:type="dxa"/>
            <w:tcBorders>
              <w:top w:val="single" w:sz="4" w:space="0" w:color="000000"/>
              <w:bottom w:val="single" w:sz="4" w:space="0" w:color="000000"/>
              <w:right w:val="single" w:sz="4" w:space="0" w:color="000000"/>
            </w:tcBorders>
          </w:tcPr>
          <w:p>
            <w:pPr>
              <w:pStyle w:val="TableParagraph"/>
              <w:spacing w:before="165"/>
              <w:ind w:left="391" w:right="379"/>
              <w:rPr>
                <w:sz w:val="18"/>
              </w:rPr>
            </w:pPr>
            <w:r>
              <w:rPr>
                <w:sz w:val="18"/>
              </w:rPr>
              <w:t>D2</w:t>
            </w:r>
          </w:p>
        </w:tc>
        <w:tc>
          <w:tcPr>
            <w:tcW w:w="7990" w:type="dxa"/>
            <w:tcBorders>
              <w:top w:val="single" w:sz="4" w:space="0" w:color="000000"/>
              <w:left w:val="single" w:sz="4" w:space="0" w:color="000000"/>
              <w:bottom w:val="single" w:sz="4" w:space="0" w:color="000000"/>
            </w:tcBorders>
          </w:tcPr>
          <w:p>
            <w:pPr>
              <w:pStyle w:val="TableParagraph"/>
              <w:spacing w:before="1"/>
              <w:ind w:left="1467" w:right="1444"/>
              <w:rPr>
                <w:rFonts w:ascii="宋体" w:hAnsi="宋体" w:eastAsia="宋体" w:hint="eastAsia"/>
                <w:sz w:val="18"/>
              </w:rPr>
            </w:pPr>
            <w:r>
              <w:rPr>
                <w:sz w:val="18"/>
              </w:rPr>
              <w:t>0.5m</w:t>
            </w:r>
            <w:r>
              <w:rPr>
                <w:rFonts w:ascii="宋体" w:hAnsi="宋体" w:eastAsia="宋体" w:hint="eastAsia"/>
                <w:sz w:val="21"/>
              </w:rPr>
              <w:t>≤</w:t>
            </w:r>
            <w:r>
              <w:rPr>
                <w:sz w:val="18"/>
              </w:rPr>
              <w:t>Mb&lt;1.0m</w:t>
            </w:r>
            <w:r>
              <w:rPr>
                <w:rFonts w:ascii="宋体" w:hAnsi="宋体" w:eastAsia="宋体" w:hint="eastAsia"/>
                <w:sz w:val="18"/>
              </w:rPr>
              <w:t>，</w:t>
            </w:r>
            <w:r>
              <w:rPr>
                <w:i/>
                <w:sz w:val="18"/>
              </w:rPr>
              <w:t>K</w:t>
            </w:r>
            <w:r>
              <w:rPr>
                <w:rFonts w:ascii="宋体" w:hAnsi="宋体" w:eastAsia="宋体" w:hint="eastAsia"/>
                <w:sz w:val="21"/>
              </w:rPr>
              <w:t>≤</w:t>
            </w:r>
            <w:r>
              <w:rPr>
                <w:sz w:val="18"/>
              </w:rPr>
              <w:t>1.0×10</w:t>
            </w:r>
            <w:r>
              <w:rPr>
                <w:sz w:val="18"/>
                <w:vertAlign w:val="superscript"/>
              </w:rPr>
              <w:t>-6</w:t>
            </w:r>
            <w:r>
              <w:rPr>
                <w:sz w:val="18"/>
                <w:vertAlign w:val="baseline"/>
              </w:rPr>
              <w:t>cm/s</w:t>
            </w:r>
            <w:r>
              <w:rPr>
                <w:rFonts w:ascii="宋体" w:hAnsi="宋体" w:eastAsia="宋体" w:hint="eastAsia"/>
                <w:sz w:val="18"/>
                <w:vertAlign w:val="baseline"/>
              </w:rPr>
              <w:t>，且分布连续、稳定</w:t>
            </w:r>
          </w:p>
          <w:p>
            <w:pPr>
              <w:pStyle w:val="TableParagraph"/>
              <w:spacing w:line="251" w:lineRule="exact" w:before="4"/>
              <w:ind w:left="1467" w:right="1444"/>
              <w:rPr>
                <w:rFonts w:ascii="宋体" w:hAnsi="宋体" w:eastAsia="宋体" w:hint="eastAsia"/>
                <w:sz w:val="18"/>
              </w:rPr>
            </w:pPr>
            <w:r>
              <w:rPr>
                <w:sz w:val="18"/>
              </w:rPr>
              <w:t>Mb</w:t>
            </w:r>
            <w:r>
              <w:rPr>
                <w:rFonts w:ascii="宋体" w:hAnsi="宋体" w:eastAsia="宋体" w:hint="eastAsia"/>
                <w:sz w:val="21"/>
              </w:rPr>
              <w:t>≥</w:t>
            </w:r>
            <w:r>
              <w:rPr>
                <w:sz w:val="18"/>
              </w:rPr>
              <w:t>1.0m</w:t>
            </w:r>
            <w:r>
              <w:rPr>
                <w:rFonts w:ascii="宋体" w:hAnsi="宋体" w:eastAsia="宋体" w:hint="eastAsia"/>
                <w:sz w:val="18"/>
              </w:rPr>
              <w:t>，</w:t>
            </w:r>
            <w:r>
              <w:rPr>
                <w:sz w:val="18"/>
              </w:rPr>
              <w:t>1.0×10</w:t>
            </w:r>
            <w:r>
              <w:rPr>
                <w:sz w:val="18"/>
                <w:vertAlign w:val="superscript"/>
              </w:rPr>
              <w:t>-6</w:t>
            </w:r>
            <w:r>
              <w:rPr>
                <w:sz w:val="18"/>
                <w:vertAlign w:val="baseline"/>
              </w:rPr>
              <w:t>cm/s</w:t>
            </w:r>
            <w:r>
              <w:rPr>
                <w:rFonts w:ascii="宋体" w:hAnsi="宋体" w:eastAsia="宋体" w:hint="eastAsia"/>
                <w:sz w:val="18"/>
                <w:vertAlign w:val="baseline"/>
              </w:rPr>
              <w:t>＜</w:t>
            </w:r>
            <w:r>
              <w:rPr>
                <w:i/>
                <w:sz w:val="18"/>
                <w:vertAlign w:val="baseline"/>
              </w:rPr>
              <w:t>K</w:t>
            </w:r>
            <w:r>
              <w:rPr>
                <w:rFonts w:ascii="宋体" w:hAnsi="宋体" w:eastAsia="宋体" w:hint="eastAsia"/>
                <w:sz w:val="21"/>
                <w:vertAlign w:val="baseline"/>
              </w:rPr>
              <w:t>≤</w:t>
            </w:r>
            <w:r>
              <w:rPr>
                <w:sz w:val="18"/>
                <w:vertAlign w:val="baseline"/>
              </w:rPr>
              <w:t>1.0×10</w:t>
            </w:r>
            <w:r>
              <w:rPr>
                <w:sz w:val="18"/>
                <w:vertAlign w:val="superscript"/>
              </w:rPr>
              <w:t>-4</w:t>
            </w:r>
            <w:r>
              <w:rPr>
                <w:sz w:val="18"/>
                <w:vertAlign w:val="baseline"/>
              </w:rPr>
              <w:t>cm/s</w:t>
            </w:r>
            <w:r>
              <w:rPr>
                <w:rFonts w:ascii="宋体" w:hAnsi="宋体" w:eastAsia="宋体" w:hint="eastAsia"/>
                <w:sz w:val="18"/>
                <w:vertAlign w:val="baseline"/>
              </w:rPr>
              <w:t>，且分布连续、稳定</w:t>
            </w:r>
          </w:p>
        </w:tc>
      </w:tr>
      <w:tr>
        <w:trPr>
          <w:trHeight w:val="234" w:hRule="atLeast"/>
        </w:trPr>
        <w:tc>
          <w:tcPr>
            <w:tcW w:w="1186" w:type="dxa"/>
            <w:tcBorders>
              <w:top w:val="single" w:sz="4" w:space="0" w:color="000000"/>
              <w:bottom w:val="single" w:sz="4" w:space="0" w:color="000000"/>
              <w:right w:val="single" w:sz="4" w:space="0" w:color="000000"/>
            </w:tcBorders>
          </w:tcPr>
          <w:p>
            <w:pPr>
              <w:pStyle w:val="TableParagraph"/>
              <w:spacing w:line="203" w:lineRule="exact" w:before="0"/>
              <w:ind w:left="391" w:right="379"/>
              <w:rPr>
                <w:sz w:val="18"/>
              </w:rPr>
            </w:pPr>
            <w:r>
              <w:rPr>
                <w:sz w:val="18"/>
              </w:rPr>
              <w:t>D1</w:t>
            </w:r>
          </w:p>
        </w:tc>
        <w:tc>
          <w:tcPr>
            <w:tcW w:w="7990" w:type="dxa"/>
            <w:tcBorders>
              <w:top w:val="single" w:sz="4" w:space="0" w:color="000000"/>
              <w:left w:val="single" w:sz="4" w:space="0" w:color="000000"/>
              <w:bottom w:val="single" w:sz="4" w:space="0" w:color="000000"/>
            </w:tcBorders>
          </w:tcPr>
          <w:p>
            <w:pPr>
              <w:pStyle w:val="TableParagraph"/>
              <w:spacing w:line="214" w:lineRule="exact" w:before="1"/>
              <w:ind w:left="1467" w:right="1444"/>
              <w:rPr>
                <w:rFonts w:ascii="宋体" w:hAnsi="宋体" w:eastAsia="宋体" w:hint="eastAsia"/>
                <w:sz w:val="18"/>
              </w:rPr>
            </w:pPr>
            <w:r>
              <w:rPr>
                <w:rFonts w:ascii="宋体" w:hAnsi="宋体" w:eastAsia="宋体" w:hint="eastAsia"/>
                <w:sz w:val="18"/>
              </w:rPr>
              <w:t>岩（土）层不满足上述</w:t>
            </w:r>
            <w:r>
              <w:rPr>
                <w:sz w:val="18"/>
              </w:rPr>
              <w:t>“D2”</w:t>
            </w:r>
            <w:r>
              <w:rPr>
                <w:rFonts w:ascii="宋体" w:hAnsi="宋体" w:eastAsia="宋体" w:hint="eastAsia"/>
                <w:sz w:val="18"/>
              </w:rPr>
              <w:t>和</w:t>
            </w:r>
            <w:r>
              <w:rPr>
                <w:sz w:val="18"/>
              </w:rPr>
              <w:t>“D3”</w:t>
            </w:r>
            <w:r>
              <w:rPr>
                <w:rFonts w:ascii="宋体" w:hAnsi="宋体" w:eastAsia="宋体" w:hint="eastAsia"/>
                <w:sz w:val="18"/>
              </w:rPr>
              <w:t>条件</w:t>
            </w:r>
          </w:p>
        </w:tc>
      </w:tr>
      <w:tr>
        <w:trPr>
          <w:trHeight w:val="468" w:hRule="atLeast"/>
        </w:trPr>
        <w:tc>
          <w:tcPr>
            <w:tcW w:w="9176" w:type="dxa"/>
            <w:gridSpan w:val="2"/>
            <w:tcBorders>
              <w:top w:val="single" w:sz="4" w:space="0" w:color="000000"/>
            </w:tcBorders>
          </w:tcPr>
          <w:p>
            <w:pPr>
              <w:pStyle w:val="TableParagraph"/>
              <w:spacing w:line="230" w:lineRule="exact" w:before="0"/>
              <w:ind w:left="107"/>
              <w:jc w:val="left"/>
              <w:rPr>
                <w:rFonts w:ascii="宋体" w:eastAsia="宋体" w:hint="eastAsia"/>
                <w:sz w:val="18"/>
              </w:rPr>
            </w:pPr>
            <w:r>
              <w:rPr>
                <w:sz w:val="18"/>
              </w:rPr>
              <w:t>Mb</w:t>
            </w:r>
            <w:r>
              <w:rPr>
                <w:rFonts w:ascii="宋体" w:eastAsia="宋体" w:hint="eastAsia"/>
                <w:sz w:val="18"/>
              </w:rPr>
              <w:t>：岩土层单层厚度。</w:t>
            </w:r>
          </w:p>
          <w:p>
            <w:pPr>
              <w:pStyle w:val="TableParagraph"/>
              <w:spacing w:line="215" w:lineRule="exact" w:before="3"/>
              <w:ind w:left="107"/>
              <w:jc w:val="left"/>
              <w:rPr>
                <w:rFonts w:ascii="宋体" w:eastAsia="宋体" w:hint="eastAsia"/>
                <w:sz w:val="18"/>
              </w:rPr>
            </w:pPr>
            <w:r>
              <w:rPr>
                <w:i/>
                <w:sz w:val="18"/>
              </w:rPr>
              <w:t>K</w:t>
            </w:r>
            <w:r>
              <w:rPr>
                <w:rFonts w:ascii="宋体" w:eastAsia="宋体" w:hint="eastAsia"/>
                <w:sz w:val="18"/>
              </w:rPr>
              <w:t>：渗透系数。</w:t>
            </w:r>
          </w:p>
        </w:tc>
      </w:tr>
    </w:tbl>
    <w:p>
      <w:pPr>
        <w:spacing w:after="0" w:line="215" w:lineRule="exact"/>
        <w:jc w:val="left"/>
        <w:rPr>
          <w:rFonts w:ascii="宋体" w:eastAsia="宋体" w:hint="eastAsia"/>
          <w:sz w:val="18"/>
        </w:rPr>
        <w:sectPr>
          <w:pgSz w:w="11910" w:h="16840"/>
          <w:pgMar w:header="1142" w:footer="1344" w:top="1400" w:bottom="1540" w:left="1240" w:right="940"/>
        </w:sectPr>
      </w:pPr>
    </w:p>
    <w:p>
      <w:pPr>
        <w:pStyle w:val="BodyText"/>
        <w:rPr>
          <w:rFonts w:ascii="黑体"/>
          <w:sz w:val="20"/>
        </w:rPr>
      </w:pPr>
    </w:p>
    <w:p>
      <w:pPr>
        <w:pStyle w:val="BodyText"/>
        <w:spacing w:before="9"/>
        <w:rPr>
          <w:rFonts w:ascii="黑体"/>
          <w:sz w:val="19"/>
        </w:rPr>
      </w:pPr>
    </w:p>
    <w:p>
      <w:pPr>
        <w:pStyle w:val="BodyText"/>
        <w:spacing w:before="77"/>
        <w:ind w:right="300"/>
        <w:jc w:val="center"/>
        <w:rPr>
          <w:rFonts w:ascii="Times New Roman" w:eastAsia="Times New Roman"/>
        </w:rPr>
      </w:pPr>
      <w:r>
        <w:rPr>
          <w:rFonts w:ascii="黑体" w:eastAsia="黑体" w:hint="eastAsia"/>
        </w:rPr>
        <w:t>附录 </w:t>
      </w:r>
      <w:r>
        <w:rPr>
          <w:rFonts w:ascii="Times New Roman" w:eastAsia="Times New Roman"/>
        </w:rPr>
        <w:t>E</w:t>
      </w:r>
    </w:p>
    <w:p>
      <w:pPr>
        <w:pStyle w:val="BodyText"/>
        <w:spacing w:line="367" w:lineRule="auto" w:before="140"/>
        <w:ind w:left="3840" w:right="4136" w:hanging="9"/>
        <w:jc w:val="center"/>
        <w:rPr>
          <w:rFonts w:ascii="黑体" w:eastAsia="黑体" w:hint="eastAsia"/>
        </w:rPr>
      </w:pPr>
      <w:r>
        <w:rPr>
          <w:rFonts w:ascii="黑体" w:eastAsia="黑体" w:hint="eastAsia"/>
          <w:spacing w:val="8"/>
        </w:rPr>
        <w:t>（</w:t>
      </w:r>
      <w:r>
        <w:rPr>
          <w:rFonts w:ascii="黑体" w:eastAsia="黑体" w:hint="eastAsia"/>
          <w:spacing w:val="7"/>
        </w:rPr>
        <w:t>资料性附录</w:t>
      </w:r>
      <w:r>
        <w:rPr>
          <w:rFonts w:ascii="黑体" w:eastAsia="黑体" w:hint="eastAsia"/>
        </w:rPr>
        <w:t>） </w:t>
      </w:r>
      <w:r>
        <w:rPr>
          <w:rFonts w:ascii="黑体" w:eastAsia="黑体" w:hint="eastAsia"/>
          <w:spacing w:val="5"/>
        </w:rPr>
        <w:t>泄漏频率的推荐值</w:t>
      </w:r>
    </w:p>
    <w:p>
      <w:pPr>
        <w:pStyle w:val="BodyText"/>
        <w:rPr>
          <w:rFonts w:ascii="黑体"/>
          <w:sz w:val="28"/>
        </w:rPr>
      </w:pPr>
    </w:p>
    <w:p>
      <w:pPr>
        <w:pStyle w:val="BodyText"/>
        <w:spacing w:line="364" w:lineRule="auto"/>
        <w:ind w:left="233" w:right="530" w:firstLine="420"/>
      </w:pPr>
      <w:r>
        <w:rPr>
          <w:spacing w:val="-7"/>
        </w:rPr>
        <w:t>泄漏事故类型如容器、管道、泵体、压缩机、装卸臂和装卸软管的泄漏和破裂等，泄漏频率详</w:t>
      </w:r>
      <w:r>
        <w:rPr>
          <w:spacing w:val="-18"/>
        </w:rPr>
        <w:t>见表 </w:t>
      </w:r>
      <w:r>
        <w:rPr>
          <w:rFonts w:ascii="Times New Roman" w:eastAsia="Times New Roman"/>
        </w:rPr>
        <w:t>E.1</w:t>
      </w:r>
      <w:r>
        <w:rPr/>
        <w:t>。</w:t>
      </w:r>
    </w:p>
    <w:p>
      <w:pPr>
        <w:pStyle w:val="BodyText"/>
        <w:spacing w:before="10"/>
        <w:rPr>
          <w:sz w:val="18"/>
        </w:rPr>
      </w:pPr>
    </w:p>
    <w:p>
      <w:pPr>
        <w:pStyle w:val="BodyText"/>
        <w:ind w:right="303"/>
        <w:jc w:val="center"/>
        <w:rPr>
          <w:rFonts w:ascii="黑体" w:eastAsia="黑体" w:hint="eastAsia"/>
        </w:rPr>
      </w:pPr>
      <w:r>
        <w:rPr>
          <w:rFonts w:ascii="黑体" w:eastAsia="黑体" w:hint="eastAsia"/>
        </w:rPr>
        <w:t>表 E.1 泄漏频率表</w:t>
      </w:r>
    </w:p>
    <w:p>
      <w:pPr>
        <w:pStyle w:val="BodyText"/>
        <w:spacing w:before="8"/>
        <w:rPr>
          <w:rFonts w:ascii="黑体"/>
          <w:sz w:val="9"/>
        </w:rPr>
      </w:pPr>
    </w:p>
    <w:tbl>
      <w:tblPr>
        <w:tblW w:w="0" w:type="auto"/>
        <w:jc w:val="left"/>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467"/>
        <w:gridCol w:w="3580"/>
        <w:gridCol w:w="2129"/>
      </w:tblGrid>
      <w:tr>
        <w:trPr>
          <w:trHeight w:val="233" w:hRule="atLeast"/>
        </w:trPr>
        <w:tc>
          <w:tcPr>
            <w:tcW w:w="3467" w:type="dxa"/>
            <w:tcBorders>
              <w:bottom w:val="single" w:sz="4" w:space="0" w:color="000000"/>
              <w:right w:val="single" w:sz="4" w:space="0" w:color="000000"/>
            </w:tcBorders>
          </w:tcPr>
          <w:p>
            <w:pPr>
              <w:pStyle w:val="TableParagraph"/>
              <w:spacing w:line="213" w:lineRule="exact" w:before="0"/>
              <w:ind w:left="1353" w:right="1339"/>
              <w:rPr>
                <w:rFonts w:ascii="宋体" w:eastAsia="宋体" w:hint="eastAsia"/>
                <w:sz w:val="18"/>
              </w:rPr>
            </w:pPr>
            <w:r>
              <w:rPr>
                <w:rFonts w:ascii="宋体" w:eastAsia="宋体" w:hint="eastAsia"/>
                <w:sz w:val="18"/>
              </w:rPr>
              <w:t>部件类型</w:t>
            </w:r>
          </w:p>
        </w:tc>
        <w:tc>
          <w:tcPr>
            <w:tcW w:w="3580" w:type="dxa"/>
            <w:tcBorders>
              <w:left w:val="single" w:sz="4" w:space="0" w:color="000000"/>
              <w:bottom w:val="single" w:sz="4" w:space="0" w:color="000000"/>
              <w:right w:val="single" w:sz="4" w:space="0" w:color="000000"/>
            </w:tcBorders>
          </w:tcPr>
          <w:p>
            <w:pPr>
              <w:pStyle w:val="TableParagraph"/>
              <w:spacing w:line="213" w:lineRule="exact" w:before="0"/>
              <w:ind w:left="1413" w:right="1397"/>
              <w:rPr>
                <w:rFonts w:ascii="宋体" w:eastAsia="宋体" w:hint="eastAsia"/>
                <w:sz w:val="18"/>
              </w:rPr>
            </w:pPr>
            <w:r>
              <w:rPr>
                <w:rFonts w:ascii="宋体" w:eastAsia="宋体" w:hint="eastAsia"/>
                <w:sz w:val="18"/>
              </w:rPr>
              <w:t>泄漏模式</w:t>
            </w:r>
          </w:p>
        </w:tc>
        <w:tc>
          <w:tcPr>
            <w:tcW w:w="2129" w:type="dxa"/>
            <w:tcBorders>
              <w:left w:val="single" w:sz="4" w:space="0" w:color="000000"/>
              <w:bottom w:val="single" w:sz="4" w:space="0" w:color="000000"/>
            </w:tcBorders>
          </w:tcPr>
          <w:p>
            <w:pPr>
              <w:pStyle w:val="TableParagraph"/>
              <w:spacing w:line="213" w:lineRule="exact" w:before="0"/>
              <w:ind w:left="691"/>
              <w:jc w:val="left"/>
              <w:rPr>
                <w:rFonts w:ascii="宋体" w:eastAsia="宋体" w:hint="eastAsia"/>
                <w:sz w:val="18"/>
              </w:rPr>
            </w:pPr>
            <w:r>
              <w:rPr>
                <w:rFonts w:ascii="宋体" w:eastAsia="宋体" w:hint="eastAsia"/>
                <w:sz w:val="18"/>
              </w:rPr>
              <w:t>泄漏频率</w:t>
            </w:r>
          </w:p>
        </w:tc>
      </w:tr>
      <w:tr>
        <w:trPr>
          <w:trHeight w:val="233" w:hRule="atLeast"/>
        </w:trPr>
        <w:tc>
          <w:tcPr>
            <w:tcW w:w="3467" w:type="dxa"/>
            <w:tcBorders>
              <w:top w:val="single" w:sz="4" w:space="0" w:color="000000"/>
              <w:bottom w:val="nil"/>
              <w:right w:val="single" w:sz="4" w:space="0" w:color="000000"/>
            </w:tcBorders>
          </w:tcPr>
          <w:p>
            <w:pPr>
              <w:pStyle w:val="TableParagraph"/>
              <w:spacing w:before="0"/>
              <w:jc w:val="left"/>
              <w:rPr>
                <w:sz w:val="16"/>
              </w:rPr>
            </w:pPr>
          </w:p>
        </w:tc>
        <w:tc>
          <w:tcPr>
            <w:tcW w:w="3580" w:type="dxa"/>
            <w:tcBorders>
              <w:top w:val="single" w:sz="4" w:space="0" w:color="000000"/>
              <w:left w:val="single" w:sz="4" w:space="0" w:color="000000"/>
              <w:bottom w:val="nil"/>
              <w:right w:val="single" w:sz="4" w:space="0" w:color="000000"/>
            </w:tcBorders>
          </w:tcPr>
          <w:p>
            <w:pPr>
              <w:pStyle w:val="TableParagraph"/>
              <w:spacing w:line="212" w:lineRule="exact" w:before="1"/>
              <w:ind w:left="112"/>
              <w:jc w:val="left"/>
              <w:rPr>
                <w:rFonts w:ascii="宋体" w:eastAsia="宋体" w:hint="eastAsia"/>
                <w:sz w:val="18"/>
              </w:rPr>
            </w:pPr>
            <w:r>
              <w:rPr>
                <w:rFonts w:ascii="宋体" w:eastAsia="宋体" w:hint="eastAsia"/>
                <w:sz w:val="18"/>
              </w:rPr>
              <w:t>泄漏孔径为 </w:t>
            </w:r>
            <w:r>
              <w:rPr>
                <w:sz w:val="18"/>
              </w:rPr>
              <w:t>10 mm </w:t>
            </w:r>
            <w:r>
              <w:rPr>
                <w:rFonts w:ascii="宋体" w:eastAsia="宋体" w:hint="eastAsia"/>
                <w:sz w:val="18"/>
              </w:rPr>
              <w:t>孔径</w:t>
            </w:r>
          </w:p>
        </w:tc>
        <w:tc>
          <w:tcPr>
            <w:tcW w:w="2129" w:type="dxa"/>
            <w:tcBorders>
              <w:top w:val="single" w:sz="4" w:space="0" w:color="000000"/>
              <w:left w:val="single" w:sz="4" w:space="0" w:color="000000"/>
              <w:bottom w:val="nil"/>
            </w:tcBorders>
          </w:tcPr>
          <w:p>
            <w:pPr>
              <w:pStyle w:val="TableParagraph"/>
              <w:spacing w:line="178" w:lineRule="exact" w:before="35"/>
              <w:ind w:left="112"/>
              <w:jc w:val="left"/>
              <w:rPr>
                <w:sz w:val="18"/>
              </w:rPr>
            </w:pPr>
            <w:r>
              <w:rPr>
                <w:sz w:val="18"/>
              </w:rPr>
              <w:t>1.00×10</w:t>
            </w:r>
            <w:r>
              <w:rPr>
                <w:sz w:val="18"/>
                <w:vertAlign w:val="superscript"/>
              </w:rPr>
              <w:t>-4</w:t>
            </w:r>
            <w:r>
              <w:rPr>
                <w:sz w:val="18"/>
                <w:vertAlign w:val="baseline"/>
              </w:rPr>
              <w:t> /a</w:t>
            </w:r>
          </w:p>
        </w:tc>
      </w:tr>
      <w:tr>
        <w:trPr>
          <w:trHeight w:val="469" w:hRule="atLeast"/>
        </w:trPr>
        <w:tc>
          <w:tcPr>
            <w:tcW w:w="3467" w:type="dxa"/>
            <w:tcBorders>
              <w:top w:val="nil"/>
              <w:bottom w:val="single" w:sz="4" w:space="0" w:color="000000"/>
              <w:right w:val="single" w:sz="4" w:space="0" w:color="000000"/>
            </w:tcBorders>
          </w:tcPr>
          <w:p>
            <w:pPr>
              <w:pStyle w:val="TableParagraph"/>
              <w:spacing w:before="1"/>
              <w:ind w:left="107"/>
              <w:jc w:val="left"/>
              <w:rPr>
                <w:rFonts w:ascii="宋体" w:eastAsia="宋体" w:hint="eastAsia"/>
                <w:sz w:val="18"/>
              </w:rPr>
            </w:pPr>
            <w:r>
              <w:rPr>
                <w:rFonts w:ascii="宋体" w:eastAsia="宋体" w:hint="eastAsia"/>
                <w:sz w:val="18"/>
              </w:rPr>
              <w:t>反应器</w:t>
            </w:r>
            <w:r>
              <w:rPr>
                <w:sz w:val="18"/>
              </w:rPr>
              <w:t>/</w:t>
            </w:r>
            <w:r>
              <w:rPr>
                <w:rFonts w:ascii="宋体" w:eastAsia="宋体" w:hint="eastAsia"/>
                <w:sz w:val="18"/>
              </w:rPr>
              <w:t>工艺储罐</w:t>
            </w:r>
            <w:r>
              <w:rPr>
                <w:sz w:val="18"/>
              </w:rPr>
              <w:t>/</w:t>
            </w:r>
            <w:r>
              <w:rPr>
                <w:rFonts w:ascii="宋体" w:eastAsia="宋体" w:hint="eastAsia"/>
                <w:sz w:val="18"/>
              </w:rPr>
              <w:t>气体储罐</w:t>
            </w:r>
            <w:r>
              <w:rPr>
                <w:sz w:val="18"/>
              </w:rPr>
              <w:t>/</w:t>
            </w:r>
            <w:r>
              <w:rPr>
                <w:rFonts w:ascii="宋体" w:eastAsia="宋体" w:hint="eastAsia"/>
                <w:sz w:val="18"/>
              </w:rPr>
              <w:t>塔器</w:t>
            </w:r>
          </w:p>
        </w:tc>
        <w:tc>
          <w:tcPr>
            <w:tcW w:w="3580" w:type="dxa"/>
            <w:tcBorders>
              <w:top w:val="nil"/>
              <w:left w:val="single" w:sz="4" w:space="0" w:color="000000"/>
              <w:bottom w:val="single" w:sz="4" w:space="0" w:color="000000"/>
              <w:right w:val="single" w:sz="4" w:space="0" w:color="000000"/>
            </w:tcBorders>
          </w:tcPr>
          <w:p>
            <w:pPr>
              <w:pStyle w:val="TableParagraph"/>
              <w:spacing w:before="1"/>
              <w:ind w:left="112"/>
              <w:jc w:val="left"/>
              <w:rPr>
                <w:rFonts w:ascii="宋体" w:eastAsia="宋体" w:hint="eastAsia"/>
                <w:sz w:val="18"/>
              </w:rPr>
            </w:pPr>
            <w:r>
              <w:rPr>
                <w:sz w:val="18"/>
              </w:rPr>
              <w:t>10 min </w:t>
            </w:r>
            <w:r>
              <w:rPr>
                <w:rFonts w:ascii="宋体" w:eastAsia="宋体" w:hint="eastAsia"/>
                <w:sz w:val="18"/>
              </w:rPr>
              <w:t>内储罐泄漏完</w:t>
            </w:r>
          </w:p>
          <w:p>
            <w:pPr>
              <w:pStyle w:val="TableParagraph"/>
              <w:spacing w:line="214" w:lineRule="exact" w:before="4"/>
              <w:ind w:left="112"/>
              <w:jc w:val="left"/>
              <w:rPr>
                <w:rFonts w:ascii="宋体" w:eastAsia="宋体" w:hint="eastAsia"/>
                <w:sz w:val="18"/>
              </w:rPr>
            </w:pPr>
            <w:r>
              <w:rPr>
                <w:rFonts w:ascii="宋体" w:eastAsia="宋体" w:hint="eastAsia"/>
                <w:sz w:val="18"/>
              </w:rPr>
              <w:t>储罐全破裂</w:t>
            </w:r>
          </w:p>
        </w:tc>
        <w:tc>
          <w:tcPr>
            <w:tcW w:w="2129" w:type="dxa"/>
            <w:tcBorders>
              <w:top w:val="nil"/>
              <w:left w:val="single" w:sz="4" w:space="0" w:color="000000"/>
              <w:bottom w:val="single" w:sz="4" w:space="0" w:color="000000"/>
            </w:tcBorders>
          </w:tcPr>
          <w:p>
            <w:pPr>
              <w:pStyle w:val="TableParagraph"/>
              <w:spacing w:line="207" w:lineRule="exact" w:before="10"/>
              <w:ind w:left="112"/>
              <w:jc w:val="left"/>
              <w:rPr>
                <w:sz w:val="18"/>
              </w:rPr>
            </w:pPr>
            <w:r>
              <w:rPr>
                <w:spacing w:val="2"/>
                <w:sz w:val="18"/>
              </w:rPr>
              <w:t>5.00×10</w:t>
            </w:r>
            <w:r>
              <w:rPr>
                <w:spacing w:val="2"/>
                <w:sz w:val="18"/>
                <w:vertAlign w:val="superscript"/>
              </w:rPr>
              <w:t>-6</w:t>
            </w:r>
            <w:r>
              <w:rPr>
                <w:spacing w:val="11"/>
                <w:sz w:val="18"/>
                <w:vertAlign w:val="baseline"/>
              </w:rPr>
              <w:t> </w:t>
            </w:r>
            <w:r>
              <w:rPr>
                <w:spacing w:val="4"/>
                <w:sz w:val="18"/>
                <w:vertAlign w:val="baseline"/>
              </w:rPr>
              <w:t>/a</w:t>
            </w:r>
          </w:p>
          <w:p>
            <w:pPr>
              <w:pStyle w:val="TableParagraph"/>
              <w:spacing w:line="207" w:lineRule="exact" w:before="0"/>
              <w:ind w:left="112"/>
              <w:jc w:val="left"/>
              <w:rPr>
                <w:sz w:val="18"/>
              </w:rPr>
            </w:pPr>
            <w:r>
              <w:rPr>
                <w:spacing w:val="2"/>
                <w:sz w:val="18"/>
              </w:rPr>
              <w:t>5.00×10</w:t>
            </w:r>
            <w:r>
              <w:rPr>
                <w:spacing w:val="2"/>
                <w:sz w:val="18"/>
                <w:vertAlign w:val="superscript"/>
              </w:rPr>
              <w:t>-6</w:t>
            </w:r>
            <w:r>
              <w:rPr>
                <w:spacing w:val="11"/>
                <w:sz w:val="18"/>
                <w:vertAlign w:val="baseline"/>
              </w:rPr>
              <w:t> </w:t>
            </w:r>
            <w:r>
              <w:rPr>
                <w:spacing w:val="4"/>
                <w:sz w:val="18"/>
                <w:vertAlign w:val="baseline"/>
              </w:rPr>
              <w:t>/a</w:t>
            </w:r>
          </w:p>
        </w:tc>
      </w:tr>
      <w:tr>
        <w:trPr>
          <w:trHeight w:val="232" w:hRule="atLeast"/>
        </w:trPr>
        <w:tc>
          <w:tcPr>
            <w:tcW w:w="3467" w:type="dxa"/>
            <w:tcBorders>
              <w:top w:val="single" w:sz="4" w:space="0" w:color="000000"/>
              <w:bottom w:val="nil"/>
              <w:right w:val="single" w:sz="4" w:space="0" w:color="000000"/>
            </w:tcBorders>
          </w:tcPr>
          <w:p>
            <w:pPr>
              <w:pStyle w:val="TableParagraph"/>
              <w:spacing w:before="0"/>
              <w:jc w:val="left"/>
              <w:rPr>
                <w:sz w:val="16"/>
              </w:rPr>
            </w:pPr>
          </w:p>
        </w:tc>
        <w:tc>
          <w:tcPr>
            <w:tcW w:w="3580" w:type="dxa"/>
            <w:tcBorders>
              <w:top w:val="single" w:sz="4" w:space="0" w:color="000000"/>
              <w:left w:val="single" w:sz="4" w:space="0" w:color="000000"/>
              <w:bottom w:val="nil"/>
              <w:right w:val="single" w:sz="4" w:space="0" w:color="000000"/>
            </w:tcBorders>
          </w:tcPr>
          <w:p>
            <w:pPr>
              <w:pStyle w:val="TableParagraph"/>
              <w:spacing w:line="213" w:lineRule="exact" w:before="0"/>
              <w:ind w:left="112"/>
              <w:jc w:val="left"/>
              <w:rPr>
                <w:rFonts w:ascii="宋体" w:eastAsia="宋体" w:hint="eastAsia"/>
                <w:sz w:val="18"/>
              </w:rPr>
            </w:pPr>
            <w:r>
              <w:rPr>
                <w:rFonts w:ascii="宋体" w:eastAsia="宋体" w:hint="eastAsia"/>
                <w:sz w:val="18"/>
              </w:rPr>
              <w:t>泄漏孔径为 </w:t>
            </w:r>
            <w:r>
              <w:rPr>
                <w:sz w:val="18"/>
              </w:rPr>
              <w:t>10 mm </w:t>
            </w:r>
            <w:r>
              <w:rPr>
                <w:rFonts w:ascii="宋体" w:eastAsia="宋体" w:hint="eastAsia"/>
                <w:sz w:val="18"/>
              </w:rPr>
              <w:t>孔径</w:t>
            </w:r>
          </w:p>
        </w:tc>
        <w:tc>
          <w:tcPr>
            <w:tcW w:w="2129" w:type="dxa"/>
            <w:tcBorders>
              <w:top w:val="single" w:sz="4" w:space="0" w:color="000000"/>
              <w:left w:val="single" w:sz="4" w:space="0" w:color="000000"/>
              <w:bottom w:val="nil"/>
            </w:tcBorders>
          </w:tcPr>
          <w:p>
            <w:pPr>
              <w:pStyle w:val="TableParagraph"/>
              <w:spacing w:line="177" w:lineRule="exact" w:before="35"/>
              <w:ind w:left="112"/>
              <w:jc w:val="left"/>
              <w:rPr>
                <w:sz w:val="18"/>
              </w:rPr>
            </w:pPr>
            <w:r>
              <w:rPr>
                <w:sz w:val="18"/>
              </w:rPr>
              <w:t>1.00×10</w:t>
            </w:r>
            <w:r>
              <w:rPr>
                <w:sz w:val="18"/>
                <w:vertAlign w:val="superscript"/>
              </w:rPr>
              <w:t>-4</w:t>
            </w:r>
            <w:r>
              <w:rPr>
                <w:sz w:val="18"/>
                <w:vertAlign w:val="baseline"/>
              </w:rPr>
              <w:t> /a</w:t>
            </w:r>
          </w:p>
        </w:tc>
      </w:tr>
      <w:tr>
        <w:trPr>
          <w:trHeight w:val="468" w:hRule="atLeast"/>
        </w:trPr>
        <w:tc>
          <w:tcPr>
            <w:tcW w:w="3467" w:type="dxa"/>
            <w:tcBorders>
              <w:top w:val="nil"/>
              <w:bottom w:val="single" w:sz="4" w:space="0" w:color="000000"/>
              <w:right w:val="single" w:sz="4" w:space="0" w:color="000000"/>
            </w:tcBorders>
          </w:tcPr>
          <w:p>
            <w:pPr>
              <w:pStyle w:val="TableParagraph"/>
              <w:spacing w:before="1"/>
              <w:ind w:left="107"/>
              <w:jc w:val="left"/>
              <w:rPr>
                <w:rFonts w:ascii="宋体" w:eastAsia="宋体" w:hint="eastAsia"/>
                <w:sz w:val="18"/>
              </w:rPr>
            </w:pPr>
            <w:r>
              <w:rPr>
                <w:rFonts w:ascii="宋体" w:eastAsia="宋体" w:hint="eastAsia"/>
                <w:sz w:val="18"/>
              </w:rPr>
              <w:t>常压单包容储罐</w:t>
            </w:r>
          </w:p>
        </w:tc>
        <w:tc>
          <w:tcPr>
            <w:tcW w:w="3580" w:type="dxa"/>
            <w:tcBorders>
              <w:top w:val="nil"/>
              <w:left w:val="single" w:sz="4" w:space="0" w:color="000000"/>
              <w:bottom w:val="single" w:sz="4" w:space="0" w:color="000000"/>
              <w:right w:val="single" w:sz="4" w:space="0" w:color="000000"/>
            </w:tcBorders>
          </w:tcPr>
          <w:p>
            <w:pPr>
              <w:pStyle w:val="TableParagraph"/>
              <w:spacing w:before="1"/>
              <w:ind w:left="112"/>
              <w:jc w:val="left"/>
              <w:rPr>
                <w:rFonts w:ascii="宋体" w:eastAsia="宋体" w:hint="eastAsia"/>
                <w:sz w:val="18"/>
              </w:rPr>
            </w:pPr>
            <w:r>
              <w:rPr>
                <w:sz w:val="18"/>
              </w:rPr>
              <w:t>10 min </w:t>
            </w:r>
            <w:r>
              <w:rPr>
                <w:rFonts w:ascii="宋体" w:eastAsia="宋体" w:hint="eastAsia"/>
                <w:sz w:val="18"/>
              </w:rPr>
              <w:t>内储罐泄漏完</w:t>
            </w:r>
          </w:p>
          <w:p>
            <w:pPr>
              <w:pStyle w:val="TableParagraph"/>
              <w:spacing w:line="214" w:lineRule="exact" w:before="3"/>
              <w:ind w:left="112"/>
              <w:jc w:val="left"/>
              <w:rPr>
                <w:rFonts w:ascii="宋体" w:eastAsia="宋体" w:hint="eastAsia"/>
                <w:sz w:val="18"/>
              </w:rPr>
            </w:pPr>
            <w:r>
              <w:rPr>
                <w:rFonts w:ascii="宋体" w:eastAsia="宋体" w:hint="eastAsia"/>
                <w:sz w:val="18"/>
              </w:rPr>
              <w:t>储罐全破裂</w:t>
            </w:r>
          </w:p>
        </w:tc>
        <w:tc>
          <w:tcPr>
            <w:tcW w:w="2129" w:type="dxa"/>
            <w:tcBorders>
              <w:top w:val="nil"/>
              <w:left w:val="single" w:sz="4" w:space="0" w:color="000000"/>
              <w:bottom w:val="single" w:sz="4" w:space="0" w:color="000000"/>
            </w:tcBorders>
          </w:tcPr>
          <w:p>
            <w:pPr>
              <w:pStyle w:val="TableParagraph"/>
              <w:spacing w:before="9"/>
              <w:ind w:left="112"/>
              <w:jc w:val="left"/>
              <w:rPr>
                <w:sz w:val="18"/>
              </w:rPr>
            </w:pPr>
            <w:r>
              <w:rPr>
                <w:spacing w:val="2"/>
                <w:sz w:val="18"/>
              </w:rPr>
              <w:t>5.00×10</w:t>
            </w:r>
            <w:r>
              <w:rPr>
                <w:spacing w:val="2"/>
                <w:sz w:val="18"/>
                <w:vertAlign w:val="superscript"/>
              </w:rPr>
              <w:t>-6</w:t>
            </w:r>
            <w:r>
              <w:rPr>
                <w:spacing w:val="11"/>
                <w:sz w:val="18"/>
                <w:vertAlign w:val="baseline"/>
              </w:rPr>
              <w:t> </w:t>
            </w:r>
            <w:r>
              <w:rPr>
                <w:spacing w:val="4"/>
                <w:sz w:val="18"/>
                <w:vertAlign w:val="baseline"/>
              </w:rPr>
              <w:t>/a</w:t>
            </w:r>
          </w:p>
          <w:p>
            <w:pPr>
              <w:pStyle w:val="TableParagraph"/>
              <w:spacing w:before="1"/>
              <w:ind w:left="112"/>
              <w:jc w:val="left"/>
              <w:rPr>
                <w:sz w:val="18"/>
              </w:rPr>
            </w:pPr>
            <w:r>
              <w:rPr>
                <w:spacing w:val="2"/>
                <w:sz w:val="18"/>
              </w:rPr>
              <w:t>5.00×10</w:t>
            </w:r>
            <w:r>
              <w:rPr>
                <w:spacing w:val="2"/>
                <w:sz w:val="18"/>
                <w:vertAlign w:val="superscript"/>
              </w:rPr>
              <w:t>-6</w:t>
            </w:r>
            <w:r>
              <w:rPr>
                <w:spacing w:val="2"/>
                <w:sz w:val="18"/>
                <w:vertAlign w:val="baseline"/>
              </w:rPr>
              <w:t>/</w:t>
            </w:r>
            <w:r>
              <w:rPr>
                <w:spacing w:val="13"/>
                <w:sz w:val="18"/>
                <w:vertAlign w:val="baseline"/>
              </w:rPr>
              <w:t> </w:t>
            </w:r>
            <w:r>
              <w:rPr>
                <w:sz w:val="18"/>
                <w:vertAlign w:val="baseline"/>
              </w:rPr>
              <w:t>a</w:t>
            </w:r>
          </w:p>
        </w:tc>
      </w:tr>
      <w:tr>
        <w:trPr>
          <w:trHeight w:val="232" w:hRule="atLeast"/>
        </w:trPr>
        <w:tc>
          <w:tcPr>
            <w:tcW w:w="3467" w:type="dxa"/>
            <w:tcBorders>
              <w:top w:val="single" w:sz="4" w:space="0" w:color="000000"/>
              <w:bottom w:val="nil"/>
              <w:right w:val="single" w:sz="4" w:space="0" w:color="000000"/>
            </w:tcBorders>
          </w:tcPr>
          <w:p>
            <w:pPr>
              <w:pStyle w:val="TableParagraph"/>
              <w:spacing w:before="0"/>
              <w:jc w:val="left"/>
              <w:rPr>
                <w:sz w:val="16"/>
              </w:rPr>
            </w:pPr>
          </w:p>
        </w:tc>
        <w:tc>
          <w:tcPr>
            <w:tcW w:w="3580" w:type="dxa"/>
            <w:tcBorders>
              <w:top w:val="single" w:sz="4" w:space="0" w:color="000000"/>
              <w:left w:val="single" w:sz="4" w:space="0" w:color="000000"/>
              <w:bottom w:val="nil"/>
              <w:right w:val="single" w:sz="4" w:space="0" w:color="000000"/>
            </w:tcBorders>
          </w:tcPr>
          <w:p>
            <w:pPr>
              <w:pStyle w:val="TableParagraph"/>
              <w:spacing w:line="213" w:lineRule="exact" w:before="0"/>
              <w:ind w:left="112"/>
              <w:jc w:val="left"/>
              <w:rPr>
                <w:rFonts w:ascii="宋体" w:eastAsia="宋体" w:hint="eastAsia"/>
                <w:sz w:val="18"/>
              </w:rPr>
            </w:pPr>
            <w:r>
              <w:rPr>
                <w:rFonts w:ascii="宋体" w:eastAsia="宋体" w:hint="eastAsia"/>
                <w:sz w:val="18"/>
              </w:rPr>
              <w:t>泄漏孔径为 </w:t>
            </w:r>
            <w:r>
              <w:rPr>
                <w:sz w:val="18"/>
              </w:rPr>
              <w:t>10 mm </w:t>
            </w:r>
            <w:r>
              <w:rPr>
                <w:rFonts w:ascii="宋体" w:eastAsia="宋体" w:hint="eastAsia"/>
                <w:sz w:val="18"/>
              </w:rPr>
              <w:t>孔径</w:t>
            </w:r>
          </w:p>
        </w:tc>
        <w:tc>
          <w:tcPr>
            <w:tcW w:w="2129" w:type="dxa"/>
            <w:tcBorders>
              <w:top w:val="single" w:sz="4" w:space="0" w:color="000000"/>
              <w:left w:val="single" w:sz="4" w:space="0" w:color="000000"/>
              <w:bottom w:val="nil"/>
            </w:tcBorders>
          </w:tcPr>
          <w:p>
            <w:pPr>
              <w:pStyle w:val="TableParagraph"/>
              <w:spacing w:line="177" w:lineRule="exact" w:before="35"/>
              <w:ind w:left="112"/>
              <w:jc w:val="left"/>
              <w:rPr>
                <w:sz w:val="18"/>
              </w:rPr>
            </w:pPr>
            <w:r>
              <w:rPr>
                <w:sz w:val="18"/>
              </w:rPr>
              <w:t>1.00×10</w:t>
            </w:r>
            <w:r>
              <w:rPr>
                <w:sz w:val="18"/>
                <w:vertAlign w:val="superscript"/>
              </w:rPr>
              <w:t>-4</w:t>
            </w:r>
            <w:r>
              <w:rPr>
                <w:sz w:val="18"/>
                <w:vertAlign w:val="baseline"/>
              </w:rPr>
              <w:t> /a</w:t>
            </w:r>
          </w:p>
        </w:tc>
      </w:tr>
      <w:tr>
        <w:trPr>
          <w:trHeight w:val="468" w:hRule="atLeast"/>
        </w:trPr>
        <w:tc>
          <w:tcPr>
            <w:tcW w:w="3467" w:type="dxa"/>
            <w:tcBorders>
              <w:top w:val="nil"/>
              <w:bottom w:val="single" w:sz="4" w:space="0" w:color="000000"/>
              <w:right w:val="single" w:sz="4" w:space="0" w:color="000000"/>
            </w:tcBorders>
          </w:tcPr>
          <w:p>
            <w:pPr>
              <w:pStyle w:val="TableParagraph"/>
              <w:spacing w:before="1"/>
              <w:ind w:left="107"/>
              <w:jc w:val="left"/>
              <w:rPr>
                <w:rFonts w:ascii="宋体" w:eastAsia="宋体" w:hint="eastAsia"/>
                <w:sz w:val="18"/>
              </w:rPr>
            </w:pPr>
            <w:r>
              <w:rPr>
                <w:rFonts w:ascii="宋体" w:eastAsia="宋体" w:hint="eastAsia"/>
                <w:sz w:val="18"/>
              </w:rPr>
              <w:t>常压双包容储罐</w:t>
            </w:r>
          </w:p>
        </w:tc>
        <w:tc>
          <w:tcPr>
            <w:tcW w:w="3580" w:type="dxa"/>
            <w:tcBorders>
              <w:top w:val="nil"/>
              <w:left w:val="single" w:sz="4" w:space="0" w:color="000000"/>
              <w:bottom w:val="single" w:sz="4" w:space="0" w:color="000000"/>
              <w:right w:val="single" w:sz="4" w:space="0" w:color="000000"/>
            </w:tcBorders>
          </w:tcPr>
          <w:p>
            <w:pPr>
              <w:pStyle w:val="TableParagraph"/>
              <w:spacing w:before="1"/>
              <w:ind w:left="112"/>
              <w:jc w:val="left"/>
              <w:rPr>
                <w:rFonts w:ascii="宋体" w:eastAsia="宋体" w:hint="eastAsia"/>
                <w:sz w:val="18"/>
              </w:rPr>
            </w:pPr>
            <w:r>
              <w:rPr>
                <w:sz w:val="18"/>
              </w:rPr>
              <w:t>10 min </w:t>
            </w:r>
            <w:r>
              <w:rPr>
                <w:rFonts w:ascii="宋体" w:eastAsia="宋体" w:hint="eastAsia"/>
                <w:sz w:val="18"/>
              </w:rPr>
              <w:t>内储罐泄漏完</w:t>
            </w:r>
          </w:p>
          <w:p>
            <w:pPr>
              <w:pStyle w:val="TableParagraph"/>
              <w:spacing w:line="214" w:lineRule="exact" w:before="3"/>
              <w:ind w:left="112"/>
              <w:jc w:val="left"/>
              <w:rPr>
                <w:rFonts w:ascii="宋体" w:eastAsia="宋体" w:hint="eastAsia"/>
                <w:sz w:val="18"/>
              </w:rPr>
            </w:pPr>
            <w:r>
              <w:rPr>
                <w:rFonts w:ascii="宋体" w:eastAsia="宋体" w:hint="eastAsia"/>
                <w:sz w:val="18"/>
              </w:rPr>
              <w:t>储罐全破裂</w:t>
            </w:r>
          </w:p>
        </w:tc>
        <w:tc>
          <w:tcPr>
            <w:tcW w:w="2129" w:type="dxa"/>
            <w:tcBorders>
              <w:top w:val="nil"/>
              <w:left w:val="single" w:sz="4" w:space="0" w:color="000000"/>
              <w:bottom w:val="single" w:sz="4" w:space="0" w:color="000000"/>
            </w:tcBorders>
          </w:tcPr>
          <w:p>
            <w:pPr>
              <w:pStyle w:val="TableParagraph"/>
              <w:spacing w:before="9"/>
              <w:ind w:left="112"/>
              <w:jc w:val="left"/>
              <w:rPr>
                <w:sz w:val="18"/>
              </w:rPr>
            </w:pPr>
            <w:r>
              <w:rPr>
                <w:spacing w:val="2"/>
                <w:sz w:val="18"/>
              </w:rPr>
              <w:t>1.25×10</w:t>
            </w:r>
            <w:r>
              <w:rPr>
                <w:spacing w:val="2"/>
                <w:sz w:val="18"/>
                <w:vertAlign w:val="superscript"/>
              </w:rPr>
              <w:t>-8</w:t>
            </w:r>
            <w:r>
              <w:rPr>
                <w:spacing w:val="11"/>
                <w:sz w:val="18"/>
                <w:vertAlign w:val="baseline"/>
              </w:rPr>
              <w:t> </w:t>
            </w:r>
            <w:r>
              <w:rPr>
                <w:spacing w:val="4"/>
                <w:sz w:val="18"/>
                <w:vertAlign w:val="baseline"/>
              </w:rPr>
              <w:t>/a</w:t>
            </w:r>
          </w:p>
          <w:p>
            <w:pPr>
              <w:pStyle w:val="TableParagraph"/>
              <w:spacing w:before="1"/>
              <w:ind w:left="112"/>
              <w:jc w:val="left"/>
              <w:rPr>
                <w:sz w:val="18"/>
              </w:rPr>
            </w:pPr>
            <w:r>
              <w:rPr>
                <w:spacing w:val="2"/>
                <w:sz w:val="18"/>
              </w:rPr>
              <w:t>1.25×10</w:t>
            </w:r>
            <w:r>
              <w:rPr>
                <w:spacing w:val="2"/>
                <w:sz w:val="18"/>
                <w:vertAlign w:val="superscript"/>
              </w:rPr>
              <w:t>-8</w:t>
            </w:r>
            <w:r>
              <w:rPr>
                <w:spacing w:val="11"/>
                <w:sz w:val="18"/>
                <w:vertAlign w:val="baseline"/>
              </w:rPr>
              <w:t> </w:t>
            </w:r>
            <w:r>
              <w:rPr>
                <w:spacing w:val="4"/>
                <w:sz w:val="18"/>
                <w:vertAlign w:val="baseline"/>
              </w:rPr>
              <w:t>/a</w:t>
            </w:r>
          </w:p>
        </w:tc>
      </w:tr>
      <w:tr>
        <w:trPr>
          <w:trHeight w:val="234" w:hRule="atLeast"/>
        </w:trPr>
        <w:tc>
          <w:tcPr>
            <w:tcW w:w="3467" w:type="dxa"/>
            <w:tcBorders>
              <w:top w:val="single" w:sz="4" w:space="0" w:color="000000"/>
              <w:bottom w:val="single" w:sz="4" w:space="0" w:color="000000"/>
              <w:right w:val="single" w:sz="4" w:space="0" w:color="000000"/>
            </w:tcBorders>
          </w:tcPr>
          <w:p>
            <w:pPr>
              <w:pStyle w:val="TableParagraph"/>
              <w:spacing w:line="214" w:lineRule="exact" w:before="1"/>
              <w:ind w:left="107"/>
              <w:jc w:val="left"/>
              <w:rPr>
                <w:rFonts w:ascii="宋体" w:eastAsia="宋体" w:hint="eastAsia"/>
                <w:sz w:val="18"/>
              </w:rPr>
            </w:pPr>
            <w:r>
              <w:rPr>
                <w:rFonts w:ascii="宋体" w:eastAsia="宋体" w:hint="eastAsia"/>
                <w:sz w:val="18"/>
              </w:rPr>
              <w:t>常压全包容储罐</w:t>
            </w:r>
          </w:p>
        </w:tc>
        <w:tc>
          <w:tcPr>
            <w:tcW w:w="3580" w:type="dxa"/>
            <w:tcBorders>
              <w:top w:val="single" w:sz="4" w:space="0" w:color="000000"/>
              <w:left w:val="single" w:sz="4" w:space="0" w:color="000000"/>
              <w:bottom w:val="single" w:sz="4" w:space="0" w:color="000000"/>
              <w:right w:val="single" w:sz="4" w:space="0" w:color="000000"/>
            </w:tcBorders>
          </w:tcPr>
          <w:p>
            <w:pPr>
              <w:pStyle w:val="TableParagraph"/>
              <w:spacing w:line="214" w:lineRule="exact" w:before="1"/>
              <w:ind w:left="112"/>
              <w:jc w:val="left"/>
              <w:rPr>
                <w:rFonts w:ascii="宋体" w:eastAsia="宋体" w:hint="eastAsia"/>
                <w:sz w:val="18"/>
              </w:rPr>
            </w:pPr>
            <w:r>
              <w:rPr>
                <w:rFonts w:ascii="宋体" w:eastAsia="宋体" w:hint="eastAsia"/>
                <w:sz w:val="18"/>
              </w:rPr>
              <w:t>储罐全破裂</w:t>
            </w:r>
          </w:p>
        </w:tc>
        <w:tc>
          <w:tcPr>
            <w:tcW w:w="2129" w:type="dxa"/>
            <w:tcBorders>
              <w:top w:val="single" w:sz="4" w:space="0" w:color="000000"/>
              <w:left w:val="single" w:sz="4" w:space="0" w:color="000000"/>
              <w:bottom w:val="single" w:sz="4" w:space="0" w:color="000000"/>
            </w:tcBorders>
          </w:tcPr>
          <w:p>
            <w:pPr>
              <w:pStyle w:val="TableParagraph"/>
              <w:spacing w:line="205" w:lineRule="exact" w:before="9"/>
              <w:ind w:left="112"/>
              <w:jc w:val="left"/>
              <w:rPr>
                <w:sz w:val="18"/>
              </w:rPr>
            </w:pPr>
            <w:r>
              <w:rPr>
                <w:sz w:val="18"/>
              </w:rPr>
              <w:t>1.00×10</w:t>
            </w:r>
            <w:r>
              <w:rPr>
                <w:sz w:val="18"/>
                <w:vertAlign w:val="superscript"/>
              </w:rPr>
              <w:t>-8</w:t>
            </w:r>
            <w:r>
              <w:rPr>
                <w:sz w:val="18"/>
                <w:vertAlign w:val="baseline"/>
              </w:rPr>
              <w:t> /a</w:t>
            </w:r>
          </w:p>
        </w:tc>
      </w:tr>
      <w:tr>
        <w:trPr>
          <w:trHeight w:val="217" w:hRule="atLeast"/>
        </w:trPr>
        <w:tc>
          <w:tcPr>
            <w:tcW w:w="3467" w:type="dxa"/>
            <w:vMerge w:val="restart"/>
            <w:tcBorders>
              <w:top w:val="single" w:sz="4" w:space="0" w:color="000000"/>
              <w:bottom w:val="single" w:sz="4" w:space="0" w:color="000000"/>
              <w:right w:val="single" w:sz="4" w:space="0" w:color="000000"/>
            </w:tcBorders>
          </w:tcPr>
          <w:p>
            <w:pPr>
              <w:pStyle w:val="TableParagraph"/>
              <w:spacing w:before="98"/>
              <w:ind w:left="107"/>
              <w:jc w:val="left"/>
              <w:rPr>
                <w:rFonts w:ascii="宋体" w:hAnsi="宋体" w:eastAsia="宋体" w:hint="eastAsia"/>
                <w:sz w:val="18"/>
              </w:rPr>
            </w:pPr>
            <w:r>
              <w:rPr>
                <w:rFonts w:ascii="宋体" w:hAnsi="宋体" w:eastAsia="宋体" w:hint="eastAsia"/>
                <w:sz w:val="18"/>
              </w:rPr>
              <w:t>内径</w:t>
            </w:r>
            <w:r>
              <w:rPr>
                <w:rFonts w:ascii="宋体" w:hAnsi="宋体" w:eastAsia="宋体" w:hint="eastAsia"/>
                <w:sz w:val="21"/>
              </w:rPr>
              <w:t>≤</w:t>
            </w:r>
            <w:r>
              <w:rPr>
                <w:sz w:val="18"/>
              </w:rPr>
              <w:t>75mm </w:t>
            </w:r>
            <w:r>
              <w:rPr>
                <w:rFonts w:ascii="宋体" w:hAnsi="宋体" w:eastAsia="宋体" w:hint="eastAsia"/>
                <w:sz w:val="18"/>
              </w:rPr>
              <w:t>的管道</w:t>
            </w:r>
          </w:p>
        </w:tc>
        <w:tc>
          <w:tcPr>
            <w:tcW w:w="3580" w:type="dxa"/>
            <w:tcBorders>
              <w:top w:val="single" w:sz="4" w:space="0" w:color="000000"/>
              <w:left w:val="single" w:sz="4" w:space="0" w:color="000000"/>
              <w:bottom w:val="nil"/>
              <w:right w:val="single" w:sz="4" w:space="0" w:color="000000"/>
            </w:tcBorders>
          </w:tcPr>
          <w:p>
            <w:pPr>
              <w:pStyle w:val="TableParagraph"/>
              <w:spacing w:line="198" w:lineRule="exact" w:before="0"/>
              <w:ind w:left="112"/>
              <w:jc w:val="left"/>
              <w:rPr>
                <w:rFonts w:ascii="宋体" w:eastAsia="宋体" w:hint="eastAsia"/>
                <w:sz w:val="18"/>
              </w:rPr>
            </w:pPr>
            <w:r>
              <w:rPr>
                <w:rFonts w:ascii="宋体" w:eastAsia="宋体" w:hint="eastAsia"/>
                <w:sz w:val="18"/>
              </w:rPr>
              <w:t>泄漏孔径为 </w:t>
            </w:r>
            <w:r>
              <w:rPr>
                <w:sz w:val="18"/>
              </w:rPr>
              <w:t>10%</w:t>
            </w:r>
            <w:r>
              <w:rPr>
                <w:rFonts w:ascii="宋体" w:eastAsia="宋体" w:hint="eastAsia"/>
                <w:sz w:val="18"/>
              </w:rPr>
              <w:t>孔径</w:t>
            </w:r>
          </w:p>
        </w:tc>
        <w:tc>
          <w:tcPr>
            <w:tcW w:w="2129" w:type="dxa"/>
            <w:tcBorders>
              <w:top w:val="single" w:sz="4" w:space="0" w:color="000000"/>
              <w:left w:val="single" w:sz="4" w:space="0" w:color="000000"/>
              <w:bottom w:val="nil"/>
            </w:tcBorders>
          </w:tcPr>
          <w:p>
            <w:pPr>
              <w:pStyle w:val="TableParagraph"/>
              <w:spacing w:line="198" w:lineRule="exact" w:before="0"/>
              <w:ind w:left="112"/>
              <w:jc w:val="left"/>
              <w:rPr>
                <w:rFonts w:ascii="宋体" w:hAnsi="宋体" w:eastAsia="宋体" w:hint="eastAsia"/>
                <w:sz w:val="18"/>
              </w:rPr>
            </w:pPr>
            <w:r>
              <w:rPr>
                <w:sz w:val="18"/>
              </w:rPr>
              <w:t>5.00×10</w:t>
            </w:r>
            <w:r>
              <w:rPr>
                <w:sz w:val="18"/>
                <w:vertAlign w:val="superscript"/>
              </w:rPr>
              <w:t>-6</w:t>
            </w:r>
            <w:r>
              <w:rPr>
                <w:sz w:val="18"/>
                <w:vertAlign w:val="baseline"/>
              </w:rPr>
              <w:t> /</w:t>
            </w:r>
            <w:r>
              <w:rPr>
                <w:rFonts w:ascii="宋体" w:hAnsi="宋体" w:eastAsia="宋体" w:hint="eastAsia"/>
                <w:sz w:val="18"/>
                <w:vertAlign w:val="baseline"/>
              </w:rPr>
              <w:t>（</w:t>
            </w:r>
            <w:r>
              <w:rPr>
                <w:sz w:val="18"/>
                <w:vertAlign w:val="baseline"/>
              </w:rPr>
              <w:t>m</w:t>
            </w:r>
            <w:r>
              <w:rPr>
                <w:rFonts w:ascii="宋体" w:hAnsi="宋体" w:eastAsia="宋体" w:hint="eastAsia"/>
                <w:sz w:val="18"/>
                <w:vertAlign w:val="baseline"/>
              </w:rPr>
              <w:t>·</w:t>
            </w:r>
            <w:r>
              <w:rPr>
                <w:sz w:val="18"/>
                <w:vertAlign w:val="baseline"/>
              </w:rPr>
              <w:t>a</w:t>
            </w:r>
            <w:r>
              <w:rPr>
                <w:rFonts w:ascii="宋体" w:hAnsi="宋体" w:eastAsia="宋体" w:hint="eastAsia"/>
                <w:sz w:val="18"/>
                <w:vertAlign w:val="baseline"/>
              </w:rPr>
              <w:t>）</w:t>
            </w:r>
          </w:p>
        </w:tc>
      </w:tr>
      <w:tr>
        <w:trPr>
          <w:trHeight w:val="240" w:hRule="atLeast"/>
        </w:trPr>
        <w:tc>
          <w:tcPr>
            <w:tcW w:w="3467" w:type="dxa"/>
            <w:vMerge/>
            <w:tcBorders>
              <w:top w:val="nil"/>
              <w:bottom w:val="single" w:sz="4" w:space="0" w:color="000000"/>
              <w:right w:val="single" w:sz="4" w:space="0" w:color="000000"/>
            </w:tcBorders>
          </w:tcPr>
          <w:p>
            <w:pPr>
              <w:rPr>
                <w:sz w:val="2"/>
                <w:szCs w:val="2"/>
              </w:rPr>
            </w:pPr>
          </w:p>
        </w:tc>
        <w:tc>
          <w:tcPr>
            <w:tcW w:w="3580" w:type="dxa"/>
            <w:tcBorders>
              <w:top w:val="nil"/>
              <w:left w:val="single" w:sz="4" w:space="0" w:color="000000"/>
              <w:bottom w:val="single" w:sz="4" w:space="0" w:color="000000"/>
              <w:right w:val="single" w:sz="4" w:space="0" w:color="000000"/>
            </w:tcBorders>
          </w:tcPr>
          <w:p>
            <w:pPr>
              <w:pStyle w:val="TableParagraph"/>
              <w:spacing w:line="214" w:lineRule="exact" w:before="6"/>
              <w:ind w:left="112"/>
              <w:jc w:val="left"/>
              <w:rPr>
                <w:rFonts w:ascii="宋体" w:eastAsia="宋体" w:hint="eastAsia"/>
                <w:sz w:val="18"/>
              </w:rPr>
            </w:pPr>
            <w:r>
              <w:rPr>
                <w:rFonts w:ascii="宋体" w:eastAsia="宋体" w:hint="eastAsia"/>
                <w:sz w:val="18"/>
              </w:rPr>
              <w:t>全管径泄漏</w:t>
            </w:r>
          </w:p>
        </w:tc>
        <w:tc>
          <w:tcPr>
            <w:tcW w:w="2129" w:type="dxa"/>
            <w:tcBorders>
              <w:top w:val="nil"/>
              <w:left w:val="single" w:sz="4" w:space="0" w:color="000000"/>
              <w:bottom w:val="single" w:sz="4" w:space="0" w:color="000000"/>
            </w:tcBorders>
          </w:tcPr>
          <w:p>
            <w:pPr>
              <w:pStyle w:val="TableParagraph"/>
              <w:spacing w:line="214" w:lineRule="exact" w:before="6"/>
              <w:ind w:left="112"/>
              <w:jc w:val="left"/>
              <w:rPr>
                <w:rFonts w:ascii="宋体" w:hAnsi="宋体" w:eastAsia="宋体" w:hint="eastAsia"/>
                <w:sz w:val="18"/>
              </w:rPr>
            </w:pPr>
            <w:r>
              <w:rPr>
                <w:sz w:val="18"/>
              </w:rPr>
              <w:t>1.00×10</w:t>
            </w:r>
            <w:r>
              <w:rPr>
                <w:sz w:val="18"/>
                <w:vertAlign w:val="superscript"/>
              </w:rPr>
              <w:t>-6</w:t>
            </w:r>
            <w:r>
              <w:rPr>
                <w:sz w:val="18"/>
                <w:vertAlign w:val="baseline"/>
              </w:rPr>
              <w:t> /</w:t>
            </w:r>
            <w:r>
              <w:rPr>
                <w:rFonts w:ascii="宋体" w:hAnsi="宋体" w:eastAsia="宋体" w:hint="eastAsia"/>
                <w:sz w:val="18"/>
                <w:vertAlign w:val="baseline"/>
              </w:rPr>
              <w:t>（</w:t>
            </w:r>
            <w:r>
              <w:rPr>
                <w:sz w:val="18"/>
                <w:vertAlign w:val="baseline"/>
              </w:rPr>
              <w:t>m</w:t>
            </w:r>
            <w:r>
              <w:rPr>
                <w:rFonts w:ascii="宋体" w:hAnsi="宋体" w:eastAsia="宋体" w:hint="eastAsia"/>
                <w:sz w:val="18"/>
                <w:vertAlign w:val="baseline"/>
              </w:rPr>
              <w:t>·</w:t>
            </w:r>
            <w:r>
              <w:rPr>
                <w:sz w:val="18"/>
                <w:vertAlign w:val="baseline"/>
              </w:rPr>
              <w:t>a</w:t>
            </w:r>
            <w:r>
              <w:rPr>
                <w:rFonts w:ascii="宋体" w:hAnsi="宋体" w:eastAsia="宋体" w:hint="eastAsia"/>
                <w:sz w:val="18"/>
                <w:vertAlign w:val="baseline"/>
              </w:rPr>
              <w:t>）</w:t>
            </w:r>
          </w:p>
        </w:tc>
      </w:tr>
      <w:tr>
        <w:trPr>
          <w:trHeight w:val="217" w:hRule="atLeast"/>
        </w:trPr>
        <w:tc>
          <w:tcPr>
            <w:tcW w:w="3467" w:type="dxa"/>
            <w:vMerge w:val="restart"/>
            <w:tcBorders>
              <w:top w:val="single" w:sz="4" w:space="0" w:color="000000"/>
              <w:bottom w:val="single" w:sz="4" w:space="0" w:color="000000"/>
              <w:right w:val="single" w:sz="4" w:space="0" w:color="000000"/>
            </w:tcBorders>
          </w:tcPr>
          <w:p>
            <w:pPr>
              <w:pStyle w:val="TableParagraph"/>
              <w:spacing w:before="98"/>
              <w:ind w:left="107"/>
              <w:jc w:val="left"/>
              <w:rPr>
                <w:rFonts w:ascii="宋体" w:hAnsi="宋体" w:eastAsia="宋体" w:hint="eastAsia"/>
                <w:sz w:val="18"/>
              </w:rPr>
            </w:pPr>
            <w:r>
              <w:rPr>
                <w:sz w:val="18"/>
              </w:rPr>
              <w:t>75mm</w:t>
            </w:r>
            <w:r>
              <w:rPr>
                <w:rFonts w:ascii="宋体" w:hAnsi="宋体" w:eastAsia="宋体" w:hint="eastAsia"/>
                <w:sz w:val="18"/>
              </w:rPr>
              <w:t>＜内径</w:t>
            </w:r>
            <w:r>
              <w:rPr>
                <w:rFonts w:ascii="宋体" w:hAnsi="宋体" w:eastAsia="宋体" w:hint="eastAsia"/>
                <w:sz w:val="21"/>
              </w:rPr>
              <w:t>≤</w:t>
            </w:r>
            <w:r>
              <w:rPr>
                <w:sz w:val="18"/>
              </w:rPr>
              <w:t>150mm </w:t>
            </w:r>
            <w:r>
              <w:rPr>
                <w:rFonts w:ascii="宋体" w:hAnsi="宋体" w:eastAsia="宋体" w:hint="eastAsia"/>
                <w:sz w:val="18"/>
              </w:rPr>
              <w:t>的管道</w:t>
            </w:r>
          </w:p>
        </w:tc>
        <w:tc>
          <w:tcPr>
            <w:tcW w:w="3580" w:type="dxa"/>
            <w:tcBorders>
              <w:top w:val="single" w:sz="4" w:space="0" w:color="000000"/>
              <w:left w:val="single" w:sz="4" w:space="0" w:color="000000"/>
              <w:bottom w:val="nil"/>
              <w:right w:val="single" w:sz="4" w:space="0" w:color="000000"/>
            </w:tcBorders>
          </w:tcPr>
          <w:p>
            <w:pPr>
              <w:pStyle w:val="TableParagraph"/>
              <w:spacing w:line="198" w:lineRule="exact" w:before="0"/>
              <w:ind w:left="112"/>
              <w:jc w:val="left"/>
              <w:rPr>
                <w:rFonts w:ascii="宋体" w:eastAsia="宋体" w:hint="eastAsia"/>
                <w:sz w:val="18"/>
              </w:rPr>
            </w:pPr>
            <w:r>
              <w:rPr>
                <w:rFonts w:ascii="宋体" w:eastAsia="宋体" w:hint="eastAsia"/>
                <w:sz w:val="18"/>
              </w:rPr>
              <w:t>泄漏孔径为 </w:t>
            </w:r>
            <w:r>
              <w:rPr>
                <w:sz w:val="18"/>
              </w:rPr>
              <w:t>10%</w:t>
            </w:r>
            <w:r>
              <w:rPr>
                <w:rFonts w:ascii="宋体" w:eastAsia="宋体" w:hint="eastAsia"/>
                <w:sz w:val="18"/>
              </w:rPr>
              <w:t>孔径</w:t>
            </w:r>
          </w:p>
        </w:tc>
        <w:tc>
          <w:tcPr>
            <w:tcW w:w="2129" w:type="dxa"/>
            <w:tcBorders>
              <w:top w:val="single" w:sz="4" w:space="0" w:color="000000"/>
              <w:left w:val="single" w:sz="4" w:space="0" w:color="000000"/>
              <w:bottom w:val="nil"/>
            </w:tcBorders>
          </w:tcPr>
          <w:p>
            <w:pPr>
              <w:pStyle w:val="TableParagraph"/>
              <w:spacing w:line="198" w:lineRule="exact" w:before="0"/>
              <w:ind w:left="112"/>
              <w:jc w:val="left"/>
              <w:rPr>
                <w:rFonts w:ascii="宋体" w:hAnsi="宋体" w:eastAsia="宋体" w:hint="eastAsia"/>
                <w:sz w:val="18"/>
              </w:rPr>
            </w:pPr>
            <w:r>
              <w:rPr>
                <w:sz w:val="18"/>
              </w:rPr>
              <w:t>2.00×10</w:t>
            </w:r>
            <w:r>
              <w:rPr>
                <w:sz w:val="18"/>
                <w:vertAlign w:val="superscript"/>
              </w:rPr>
              <w:t>-6</w:t>
            </w:r>
            <w:r>
              <w:rPr>
                <w:sz w:val="18"/>
                <w:vertAlign w:val="baseline"/>
              </w:rPr>
              <w:t> /</w:t>
            </w:r>
            <w:r>
              <w:rPr>
                <w:rFonts w:ascii="宋体" w:hAnsi="宋体" w:eastAsia="宋体" w:hint="eastAsia"/>
                <w:sz w:val="18"/>
                <w:vertAlign w:val="baseline"/>
              </w:rPr>
              <w:t>（</w:t>
            </w:r>
            <w:r>
              <w:rPr>
                <w:sz w:val="18"/>
                <w:vertAlign w:val="baseline"/>
              </w:rPr>
              <w:t>m</w:t>
            </w:r>
            <w:r>
              <w:rPr>
                <w:rFonts w:ascii="宋体" w:hAnsi="宋体" w:eastAsia="宋体" w:hint="eastAsia"/>
                <w:sz w:val="18"/>
                <w:vertAlign w:val="baseline"/>
              </w:rPr>
              <w:t>·</w:t>
            </w:r>
            <w:r>
              <w:rPr>
                <w:sz w:val="18"/>
                <w:vertAlign w:val="baseline"/>
              </w:rPr>
              <w:t>a</w:t>
            </w:r>
            <w:r>
              <w:rPr>
                <w:rFonts w:ascii="宋体" w:hAnsi="宋体" w:eastAsia="宋体" w:hint="eastAsia"/>
                <w:sz w:val="18"/>
                <w:vertAlign w:val="baseline"/>
              </w:rPr>
              <w:t>）</w:t>
            </w:r>
          </w:p>
        </w:tc>
      </w:tr>
      <w:tr>
        <w:trPr>
          <w:trHeight w:val="240" w:hRule="atLeast"/>
        </w:trPr>
        <w:tc>
          <w:tcPr>
            <w:tcW w:w="3467" w:type="dxa"/>
            <w:vMerge/>
            <w:tcBorders>
              <w:top w:val="nil"/>
              <w:bottom w:val="single" w:sz="4" w:space="0" w:color="000000"/>
              <w:right w:val="single" w:sz="4" w:space="0" w:color="000000"/>
            </w:tcBorders>
          </w:tcPr>
          <w:p>
            <w:pPr>
              <w:rPr>
                <w:sz w:val="2"/>
                <w:szCs w:val="2"/>
              </w:rPr>
            </w:pPr>
          </w:p>
        </w:tc>
        <w:tc>
          <w:tcPr>
            <w:tcW w:w="3580" w:type="dxa"/>
            <w:tcBorders>
              <w:top w:val="nil"/>
              <w:left w:val="single" w:sz="4" w:space="0" w:color="000000"/>
              <w:bottom w:val="single" w:sz="4" w:space="0" w:color="000000"/>
              <w:right w:val="single" w:sz="4" w:space="0" w:color="000000"/>
            </w:tcBorders>
          </w:tcPr>
          <w:p>
            <w:pPr>
              <w:pStyle w:val="TableParagraph"/>
              <w:spacing w:line="214" w:lineRule="exact" w:before="6"/>
              <w:ind w:left="112"/>
              <w:jc w:val="left"/>
              <w:rPr>
                <w:rFonts w:ascii="宋体" w:eastAsia="宋体" w:hint="eastAsia"/>
                <w:sz w:val="18"/>
              </w:rPr>
            </w:pPr>
            <w:r>
              <w:rPr>
                <w:rFonts w:ascii="宋体" w:eastAsia="宋体" w:hint="eastAsia"/>
                <w:sz w:val="18"/>
              </w:rPr>
              <w:t>全管径泄漏</w:t>
            </w:r>
          </w:p>
        </w:tc>
        <w:tc>
          <w:tcPr>
            <w:tcW w:w="2129" w:type="dxa"/>
            <w:tcBorders>
              <w:top w:val="nil"/>
              <w:left w:val="single" w:sz="4" w:space="0" w:color="000000"/>
              <w:bottom w:val="single" w:sz="4" w:space="0" w:color="000000"/>
            </w:tcBorders>
          </w:tcPr>
          <w:p>
            <w:pPr>
              <w:pStyle w:val="TableParagraph"/>
              <w:spacing w:line="214" w:lineRule="exact" w:before="6"/>
              <w:ind w:left="112"/>
              <w:jc w:val="left"/>
              <w:rPr>
                <w:rFonts w:ascii="宋体" w:hAnsi="宋体" w:eastAsia="宋体" w:hint="eastAsia"/>
                <w:sz w:val="18"/>
              </w:rPr>
            </w:pPr>
            <w:r>
              <w:rPr>
                <w:sz w:val="18"/>
              </w:rPr>
              <w:t>3.00×10</w:t>
            </w:r>
            <w:r>
              <w:rPr>
                <w:sz w:val="18"/>
                <w:vertAlign w:val="superscript"/>
              </w:rPr>
              <w:t>-7</w:t>
            </w:r>
            <w:r>
              <w:rPr>
                <w:sz w:val="18"/>
                <w:vertAlign w:val="baseline"/>
              </w:rPr>
              <w:t> /</w:t>
            </w:r>
            <w:r>
              <w:rPr>
                <w:rFonts w:ascii="宋体" w:hAnsi="宋体" w:eastAsia="宋体" w:hint="eastAsia"/>
                <w:sz w:val="18"/>
                <w:vertAlign w:val="baseline"/>
              </w:rPr>
              <w:t>（</w:t>
            </w:r>
            <w:r>
              <w:rPr>
                <w:sz w:val="18"/>
                <w:vertAlign w:val="baseline"/>
              </w:rPr>
              <w:t>m</w:t>
            </w:r>
            <w:r>
              <w:rPr>
                <w:rFonts w:ascii="宋体" w:hAnsi="宋体" w:eastAsia="宋体" w:hint="eastAsia"/>
                <w:sz w:val="18"/>
                <w:vertAlign w:val="baseline"/>
              </w:rPr>
              <w:t>·</w:t>
            </w:r>
            <w:r>
              <w:rPr>
                <w:sz w:val="18"/>
                <w:vertAlign w:val="baseline"/>
              </w:rPr>
              <w:t>a</w:t>
            </w:r>
            <w:r>
              <w:rPr>
                <w:rFonts w:ascii="宋体" w:hAnsi="宋体" w:eastAsia="宋体" w:hint="eastAsia"/>
                <w:sz w:val="18"/>
                <w:vertAlign w:val="baseline"/>
              </w:rPr>
              <w:t>）</w:t>
            </w:r>
          </w:p>
        </w:tc>
      </w:tr>
      <w:tr>
        <w:trPr>
          <w:trHeight w:val="218" w:hRule="atLeast"/>
        </w:trPr>
        <w:tc>
          <w:tcPr>
            <w:tcW w:w="3467" w:type="dxa"/>
            <w:vMerge w:val="restart"/>
            <w:tcBorders>
              <w:top w:val="single" w:sz="4" w:space="0" w:color="000000"/>
              <w:bottom w:val="single" w:sz="4" w:space="0" w:color="000000"/>
              <w:right w:val="single" w:sz="4" w:space="0" w:color="000000"/>
            </w:tcBorders>
          </w:tcPr>
          <w:p>
            <w:pPr>
              <w:pStyle w:val="TableParagraph"/>
              <w:spacing w:before="117"/>
              <w:ind w:left="107"/>
              <w:jc w:val="left"/>
              <w:rPr>
                <w:rFonts w:ascii="宋体" w:eastAsia="宋体" w:hint="eastAsia"/>
                <w:sz w:val="18"/>
              </w:rPr>
            </w:pPr>
            <w:r>
              <w:rPr>
                <w:rFonts w:ascii="宋体" w:eastAsia="宋体" w:hint="eastAsia"/>
                <w:sz w:val="18"/>
              </w:rPr>
              <w:t>内径＞</w:t>
            </w:r>
            <w:r>
              <w:rPr>
                <w:sz w:val="18"/>
              </w:rPr>
              <w:t>150mm </w:t>
            </w:r>
            <w:r>
              <w:rPr>
                <w:rFonts w:ascii="宋体" w:eastAsia="宋体" w:hint="eastAsia"/>
                <w:sz w:val="18"/>
              </w:rPr>
              <w:t>的管道</w:t>
            </w:r>
          </w:p>
        </w:tc>
        <w:tc>
          <w:tcPr>
            <w:tcW w:w="3580" w:type="dxa"/>
            <w:tcBorders>
              <w:top w:val="single" w:sz="4" w:space="0" w:color="000000"/>
              <w:left w:val="single" w:sz="4" w:space="0" w:color="000000"/>
              <w:bottom w:val="nil"/>
              <w:right w:val="single" w:sz="4" w:space="0" w:color="000000"/>
            </w:tcBorders>
          </w:tcPr>
          <w:p>
            <w:pPr>
              <w:pStyle w:val="TableParagraph"/>
              <w:spacing w:line="198" w:lineRule="exact" w:before="1"/>
              <w:ind w:left="112"/>
              <w:jc w:val="left"/>
              <w:rPr>
                <w:rFonts w:ascii="宋体" w:eastAsia="宋体" w:hint="eastAsia"/>
                <w:sz w:val="18"/>
              </w:rPr>
            </w:pPr>
            <w:r>
              <w:rPr>
                <w:rFonts w:ascii="宋体" w:eastAsia="宋体" w:hint="eastAsia"/>
                <w:sz w:val="18"/>
              </w:rPr>
              <w:t>泄漏孔径为 </w:t>
            </w:r>
            <w:r>
              <w:rPr>
                <w:sz w:val="18"/>
              </w:rPr>
              <w:t>10%</w:t>
            </w:r>
            <w:r>
              <w:rPr>
                <w:rFonts w:ascii="宋体" w:eastAsia="宋体" w:hint="eastAsia"/>
                <w:sz w:val="18"/>
              </w:rPr>
              <w:t>孔径（最大 </w:t>
            </w:r>
            <w:r>
              <w:rPr>
                <w:sz w:val="18"/>
              </w:rPr>
              <w:t>50 mm</w:t>
            </w:r>
            <w:r>
              <w:rPr>
                <w:rFonts w:ascii="宋体" w:eastAsia="宋体" w:hint="eastAsia"/>
                <w:sz w:val="18"/>
              </w:rPr>
              <w:t>）</w:t>
            </w:r>
          </w:p>
        </w:tc>
        <w:tc>
          <w:tcPr>
            <w:tcW w:w="2129" w:type="dxa"/>
            <w:tcBorders>
              <w:top w:val="single" w:sz="4" w:space="0" w:color="000000"/>
              <w:left w:val="single" w:sz="4" w:space="0" w:color="000000"/>
              <w:bottom w:val="nil"/>
            </w:tcBorders>
          </w:tcPr>
          <w:p>
            <w:pPr>
              <w:pStyle w:val="TableParagraph"/>
              <w:spacing w:line="198" w:lineRule="exact" w:before="1"/>
              <w:ind w:left="112"/>
              <w:jc w:val="left"/>
              <w:rPr>
                <w:sz w:val="18"/>
              </w:rPr>
            </w:pPr>
            <w:r>
              <w:rPr>
                <w:sz w:val="18"/>
              </w:rPr>
              <w:t>2.40×10</w:t>
            </w:r>
            <w:r>
              <w:rPr>
                <w:sz w:val="18"/>
                <w:vertAlign w:val="superscript"/>
              </w:rPr>
              <w:t>-6</w:t>
            </w:r>
            <w:r>
              <w:rPr>
                <w:sz w:val="18"/>
                <w:vertAlign w:val="baseline"/>
              </w:rPr>
              <w:t> /</w:t>
            </w:r>
            <w:r>
              <w:rPr>
                <w:rFonts w:ascii="宋体" w:hAnsi="宋体" w:eastAsia="宋体" w:hint="eastAsia"/>
                <w:sz w:val="18"/>
                <w:vertAlign w:val="baseline"/>
              </w:rPr>
              <w:t>（</w:t>
            </w:r>
            <w:r>
              <w:rPr>
                <w:sz w:val="18"/>
                <w:vertAlign w:val="baseline"/>
              </w:rPr>
              <w:t>m</w:t>
            </w:r>
            <w:r>
              <w:rPr>
                <w:rFonts w:ascii="宋体" w:hAnsi="宋体" w:eastAsia="宋体" w:hint="eastAsia"/>
                <w:sz w:val="18"/>
                <w:vertAlign w:val="baseline"/>
              </w:rPr>
              <w:t>·</w:t>
            </w:r>
            <w:r>
              <w:rPr>
                <w:sz w:val="18"/>
                <w:vertAlign w:val="baseline"/>
              </w:rPr>
              <w:t>a</w:t>
            </w:r>
            <w:r>
              <w:rPr>
                <w:rFonts w:ascii="宋体" w:hAnsi="宋体" w:eastAsia="宋体" w:hint="eastAsia"/>
                <w:sz w:val="18"/>
                <w:vertAlign w:val="baseline"/>
              </w:rPr>
              <w:t>）</w:t>
            </w:r>
            <w:r>
              <w:rPr>
                <w:sz w:val="18"/>
                <w:vertAlign w:val="baseline"/>
              </w:rPr>
              <w:t>*</w:t>
            </w:r>
          </w:p>
        </w:tc>
      </w:tr>
      <w:tr>
        <w:trPr>
          <w:trHeight w:val="240" w:hRule="atLeast"/>
        </w:trPr>
        <w:tc>
          <w:tcPr>
            <w:tcW w:w="3467" w:type="dxa"/>
            <w:vMerge/>
            <w:tcBorders>
              <w:top w:val="nil"/>
              <w:bottom w:val="single" w:sz="4" w:space="0" w:color="000000"/>
              <w:right w:val="single" w:sz="4" w:space="0" w:color="000000"/>
            </w:tcBorders>
          </w:tcPr>
          <w:p>
            <w:pPr>
              <w:rPr>
                <w:sz w:val="2"/>
                <w:szCs w:val="2"/>
              </w:rPr>
            </w:pPr>
          </w:p>
        </w:tc>
        <w:tc>
          <w:tcPr>
            <w:tcW w:w="3580" w:type="dxa"/>
            <w:tcBorders>
              <w:top w:val="nil"/>
              <w:left w:val="single" w:sz="4" w:space="0" w:color="000000"/>
              <w:bottom w:val="single" w:sz="4" w:space="0" w:color="000000"/>
              <w:right w:val="single" w:sz="4" w:space="0" w:color="000000"/>
            </w:tcBorders>
          </w:tcPr>
          <w:p>
            <w:pPr>
              <w:pStyle w:val="TableParagraph"/>
              <w:spacing w:line="214" w:lineRule="exact" w:before="6"/>
              <w:ind w:left="112"/>
              <w:jc w:val="left"/>
              <w:rPr>
                <w:rFonts w:ascii="宋体" w:eastAsia="宋体" w:hint="eastAsia"/>
                <w:sz w:val="18"/>
              </w:rPr>
            </w:pPr>
            <w:r>
              <w:rPr>
                <w:rFonts w:ascii="宋体" w:eastAsia="宋体" w:hint="eastAsia"/>
                <w:sz w:val="18"/>
              </w:rPr>
              <w:t>全管径泄漏</w:t>
            </w:r>
          </w:p>
        </w:tc>
        <w:tc>
          <w:tcPr>
            <w:tcW w:w="2129" w:type="dxa"/>
            <w:tcBorders>
              <w:top w:val="nil"/>
              <w:left w:val="single" w:sz="4" w:space="0" w:color="000000"/>
              <w:bottom w:val="single" w:sz="4" w:space="0" w:color="000000"/>
            </w:tcBorders>
          </w:tcPr>
          <w:p>
            <w:pPr>
              <w:pStyle w:val="TableParagraph"/>
              <w:spacing w:line="214" w:lineRule="exact" w:before="6"/>
              <w:ind w:left="112"/>
              <w:jc w:val="left"/>
              <w:rPr>
                <w:rFonts w:ascii="宋体" w:hAnsi="宋体" w:eastAsia="宋体" w:hint="eastAsia"/>
                <w:sz w:val="18"/>
              </w:rPr>
            </w:pPr>
            <w:r>
              <w:rPr>
                <w:sz w:val="18"/>
              </w:rPr>
              <w:t>1.00×10</w:t>
            </w:r>
            <w:r>
              <w:rPr>
                <w:sz w:val="18"/>
                <w:vertAlign w:val="superscript"/>
              </w:rPr>
              <w:t>-7</w:t>
            </w:r>
            <w:r>
              <w:rPr>
                <w:sz w:val="18"/>
                <w:vertAlign w:val="baseline"/>
              </w:rPr>
              <w:t> /</w:t>
            </w:r>
            <w:r>
              <w:rPr>
                <w:rFonts w:ascii="宋体" w:hAnsi="宋体" w:eastAsia="宋体" w:hint="eastAsia"/>
                <w:sz w:val="18"/>
                <w:vertAlign w:val="baseline"/>
              </w:rPr>
              <w:t>（</w:t>
            </w:r>
            <w:r>
              <w:rPr>
                <w:sz w:val="18"/>
                <w:vertAlign w:val="baseline"/>
              </w:rPr>
              <w:t>m</w:t>
            </w:r>
            <w:r>
              <w:rPr>
                <w:rFonts w:ascii="宋体" w:hAnsi="宋体" w:eastAsia="宋体" w:hint="eastAsia"/>
                <w:sz w:val="18"/>
                <w:vertAlign w:val="baseline"/>
              </w:rPr>
              <w:t>·</w:t>
            </w:r>
            <w:r>
              <w:rPr>
                <w:sz w:val="18"/>
                <w:vertAlign w:val="baseline"/>
              </w:rPr>
              <w:t>a</w:t>
            </w:r>
            <w:r>
              <w:rPr>
                <w:rFonts w:ascii="宋体" w:hAnsi="宋体" w:eastAsia="宋体" w:hint="eastAsia"/>
                <w:sz w:val="18"/>
                <w:vertAlign w:val="baseline"/>
              </w:rPr>
              <w:t>）</w:t>
            </w:r>
          </w:p>
        </w:tc>
      </w:tr>
      <w:tr>
        <w:trPr>
          <w:trHeight w:val="248" w:hRule="atLeast"/>
        </w:trPr>
        <w:tc>
          <w:tcPr>
            <w:tcW w:w="3467" w:type="dxa"/>
            <w:tcBorders>
              <w:top w:val="single" w:sz="4" w:space="0" w:color="000000"/>
              <w:bottom w:val="nil"/>
              <w:right w:val="single" w:sz="4" w:space="0" w:color="000000"/>
            </w:tcBorders>
          </w:tcPr>
          <w:p>
            <w:pPr>
              <w:pStyle w:val="TableParagraph"/>
              <w:spacing w:before="0"/>
              <w:jc w:val="left"/>
              <w:rPr>
                <w:sz w:val="18"/>
              </w:rPr>
            </w:pPr>
          </w:p>
        </w:tc>
        <w:tc>
          <w:tcPr>
            <w:tcW w:w="3580" w:type="dxa"/>
            <w:tcBorders>
              <w:top w:val="single" w:sz="4" w:space="0" w:color="000000"/>
              <w:left w:val="single" w:sz="4" w:space="0" w:color="000000"/>
              <w:bottom w:val="nil"/>
              <w:right w:val="single" w:sz="4" w:space="0" w:color="000000"/>
            </w:tcBorders>
          </w:tcPr>
          <w:p>
            <w:pPr>
              <w:pStyle w:val="TableParagraph"/>
              <w:spacing w:line="228" w:lineRule="exact" w:before="0"/>
              <w:ind w:left="112"/>
              <w:jc w:val="left"/>
              <w:rPr>
                <w:rFonts w:ascii="宋体" w:eastAsia="宋体" w:hint="eastAsia"/>
                <w:sz w:val="18"/>
              </w:rPr>
            </w:pPr>
            <w:r>
              <w:rPr>
                <w:rFonts w:ascii="宋体" w:eastAsia="宋体" w:hint="eastAsia"/>
                <w:sz w:val="18"/>
              </w:rPr>
              <w:t>泵体和压缩机最大连接管泄漏孔径为</w:t>
            </w:r>
          </w:p>
        </w:tc>
        <w:tc>
          <w:tcPr>
            <w:tcW w:w="2129" w:type="dxa"/>
            <w:tcBorders>
              <w:top w:val="single" w:sz="4" w:space="0" w:color="000000"/>
              <w:left w:val="single" w:sz="4" w:space="0" w:color="000000"/>
              <w:bottom w:val="nil"/>
            </w:tcBorders>
          </w:tcPr>
          <w:p>
            <w:pPr>
              <w:pStyle w:val="TableParagraph"/>
              <w:spacing w:line="192" w:lineRule="exact" w:before="35"/>
              <w:ind w:left="111"/>
              <w:jc w:val="left"/>
              <w:rPr>
                <w:sz w:val="18"/>
              </w:rPr>
            </w:pPr>
            <w:r>
              <w:rPr>
                <w:sz w:val="18"/>
              </w:rPr>
              <w:t>5.00×10</w:t>
            </w:r>
            <w:r>
              <w:rPr>
                <w:sz w:val="18"/>
                <w:vertAlign w:val="superscript"/>
              </w:rPr>
              <w:t>-4</w:t>
            </w:r>
            <w:r>
              <w:rPr>
                <w:sz w:val="18"/>
                <w:vertAlign w:val="baseline"/>
              </w:rPr>
              <w:t> /a</w:t>
            </w:r>
          </w:p>
        </w:tc>
      </w:tr>
      <w:tr>
        <w:trPr>
          <w:trHeight w:val="453" w:hRule="atLeast"/>
        </w:trPr>
        <w:tc>
          <w:tcPr>
            <w:tcW w:w="3467" w:type="dxa"/>
            <w:tcBorders>
              <w:top w:val="nil"/>
              <w:bottom w:val="single" w:sz="4" w:space="0" w:color="000000"/>
              <w:right w:val="single" w:sz="4" w:space="0" w:color="000000"/>
            </w:tcBorders>
          </w:tcPr>
          <w:p>
            <w:pPr>
              <w:pStyle w:val="TableParagraph"/>
              <w:spacing w:line="216" w:lineRule="exact" w:before="0"/>
              <w:ind w:left="107"/>
              <w:jc w:val="left"/>
              <w:rPr>
                <w:rFonts w:ascii="宋体" w:eastAsia="宋体" w:hint="eastAsia"/>
                <w:sz w:val="18"/>
              </w:rPr>
            </w:pPr>
            <w:r>
              <w:rPr>
                <w:rFonts w:ascii="宋体" w:eastAsia="宋体" w:hint="eastAsia"/>
                <w:sz w:val="18"/>
              </w:rPr>
              <w:t>泵体和压缩机</w:t>
            </w:r>
          </w:p>
        </w:tc>
        <w:tc>
          <w:tcPr>
            <w:tcW w:w="3580" w:type="dxa"/>
            <w:tcBorders>
              <w:top w:val="nil"/>
              <w:left w:val="single" w:sz="4" w:space="0" w:color="000000"/>
              <w:bottom w:val="single" w:sz="4" w:space="0" w:color="000000"/>
              <w:right w:val="single" w:sz="4" w:space="0" w:color="000000"/>
            </w:tcBorders>
          </w:tcPr>
          <w:p>
            <w:pPr>
              <w:pStyle w:val="TableParagraph"/>
              <w:spacing w:line="216" w:lineRule="exact" w:before="0"/>
              <w:ind w:left="112"/>
              <w:jc w:val="left"/>
              <w:rPr>
                <w:rFonts w:ascii="宋体" w:eastAsia="宋体" w:hint="eastAsia"/>
                <w:sz w:val="18"/>
              </w:rPr>
            </w:pPr>
            <w:r>
              <w:rPr>
                <w:sz w:val="18"/>
              </w:rPr>
              <w:t>10%</w:t>
            </w:r>
            <w:r>
              <w:rPr>
                <w:rFonts w:ascii="宋体" w:eastAsia="宋体" w:hint="eastAsia"/>
                <w:sz w:val="18"/>
              </w:rPr>
              <w:t>孔径（最大 </w:t>
            </w:r>
            <w:r>
              <w:rPr>
                <w:sz w:val="18"/>
              </w:rPr>
              <w:t>50 mm</w:t>
            </w:r>
            <w:r>
              <w:rPr>
                <w:rFonts w:ascii="宋体" w:eastAsia="宋体" w:hint="eastAsia"/>
                <w:sz w:val="18"/>
              </w:rPr>
              <w:t>）</w:t>
            </w:r>
          </w:p>
          <w:p>
            <w:pPr>
              <w:pStyle w:val="TableParagraph"/>
              <w:spacing w:line="214" w:lineRule="exact" w:before="3"/>
              <w:ind w:left="112"/>
              <w:jc w:val="left"/>
              <w:rPr>
                <w:rFonts w:ascii="宋体" w:eastAsia="宋体" w:hint="eastAsia"/>
                <w:sz w:val="18"/>
              </w:rPr>
            </w:pPr>
            <w:r>
              <w:rPr>
                <w:rFonts w:ascii="宋体" w:eastAsia="宋体" w:hint="eastAsia"/>
                <w:sz w:val="18"/>
              </w:rPr>
              <w:t>泵体和压缩机最大连接管全管径泄漏</w:t>
            </w:r>
          </w:p>
        </w:tc>
        <w:tc>
          <w:tcPr>
            <w:tcW w:w="2129" w:type="dxa"/>
            <w:tcBorders>
              <w:top w:val="nil"/>
              <w:left w:val="single" w:sz="4" w:space="0" w:color="000000"/>
              <w:bottom w:val="single" w:sz="4" w:space="0" w:color="000000"/>
            </w:tcBorders>
          </w:tcPr>
          <w:p>
            <w:pPr>
              <w:pStyle w:val="TableParagraph"/>
              <w:spacing w:before="9"/>
              <w:jc w:val="left"/>
              <w:rPr>
                <w:rFonts w:ascii="黑体"/>
                <w:sz w:val="15"/>
              </w:rPr>
            </w:pPr>
          </w:p>
          <w:p>
            <w:pPr>
              <w:pStyle w:val="TableParagraph"/>
              <w:spacing w:before="0"/>
              <w:ind w:left="112"/>
              <w:jc w:val="left"/>
              <w:rPr>
                <w:sz w:val="18"/>
              </w:rPr>
            </w:pPr>
            <w:r>
              <w:rPr>
                <w:sz w:val="18"/>
              </w:rPr>
              <w:t>1.00×10</w:t>
            </w:r>
            <w:r>
              <w:rPr>
                <w:sz w:val="18"/>
                <w:vertAlign w:val="superscript"/>
              </w:rPr>
              <w:t>-4</w:t>
            </w:r>
            <w:r>
              <w:rPr>
                <w:sz w:val="18"/>
                <w:vertAlign w:val="baseline"/>
              </w:rPr>
              <w:t> /a</w:t>
            </w:r>
          </w:p>
        </w:tc>
      </w:tr>
      <w:tr>
        <w:trPr>
          <w:trHeight w:val="248" w:hRule="atLeast"/>
        </w:trPr>
        <w:tc>
          <w:tcPr>
            <w:tcW w:w="3467" w:type="dxa"/>
            <w:tcBorders>
              <w:top w:val="single" w:sz="4" w:space="0" w:color="000000"/>
              <w:bottom w:val="nil"/>
              <w:right w:val="single" w:sz="4" w:space="0" w:color="000000"/>
            </w:tcBorders>
          </w:tcPr>
          <w:p>
            <w:pPr>
              <w:pStyle w:val="TableParagraph"/>
              <w:spacing w:before="0"/>
              <w:jc w:val="left"/>
              <w:rPr>
                <w:sz w:val="18"/>
              </w:rPr>
            </w:pPr>
          </w:p>
        </w:tc>
        <w:tc>
          <w:tcPr>
            <w:tcW w:w="3580" w:type="dxa"/>
            <w:tcBorders>
              <w:top w:val="single" w:sz="4" w:space="0" w:color="000000"/>
              <w:left w:val="single" w:sz="4" w:space="0" w:color="000000"/>
              <w:bottom w:val="nil"/>
              <w:right w:val="single" w:sz="4" w:space="0" w:color="000000"/>
            </w:tcBorders>
          </w:tcPr>
          <w:p>
            <w:pPr>
              <w:pStyle w:val="TableParagraph"/>
              <w:spacing w:line="228" w:lineRule="exact" w:before="0"/>
              <w:ind w:left="112"/>
              <w:jc w:val="left"/>
              <w:rPr>
                <w:rFonts w:ascii="宋体" w:eastAsia="宋体" w:hint="eastAsia"/>
                <w:sz w:val="18"/>
              </w:rPr>
            </w:pPr>
            <w:r>
              <w:rPr>
                <w:rFonts w:ascii="宋体" w:eastAsia="宋体" w:hint="eastAsia"/>
                <w:sz w:val="18"/>
              </w:rPr>
              <w:t>装卸臂连接管泄漏孔径为 </w:t>
            </w:r>
            <w:r>
              <w:rPr>
                <w:sz w:val="18"/>
              </w:rPr>
              <w:t>10%</w:t>
            </w:r>
            <w:r>
              <w:rPr>
                <w:rFonts w:ascii="宋体" w:eastAsia="宋体" w:hint="eastAsia"/>
                <w:sz w:val="18"/>
              </w:rPr>
              <w:t>孔径（最大</w:t>
            </w:r>
          </w:p>
        </w:tc>
        <w:tc>
          <w:tcPr>
            <w:tcW w:w="2129" w:type="dxa"/>
            <w:tcBorders>
              <w:top w:val="single" w:sz="4" w:space="0" w:color="000000"/>
              <w:left w:val="single" w:sz="4" w:space="0" w:color="000000"/>
              <w:bottom w:val="nil"/>
            </w:tcBorders>
          </w:tcPr>
          <w:p>
            <w:pPr>
              <w:pStyle w:val="TableParagraph"/>
              <w:spacing w:line="192" w:lineRule="exact" w:before="35"/>
              <w:ind w:left="111"/>
              <w:jc w:val="left"/>
              <w:rPr>
                <w:sz w:val="18"/>
              </w:rPr>
            </w:pPr>
            <w:r>
              <w:rPr>
                <w:sz w:val="18"/>
              </w:rPr>
              <w:t>3.00×10</w:t>
            </w:r>
            <w:r>
              <w:rPr>
                <w:sz w:val="18"/>
                <w:vertAlign w:val="superscript"/>
              </w:rPr>
              <w:t>-7</w:t>
            </w:r>
            <w:r>
              <w:rPr>
                <w:sz w:val="18"/>
                <w:vertAlign w:val="baseline"/>
              </w:rPr>
              <w:t> /h</w:t>
            </w:r>
          </w:p>
        </w:tc>
      </w:tr>
      <w:tr>
        <w:trPr>
          <w:trHeight w:val="453" w:hRule="atLeast"/>
        </w:trPr>
        <w:tc>
          <w:tcPr>
            <w:tcW w:w="3467" w:type="dxa"/>
            <w:tcBorders>
              <w:top w:val="nil"/>
              <w:bottom w:val="single" w:sz="4" w:space="0" w:color="000000"/>
              <w:right w:val="single" w:sz="4" w:space="0" w:color="000000"/>
            </w:tcBorders>
          </w:tcPr>
          <w:p>
            <w:pPr>
              <w:pStyle w:val="TableParagraph"/>
              <w:spacing w:line="216" w:lineRule="exact" w:before="0"/>
              <w:ind w:left="107"/>
              <w:jc w:val="left"/>
              <w:rPr>
                <w:rFonts w:ascii="宋体" w:eastAsia="宋体" w:hint="eastAsia"/>
                <w:sz w:val="18"/>
              </w:rPr>
            </w:pPr>
            <w:r>
              <w:rPr>
                <w:rFonts w:ascii="宋体" w:eastAsia="宋体" w:hint="eastAsia"/>
                <w:sz w:val="18"/>
              </w:rPr>
              <w:t>装卸臂</w:t>
            </w:r>
          </w:p>
        </w:tc>
        <w:tc>
          <w:tcPr>
            <w:tcW w:w="3580" w:type="dxa"/>
            <w:tcBorders>
              <w:top w:val="nil"/>
              <w:left w:val="single" w:sz="4" w:space="0" w:color="000000"/>
              <w:bottom w:val="single" w:sz="4" w:space="0" w:color="000000"/>
              <w:right w:val="single" w:sz="4" w:space="0" w:color="000000"/>
            </w:tcBorders>
          </w:tcPr>
          <w:p>
            <w:pPr>
              <w:pStyle w:val="TableParagraph"/>
              <w:spacing w:line="216" w:lineRule="exact" w:before="0"/>
              <w:ind w:left="112"/>
              <w:jc w:val="left"/>
              <w:rPr>
                <w:rFonts w:ascii="宋体" w:eastAsia="宋体" w:hint="eastAsia"/>
                <w:sz w:val="18"/>
              </w:rPr>
            </w:pPr>
            <w:r>
              <w:rPr>
                <w:sz w:val="18"/>
              </w:rPr>
              <w:t>50 mm</w:t>
            </w:r>
            <w:r>
              <w:rPr>
                <w:rFonts w:ascii="宋体" w:eastAsia="宋体" w:hint="eastAsia"/>
                <w:sz w:val="18"/>
              </w:rPr>
              <w:t>）</w:t>
            </w:r>
          </w:p>
          <w:p>
            <w:pPr>
              <w:pStyle w:val="TableParagraph"/>
              <w:spacing w:line="214" w:lineRule="exact" w:before="3"/>
              <w:ind w:left="112"/>
              <w:jc w:val="left"/>
              <w:rPr>
                <w:rFonts w:ascii="宋体" w:eastAsia="宋体" w:hint="eastAsia"/>
                <w:sz w:val="18"/>
              </w:rPr>
            </w:pPr>
            <w:r>
              <w:rPr>
                <w:rFonts w:ascii="宋体" w:eastAsia="宋体" w:hint="eastAsia"/>
                <w:sz w:val="18"/>
              </w:rPr>
              <w:t>装卸臂全管径泄漏</w:t>
            </w:r>
          </w:p>
        </w:tc>
        <w:tc>
          <w:tcPr>
            <w:tcW w:w="2129" w:type="dxa"/>
            <w:tcBorders>
              <w:top w:val="nil"/>
              <w:left w:val="single" w:sz="4" w:space="0" w:color="000000"/>
              <w:bottom w:val="single" w:sz="4" w:space="0" w:color="000000"/>
            </w:tcBorders>
          </w:tcPr>
          <w:p>
            <w:pPr>
              <w:pStyle w:val="TableParagraph"/>
              <w:spacing w:before="9"/>
              <w:jc w:val="left"/>
              <w:rPr>
                <w:rFonts w:ascii="黑体"/>
                <w:sz w:val="15"/>
              </w:rPr>
            </w:pPr>
          </w:p>
          <w:p>
            <w:pPr>
              <w:pStyle w:val="TableParagraph"/>
              <w:spacing w:before="0"/>
              <w:ind w:left="112"/>
              <w:jc w:val="left"/>
              <w:rPr>
                <w:sz w:val="18"/>
              </w:rPr>
            </w:pPr>
            <w:r>
              <w:rPr>
                <w:sz w:val="18"/>
              </w:rPr>
              <w:t>3.00×10</w:t>
            </w:r>
            <w:r>
              <w:rPr>
                <w:sz w:val="18"/>
                <w:vertAlign w:val="superscript"/>
              </w:rPr>
              <w:t>-8</w:t>
            </w:r>
            <w:r>
              <w:rPr>
                <w:sz w:val="18"/>
                <w:vertAlign w:val="baseline"/>
              </w:rPr>
              <w:t> /h</w:t>
            </w:r>
          </w:p>
        </w:tc>
      </w:tr>
      <w:tr>
        <w:trPr>
          <w:trHeight w:val="248" w:hRule="atLeast"/>
        </w:trPr>
        <w:tc>
          <w:tcPr>
            <w:tcW w:w="3467" w:type="dxa"/>
            <w:tcBorders>
              <w:top w:val="single" w:sz="4" w:space="0" w:color="000000"/>
              <w:bottom w:val="nil"/>
              <w:right w:val="single" w:sz="4" w:space="0" w:color="000000"/>
            </w:tcBorders>
          </w:tcPr>
          <w:p>
            <w:pPr>
              <w:pStyle w:val="TableParagraph"/>
              <w:spacing w:before="0"/>
              <w:jc w:val="left"/>
              <w:rPr>
                <w:sz w:val="18"/>
              </w:rPr>
            </w:pPr>
          </w:p>
        </w:tc>
        <w:tc>
          <w:tcPr>
            <w:tcW w:w="3580" w:type="dxa"/>
            <w:tcBorders>
              <w:top w:val="single" w:sz="4" w:space="0" w:color="000000"/>
              <w:left w:val="single" w:sz="4" w:space="0" w:color="000000"/>
              <w:bottom w:val="nil"/>
              <w:right w:val="single" w:sz="4" w:space="0" w:color="000000"/>
            </w:tcBorders>
          </w:tcPr>
          <w:p>
            <w:pPr>
              <w:pStyle w:val="TableParagraph"/>
              <w:spacing w:line="228" w:lineRule="exact" w:before="0"/>
              <w:ind w:left="112"/>
              <w:jc w:val="left"/>
              <w:rPr>
                <w:rFonts w:ascii="宋体" w:eastAsia="宋体" w:hint="eastAsia"/>
                <w:sz w:val="18"/>
              </w:rPr>
            </w:pPr>
            <w:r>
              <w:rPr>
                <w:rFonts w:ascii="宋体" w:eastAsia="宋体" w:hint="eastAsia"/>
                <w:sz w:val="18"/>
              </w:rPr>
              <w:t>装卸软管连接管泄漏孔径为 </w:t>
            </w:r>
            <w:r>
              <w:rPr>
                <w:sz w:val="18"/>
              </w:rPr>
              <w:t>10%</w:t>
            </w:r>
            <w:r>
              <w:rPr>
                <w:rFonts w:ascii="宋体" w:eastAsia="宋体" w:hint="eastAsia"/>
                <w:sz w:val="18"/>
              </w:rPr>
              <w:t>孔径（最</w:t>
            </w:r>
          </w:p>
        </w:tc>
        <w:tc>
          <w:tcPr>
            <w:tcW w:w="2129" w:type="dxa"/>
            <w:tcBorders>
              <w:top w:val="single" w:sz="4" w:space="0" w:color="000000"/>
              <w:left w:val="single" w:sz="4" w:space="0" w:color="000000"/>
              <w:bottom w:val="nil"/>
            </w:tcBorders>
          </w:tcPr>
          <w:p>
            <w:pPr>
              <w:pStyle w:val="TableParagraph"/>
              <w:spacing w:line="192" w:lineRule="exact" w:before="35"/>
              <w:ind w:left="112"/>
              <w:jc w:val="left"/>
              <w:rPr>
                <w:sz w:val="18"/>
              </w:rPr>
            </w:pPr>
            <w:r>
              <w:rPr>
                <w:sz w:val="18"/>
              </w:rPr>
              <w:t>4.00×10</w:t>
            </w:r>
            <w:r>
              <w:rPr>
                <w:sz w:val="18"/>
                <w:vertAlign w:val="superscript"/>
              </w:rPr>
              <w:t>-5</w:t>
            </w:r>
            <w:r>
              <w:rPr>
                <w:sz w:val="18"/>
                <w:vertAlign w:val="baseline"/>
              </w:rPr>
              <w:t> /h</w:t>
            </w:r>
          </w:p>
        </w:tc>
      </w:tr>
      <w:tr>
        <w:trPr>
          <w:trHeight w:val="453" w:hRule="atLeast"/>
        </w:trPr>
        <w:tc>
          <w:tcPr>
            <w:tcW w:w="3467" w:type="dxa"/>
            <w:tcBorders>
              <w:top w:val="nil"/>
              <w:bottom w:val="single" w:sz="4" w:space="0" w:color="000000"/>
              <w:right w:val="single" w:sz="4" w:space="0" w:color="000000"/>
            </w:tcBorders>
          </w:tcPr>
          <w:p>
            <w:pPr>
              <w:pStyle w:val="TableParagraph"/>
              <w:spacing w:line="216" w:lineRule="exact" w:before="0"/>
              <w:ind w:left="107"/>
              <w:jc w:val="left"/>
              <w:rPr>
                <w:rFonts w:ascii="宋体" w:eastAsia="宋体" w:hint="eastAsia"/>
                <w:sz w:val="18"/>
              </w:rPr>
            </w:pPr>
            <w:r>
              <w:rPr>
                <w:rFonts w:ascii="宋体" w:eastAsia="宋体" w:hint="eastAsia"/>
                <w:sz w:val="18"/>
              </w:rPr>
              <w:t>装卸软管</w:t>
            </w:r>
          </w:p>
        </w:tc>
        <w:tc>
          <w:tcPr>
            <w:tcW w:w="3580" w:type="dxa"/>
            <w:tcBorders>
              <w:top w:val="nil"/>
              <w:left w:val="single" w:sz="4" w:space="0" w:color="000000"/>
              <w:bottom w:val="single" w:sz="4" w:space="0" w:color="000000"/>
              <w:right w:val="single" w:sz="4" w:space="0" w:color="000000"/>
            </w:tcBorders>
          </w:tcPr>
          <w:p>
            <w:pPr>
              <w:pStyle w:val="TableParagraph"/>
              <w:spacing w:line="216" w:lineRule="exact" w:before="0"/>
              <w:ind w:left="112"/>
              <w:jc w:val="left"/>
              <w:rPr>
                <w:rFonts w:ascii="宋体" w:eastAsia="宋体" w:hint="eastAsia"/>
                <w:sz w:val="18"/>
              </w:rPr>
            </w:pPr>
            <w:r>
              <w:rPr>
                <w:rFonts w:ascii="宋体" w:eastAsia="宋体" w:hint="eastAsia"/>
                <w:sz w:val="18"/>
              </w:rPr>
              <w:t>大 </w:t>
            </w:r>
            <w:r>
              <w:rPr>
                <w:sz w:val="18"/>
              </w:rPr>
              <w:t>50mm</w:t>
            </w:r>
            <w:r>
              <w:rPr>
                <w:rFonts w:ascii="宋体" w:eastAsia="宋体" w:hint="eastAsia"/>
                <w:sz w:val="18"/>
              </w:rPr>
              <w:t>）</w:t>
            </w:r>
          </w:p>
          <w:p>
            <w:pPr>
              <w:pStyle w:val="TableParagraph"/>
              <w:spacing w:line="214" w:lineRule="exact" w:before="3"/>
              <w:ind w:left="112"/>
              <w:jc w:val="left"/>
              <w:rPr>
                <w:rFonts w:ascii="宋体" w:eastAsia="宋体" w:hint="eastAsia"/>
                <w:sz w:val="18"/>
              </w:rPr>
            </w:pPr>
            <w:r>
              <w:rPr>
                <w:rFonts w:ascii="宋体" w:eastAsia="宋体" w:hint="eastAsia"/>
                <w:sz w:val="18"/>
              </w:rPr>
              <w:t>装卸软管全管径泄漏</w:t>
            </w:r>
          </w:p>
        </w:tc>
        <w:tc>
          <w:tcPr>
            <w:tcW w:w="2129" w:type="dxa"/>
            <w:tcBorders>
              <w:top w:val="nil"/>
              <w:left w:val="single" w:sz="4" w:space="0" w:color="000000"/>
              <w:bottom w:val="single" w:sz="4" w:space="0" w:color="000000"/>
            </w:tcBorders>
          </w:tcPr>
          <w:p>
            <w:pPr>
              <w:pStyle w:val="TableParagraph"/>
              <w:spacing w:before="9"/>
              <w:jc w:val="left"/>
              <w:rPr>
                <w:rFonts w:ascii="黑体"/>
                <w:sz w:val="15"/>
              </w:rPr>
            </w:pPr>
          </w:p>
          <w:p>
            <w:pPr>
              <w:pStyle w:val="TableParagraph"/>
              <w:spacing w:before="0"/>
              <w:ind w:left="112"/>
              <w:jc w:val="left"/>
              <w:rPr>
                <w:sz w:val="18"/>
              </w:rPr>
            </w:pPr>
            <w:r>
              <w:rPr>
                <w:sz w:val="18"/>
              </w:rPr>
              <w:t>4.00×10</w:t>
            </w:r>
            <w:r>
              <w:rPr>
                <w:sz w:val="18"/>
                <w:vertAlign w:val="superscript"/>
              </w:rPr>
              <w:t>-6</w:t>
            </w:r>
            <w:r>
              <w:rPr>
                <w:sz w:val="18"/>
                <w:vertAlign w:val="baseline"/>
              </w:rPr>
              <w:t> /h</w:t>
            </w:r>
          </w:p>
        </w:tc>
      </w:tr>
      <w:tr>
        <w:trPr>
          <w:trHeight w:val="702" w:hRule="atLeast"/>
        </w:trPr>
        <w:tc>
          <w:tcPr>
            <w:tcW w:w="9176" w:type="dxa"/>
            <w:gridSpan w:val="3"/>
            <w:tcBorders>
              <w:top w:val="single" w:sz="4" w:space="0" w:color="000000"/>
            </w:tcBorders>
          </w:tcPr>
          <w:p>
            <w:pPr>
              <w:pStyle w:val="TableParagraph"/>
              <w:spacing w:before="1"/>
              <w:ind w:left="107"/>
              <w:jc w:val="left"/>
              <w:rPr>
                <w:rFonts w:ascii="宋体" w:eastAsia="宋体" w:hint="eastAsia"/>
                <w:sz w:val="18"/>
              </w:rPr>
            </w:pPr>
            <w:r>
              <w:rPr>
                <w:rFonts w:ascii="宋体" w:eastAsia="宋体" w:hint="eastAsia"/>
                <w:spacing w:val="-8"/>
                <w:sz w:val="18"/>
              </w:rPr>
              <w:t>注：以上数据来源于荷兰 </w:t>
            </w:r>
            <w:r>
              <w:rPr>
                <w:spacing w:val="4"/>
                <w:sz w:val="18"/>
              </w:rPr>
              <w:t>TN</w:t>
            </w:r>
            <w:r>
              <w:rPr>
                <w:sz w:val="18"/>
              </w:rPr>
              <w:t>O</w:t>
            </w:r>
            <w:r>
              <w:rPr>
                <w:spacing w:val="-4"/>
                <w:sz w:val="18"/>
              </w:rPr>
              <w:t> </w:t>
            </w:r>
            <w:r>
              <w:rPr>
                <w:rFonts w:ascii="宋体" w:eastAsia="宋体" w:hint="eastAsia"/>
                <w:spacing w:val="-25"/>
                <w:sz w:val="18"/>
              </w:rPr>
              <w:t>紫皮书</w:t>
            </w:r>
            <w:r>
              <w:rPr>
                <w:rFonts w:ascii="宋体" w:eastAsia="宋体" w:hint="eastAsia"/>
                <w:spacing w:val="8"/>
                <w:sz w:val="18"/>
              </w:rPr>
              <w:t>（</w:t>
            </w:r>
            <w:r>
              <w:rPr>
                <w:spacing w:val="3"/>
                <w:sz w:val="18"/>
              </w:rPr>
              <w:t>Gu</w:t>
            </w:r>
            <w:r>
              <w:rPr>
                <w:spacing w:val="5"/>
                <w:sz w:val="18"/>
              </w:rPr>
              <w:t>i</w:t>
            </w:r>
            <w:r>
              <w:rPr>
                <w:spacing w:val="3"/>
                <w:sz w:val="18"/>
              </w:rPr>
              <w:t>del</w:t>
            </w:r>
            <w:r>
              <w:rPr>
                <w:spacing w:val="5"/>
                <w:sz w:val="18"/>
              </w:rPr>
              <w:t>i</w:t>
            </w:r>
            <w:r>
              <w:rPr>
                <w:spacing w:val="3"/>
                <w:sz w:val="18"/>
              </w:rPr>
              <w:t>ne</w:t>
            </w:r>
            <w:r>
              <w:rPr>
                <w:sz w:val="18"/>
              </w:rPr>
              <w:t>s</w:t>
            </w:r>
            <w:r>
              <w:rPr>
                <w:spacing w:val="8"/>
                <w:sz w:val="18"/>
              </w:rPr>
              <w:t> </w:t>
            </w:r>
            <w:r>
              <w:rPr>
                <w:spacing w:val="3"/>
                <w:sz w:val="18"/>
              </w:rPr>
              <w:t>fo</w:t>
            </w:r>
            <w:r>
              <w:rPr>
                <w:sz w:val="18"/>
              </w:rPr>
              <w:t>r</w:t>
            </w:r>
            <w:r>
              <w:rPr>
                <w:spacing w:val="8"/>
                <w:sz w:val="18"/>
              </w:rPr>
              <w:t> </w:t>
            </w:r>
            <w:r>
              <w:rPr>
                <w:spacing w:val="3"/>
                <w:sz w:val="18"/>
              </w:rPr>
              <w:t>Qu</w:t>
            </w:r>
            <w:r>
              <w:rPr>
                <w:spacing w:val="5"/>
                <w:sz w:val="18"/>
              </w:rPr>
              <w:t>a</w:t>
            </w:r>
            <w:r>
              <w:rPr>
                <w:spacing w:val="3"/>
                <w:sz w:val="18"/>
              </w:rPr>
              <w:t>ntit</w:t>
            </w:r>
            <w:r>
              <w:rPr>
                <w:spacing w:val="5"/>
                <w:sz w:val="18"/>
              </w:rPr>
              <w:t>a</w:t>
            </w:r>
            <w:r>
              <w:rPr>
                <w:spacing w:val="3"/>
                <w:sz w:val="18"/>
              </w:rPr>
              <w:t>tive</w:t>
            </w:r>
            <w:r>
              <w:rPr>
                <w:rFonts w:ascii="宋体" w:eastAsia="宋体" w:hint="eastAsia"/>
                <w:spacing w:val="-87"/>
                <w:sz w:val="18"/>
              </w:rPr>
              <w:t>）</w:t>
            </w:r>
            <w:r>
              <w:rPr>
                <w:rFonts w:ascii="宋体" w:eastAsia="宋体" w:hint="eastAsia"/>
                <w:spacing w:val="-13"/>
                <w:sz w:val="18"/>
              </w:rPr>
              <w:t>以及 </w:t>
            </w:r>
            <w:r>
              <w:rPr>
                <w:spacing w:val="3"/>
                <w:sz w:val="18"/>
              </w:rPr>
              <w:t>R</w:t>
            </w:r>
            <w:r>
              <w:rPr>
                <w:spacing w:val="5"/>
                <w:sz w:val="18"/>
              </w:rPr>
              <w:t>e</w:t>
            </w:r>
            <w:r>
              <w:rPr>
                <w:spacing w:val="3"/>
                <w:sz w:val="18"/>
              </w:rPr>
              <w:t>fe</w:t>
            </w:r>
            <w:r>
              <w:rPr>
                <w:spacing w:val="4"/>
                <w:sz w:val="18"/>
              </w:rPr>
              <w:t>re</w:t>
            </w:r>
            <w:r>
              <w:rPr>
                <w:spacing w:val="3"/>
                <w:sz w:val="18"/>
              </w:rPr>
              <w:t>nc</w:t>
            </w:r>
            <w:r>
              <w:rPr>
                <w:sz w:val="18"/>
              </w:rPr>
              <w:t>e</w:t>
            </w:r>
            <w:r>
              <w:rPr>
                <w:spacing w:val="7"/>
                <w:sz w:val="18"/>
              </w:rPr>
              <w:t> </w:t>
            </w:r>
            <w:r>
              <w:rPr>
                <w:spacing w:val="3"/>
                <w:sz w:val="18"/>
              </w:rPr>
              <w:t>Manua</w:t>
            </w:r>
            <w:r>
              <w:rPr>
                <w:sz w:val="18"/>
              </w:rPr>
              <w:t>l</w:t>
            </w:r>
            <w:r>
              <w:rPr>
                <w:spacing w:val="7"/>
                <w:sz w:val="18"/>
              </w:rPr>
              <w:t> </w:t>
            </w:r>
            <w:r>
              <w:rPr>
                <w:spacing w:val="3"/>
                <w:sz w:val="18"/>
              </w:rPr>
              <w:t>B</w:t>
            </w:r>
            <w:r>
              <w:rPr>
                <w:spacing w:val="5"/>
                <w:sz w:val="18"/>
              </w:rPr>
              <w:t>e</w:t>
            </w:r>
            <w:r>
              <w:rPr>
                <w:spacing w:val="3"/>
                <w:sz w:val="18"/>
              </w:rPr>
              <w:t>v</w:t>
            </w:r>
            <w:r>
              <w:rPr>
                <w:sz w:val="18"/>
              </w:rPr>
              <w:t>i</w:t>
            </w:r>
            <w:r>
              <w:rPr>
                <w:spacing w:val="7"/>
                <w:sz w:val="18"/>
              </w:rPr>
              <w:t> </w:t>
            </w:r>
            <w:r>
              <w:rPr>
                <w:spacing w:val="3"/>
                <w:sz w:val="18"/>
              </w:rPr>
              <w:t>Ris</w:t>
            </w:r>
            <w:r>
              <w:rPr>
                <w:sz w:val="18"/>
              </w:rPr>
              <w:t>k</w:t>
            </w:r>
            <w:r>
              <w:rPr>
                <w:spacing w:val="-2"/>
                <w:sz w:val="18"/>
              </w:rPr>
              <w:t> </w:t>
            </w:r>
            <w:r>
              <w:rPr>
                <w:spacing w:val="3"/>
                <w:sz w:val="18"/>
              </w:rPr>
              <w:t>Ass</w:t>
            </w:r>
            <w:r>
              <w:rPr>
                <w:spacing w:val="5"/>
                <w:sz w:val="18"/>
              </w:rPr>
              <w:t>e</w:t>
            </w:r>
            <w:r>
              <w:rPr>
                <w:spacing w:val="3"/>
                <w:sz w:val="18"/>
              </w:rPr>
              <w:t>ssmen</w:t>
            </w:r>
            <w:r>
              <w:rPr>
                <w:spacing w:val="5"/>
                <w:sz w:val="18"/>
              </w:rPr>
              <w:t>t</w:t>
            </w:r>
            <w:r>
              <w:rPr>
                <w:spacing w:val="3"/>
                <w:sz w:val="18"/>
              </w:rPr>
              <w:t>s</w:t>
            </w:r>
            <w:r>
              <w:rPr>
                <w:rFonts w:ascii="宋体" w:eastAsia="宋体" w:hint="eastAsia"/>
                <w:sz w:val="18"/>
              </w:rPr>
              <w:t>；</w:t>
            </w:r>
          </w:p>
          <w:p>
            <w:pPr>
              <w:pStyle w:val="TableParagraph"/>
              <w:spacing w:before="3"/>
              <w:ind w:left="107"/>
              <w:jc w:val="left"/>
              <w:rPr>
                <w:sz w:val="18"/>
              </w:rPr>
            </w:pPr>
            <w:r>
              <w:rPr>
                <w:sz w:val="18"/>
              </w:rPr>
              <w:t>*</w:t>
            </w:r>
            <w:r>
              <w:rPr>
                <w:rFonts w:ascii="宋体" w:eastAsia="宋体" w:hint="eastAsia"/>
                <w:sz w:val="18"/>
              </w:rPr>
              <w:t>来源于国际油气协会（</w:t>
            </w:r>
            <w:r>
              <w:rPr>
                <w:sz w:val="18"/>
              </w:rPr>
              <w:t>International Association of Oil &amp;Gas Producers</w:t>
            </w:r>
            <w:r>
              <w:rPr>
                <w:rFonts w:ascii="宋体" w:eastAsia="宋体" w:hint="eastAsia"/>
                <w:sz w:val="18"/>
              </w:rPr>
              <w:t>）发布的 </w:t>
            </w:r>
            <w:r>
              <w:rPr>
                <w:sz w:val="18"/>
              </w:rPr>
              <w:t>Risk Assessment Data Directory</w:t>
            </w:r>
          </w:p>
          <w:p>
            <w:pPr>
              <w:pStyle w:val="TableParagraph"/>
              <w:spacing w:line="214" w:lineRule="exact" w:before="3"/>
              <w:ind w:left="107"/>
              <w:jc w:val="left"/>
              <w:rPr>
                <w:rFonts w:ascii="宋体" w:eastAsia="宋体" w:hint="eastAsia"/>
                <w:sz w:val="18"/>
              </w:rPr>
            </w:pPr>
            <w:r>
              <w:rPr>
                <w:sz w:val="18"/>
              </w:rPr>
              <w:t>(2010,3)</w:t>
            </w:r>
            <w:r>
              <w:rPr>
                <w:rFonts w:ascii="宋体" w:eastAsia="宋体" w:hint="eastAsia"/>
                <w:sz w:val="18"/>
              </w:rPr>
              <w:t>。</w:t>
            </w:r>
          </w:p>
        </w:tc>
      </w:tr>
    </w:tbl>
    <w:p>
      <w:pPr>
        <w:spacing w:after="0" w:line="214" w:lineRule="exact"/>
        <w:jc w:val="left"/>
        <w:rPr>
          <w:rFonts w:ascii="宋体" w:eastAsia="宋体" w:hint="eastAsia"/>
          <w:sz w:val="18"/>
        </w:rPr>
        <w:sectPr>
          <w:pgSz w:w="11910" w:h="16840"/>
          <w:pgMar w:header="1142" w:footer="1344" w:top="1400" w:bottom="1540" w:left="1240" w:right="940"/>
        </w:sectPr>
      </w:pPr>
    </w:p>
    <w:p>
      <w:pPr>
        <w:pStyle w:val="BodyText"/>
        <w:rPr>
          <w:rFonts w:ascii="黑体"/>
          <w:sz w:val="20"/>
        </w:rPr>
      </w:pPr>
    </w:p>
    <w:p>
      <w:pPr>
        <w:pStyle w:val="BodyText"/>
        <w:rPr>
          <w:rFonts w:ascii="黑体"/>
          <w:sz w:val="20"/>
        </w:rPr>
      </w:pPr>
    </w:p>
    <w:p>
      <w:pPr>
        <w:pStyle w:val="BodyText"/>
        <w:spacing w:before="6"/>
        <w:rPr>
          <w:rFonts w:ascii="黑体"/>
          <w:sz w:val="18"/>
        </w:rPr>
      </w:pPr>
    </w:p>
    <w:p>
      <w:pPr>
        <w:pStyle w:val="BodyText"/>
        <w:spacing w:before="78"/>
        <w:ind w:right="300"/>
        <w:jc w:val="center"/>
        <w:rPr>
          <w:rFonts w:ascii="Times New Roman" w:eastAsia="Times New Roman"/>
        </w:rPr>
      </w:pPr>
      <w:r>
        <w:rPr>
          <w:rFonts w:ascii="黑体" w:eastAsia="黑体" w:hint="eastAsia"/>
        </w:rPr>
        <w:t>附录 </w:t>
      </w:r>
      <w:r>
        <w:rPr>
          <w:rFonts w:ascii="Times New Roman" w:eastAsia="Times New Roman"/>
        </w:rPr>
        <w:t>F</w:t>
      </w:r>
    </w:p>
    <w:p>
      <w:pPr>
        <w:pStyle w:val="BodyText"/>
        <w:spacing w:line="367" w:lineRule="auto" w:before="140"/>
        <w:ind w:left="3840" w:right="4136" w:hanging="9"/>
        <w:jc w:val="center"/>
        <w:rPr>
          <w:rFonts w:ascii="黑体" w:eastAsia="黑体" w:hint="eastAsia"/>
        </w:rPr>
      </w:pPr>
      <w:r>
        <w:rPr>
          <w:rFonts w:ascii="黑体" w:eastAsia="黑体" w:hint="eastAsia"/>
          <w:spacing w:val="8"/>
        </w:rPr>
        <w:t>（</w:t>
      </w:r>
      <w:r>
        <w:rPr>
          <w:rFonts w:ascii="黑体" w:eastAsia="黑体" w:hint="eastAsia"/>
          <w:spacing w:val="7"/>
        </w:rPr>
        <w:t>资料性附录</w:t>
      </w:r>
      <w:r>
        <w:rPr>
          <w:rFonts w:ascii="黑体" w:eastAsia="黑体" w:hint="eastAsia"/>
        </w:rPr>
        <w:t>） </w:t>
      </w:r>
      <w:r>
        <w:rPr>
          <w:rFonts w:ascii="黑体" w:eastAsia="黑体" w:hint="eastAsia"/>
          <w:spacing w:val="5"/>
        </w:rPr>
        <w:t>事故源强计算方法</w:t>
      </w:r>
    </w:p>
    <w:p>
      <w:pPr>
        <w:pStyle w:val="BodyText"/>
        <w:rPr>
          <w:rFonts w:ascii="黑体"/>
          <w:sz w:val="28"/>
        </w:rPr>
      </w:pPr>
    </w:p>
    <w:p>
      <w:pPr>
        <w:pStyle w:val="ListParagraph"/>
        <w:numPr>
          <w:ilvl w:val="1"/>
          <w:numId w:val="22"/>
        </w:numPr>
        <w:tabs>
          <w:tab w:pos="674" w:val="left" w:leader="none"/>
        </w:tabs>
        <w:spacing w:line="240" w:lineRule="auto" w:before="0" w:after="0"/>
        <w:ind w:left="674" w:right="0" w:hanging="441"/>
        <w:jc w:val="left"/>
        <w:rPr>
          <w:rFonts w:ascii="黑体" w:eastAsia="黑体" w:hint="eastAsia"/>
          <w:sz w:val="21"/>
        </w:rPr>
      </w:pPr>
      <w:r>
        <w:rPr>
          <w:rFonts w:ascii="黑体" w:eastAsia="黑体" w:hint="eastAsia"/>
          <w:spacing w:val="7"/>
          <w:sz w:val="21"/>
        </w:rPr>
        <w:t>物质泄漏量计算</w:t>
      </w:r>
    </w:p>
    <w:p>
      <w:pPr>
        <w:pStyle w:val="ListParagraph"/>
        <w:numPr>
          <w:ilvl w:val="2"/>
          <w:numId w:val="22"/>
        </w:numPr>
        <w:tabs>
          <w:tab w:pos="893" w:val="left" w:leader="none"/>
        </w:tabs>
        <w:spacing w:line="240" w:lineRule="auto" w:before="140" w:after="0"/>
        <w:ind w:left="892" w:right="0" w:hanging="659"/>
        <w:jc w:val="left"/>
        <w:rPr>
          <w:rFonts w:ascii="黑体" w:eastAsia="黑体" w:hint="eastAsia"/>
          <w:sz w:val="21"/>
        </w:rPr>
      </w:pPr>
      <w:r>
        <w:rPr>
          <w:rFonts w:ascii="黑体" w:eastAsia="黑体" w:hint="eastAsia"/>
          <w:spacing w:val="5"/>
          <w:sz w:val="21"/>
        </w:rPr>
        <w:t>液体泄漏</w:t>
      </w:r>
    </w:p>
    <w:p>
      <w:pPr>
        <w:pStyle w:val="BodyText"/>
        <w:spacing w:before="140"/>
        <w:ind w:left="653"/>
      </w:pPr>
      <w:r>
        <w:rPr/>
        <w:pict>
          <v:group style="position:absolute;margin-left:256.985992pt;margin-top:28.184813pt;width:89.75pt;height:31.5pt;mso-position-horizontal-relative:page;mso-position-vertical-relative:paragraph;z-index:2104" coordorigin="5140,564" coordsize="1795,630">
            <v:line style="position:absolute" from="5292,892" to="6246,892" stroked="true" strokeweight=".468pt" strokecolor="#000000">
              <v:stroke dashstyle="solid"/>
            </v:line>
            <v:line style="position:absolute" from="5144,966" to="5173,949" stroked="true" strokeweight=".468pt" strokecolor="#000000">
              <v:stroke dashstyle="solid"/>
            </v:line>
            <v:line style="position:absolute" from="5173,954" to="5215,1184" stroked="true" strokeweight=".937pt" strokecolor="#000000">
              <v:stroke dashstyle="solid"/>
            </v:line>
            <v:shape style="position:absolute;left:5218;top:568;width:1708;height:616" coordorigin="5219,568" coordsize="1708,616" path="m5219,1184l5275,568,6926,568e" filled="false" stroked="true" strokeweight=".468pt" strokecolor="#000000">
              <v:path arrowok="t"/>
              <v:stroke dashstyle="solid"/>
            </v:shape>
            <v:shape style="position:absolute;left:5307;top:578;width:1627;height:421" type="#_x0000_t202" filled="false" stroked="false">
              <v:textbox inset="0,0,0,0">
                <w:txbxContent>
                  <w:p>
                    <w:pPr>
                      <w:spacing w:before="6"/>
                      <w:ind w:left="0" w:right="0" w:firstLine="0"/>
                      <w:jc w:val="left"/>
                      <w:rPr>
                        <w:rFonts w:ascii="Times New Roman" w:hAnsi="Times New Roman"/>
                        <w:i/>
                        <w:sz w:val="22"/>
                      </w:rPr>
                    </w:pPr>
                    <w:r>
                      <w:rPr>
                        <w:rFonts w:ascii="Times New Roman" w:hAnsi="Times New Roman"/>
                        <w:w w:val="105"/>
                        <w:sz w:val="22"/>
                      </w:rPr>
                      <w:t>2(</w:t>
                    </w:r>
                    <w:r>
                      <w:rPr>
                        <w:rFonts w:ascii="Times New Roman" w:hAnsi="Times New Roman"/>
                        <w:i/>
                        <w:w w:val="105"/>
                        <w:sz w:val="22"/>
                      </w:rPr>
                      <w:t>P </w:t>
                    </w:r>
                    <w:r>
                      <w:rPr>
                        <w:rFonts w:ascii="Symbol" w:hAnsi="Symbol"/>
                        <w:w w:val="105"/>
                        <w:sz w:val="22"/>
                      </w:rPr>
                      <w:t></w:t>
                    </w:r>
                    <w:r>
                      <w:rPr>
                        <w:rFonts w:ascii="Times New Roman" w:hAnsi="Times New Roman"/>
                        <w:w w:val="105"/>
                        <w:sz w:val="22"/>
                      </w:rPr>
                      <w:t> </w:t>
                    </w:r>
                    <w:r>
                      <w:rPr>
                        <w:rFonts w:ascii="Times New Roman" w:hAnsi="Times New Roman"/>
                        <w:i/>
                        <w:w w:val="105"/>
                        <w:sz w:val="22"/>
                      </w:rPr>
                      <w:t>P</w:t>
                    </w:r>
                    <w:r>
                      <w:rPr>
                        <w:rFonts w:ascii="Times New Roman" w:hAnsi="Times New Roman"/>
                        <w:i/>
                        <w:w w:val="105"/>
                        <w:position w:val="-5"/>
                        <w:sz w:val="13"/>
                      </w:rPr>
                      <w:t>0 </w:t>
                    </w:r>
                    <w:r>
                      <w:rPr>
                        <w:rFonts w:ascii="Times New Roman" w:hAnsi="Times New Roman"/>
                        <w:w w:val="105"/>
                        <w:sz w:val="22"/>
                      </w:rPr>
                      <w:t>) </w:t>
                    </w:r>
                    <w:r>
                      <w:rPr>
                        <w:rFonts w:ascii="Symbol" w:hAnsi="Symbol"/>
                        <w:w w:val="105"/>
                        <w:position w:val="-13"/>
                        <w:sz w:val="22"/>
                      </w:rPr>
                      <w:t></w:t>
                    </w:r>
                    <w:r>
                      <w:rPr>
                        <w:rFonts w:ascii="Times New Roman" w:hAnsi="Times New Roman"/>
                        <w:w w:val="105"/>
                        <w:position w:val="-13"/>
                        <w:sz w:val="22"/>
                      </w:rPr>
                      <w:t> 2</w:t>
                    </w:r>
                    <w:r>
                      <w:rPr>
                        <w:rFonts w:ascii="Times New Roman" w:hAnsi="Times New Roman"/>
                        <w:i/>
                        <w:w w:val="105"/>
                        <w:position w:val="-13"/>
                        <w:sz w:val="22"/>
                      </w:rPr>
                      <w:t>gh</w:t>
                    </w:r>
                  </w:p>
                </w:txbxContent>
              </v:textbox>
              <w10:wrap type="none"/>
            </v:shape>
            <v:shape style="position:absolute;left:5725;top:923;width:129;height:251" type="#_x0000_t202" filled="false" stroked="false">
              <v:textbox inset="0,0,0,0">
                <w:txbxContent>
                  <w:p>
                    <w:pPr>
                      <w:spacing w:line="250" w:lineRule="exact" w:before="0"/>
                      <w:ind w:left="0" w:right="0" w:firstLine="0"/>
                      <w:jc w:val="left"/>
                      <w:rPr>
                        <w:rFonts w:ascii="Times New Roman" w:hAnsi="Times New Roman"/>
                        <w:i/>
                        <w:sz w:val="22"/>
                      </w:rPr>
                    </w:pPr>
                    <w:r>
                      <w:rPr>
                        <w:rFonts w:ascii="Times New Roman" w:hAnsi="Times New Roman"/>
                        <w:i/>
                        <w:w w:val="103"/>
                        <w:sz w:val="22"/>
                      </w:rPr>
                      <w:t>ρ</w:t>
                    </w:r>
                  </w:p>
                </w:txbxContent>
              </v:textbox>
              <w10:wrap type="none"/>
            </v:shape>
            <w10:wrap type="none"/>
          </v:group>
        </w:pict>
      </w:r>
      <w:r>
        <w:rPr>
          <w:spacing w:val="-2"/>
        </w:rPr>
        <w:t>液体泄漏速率 </w:t>
      </w:r>
      <w:r>
        <w:rPr>
          <w:rFonts w:ascii="Times New Roman" w:eastAsia="Times New Roman"/>
          <w:i/>
          <w:spacing w:val="3"/>
        </w:rPr>
        <w:t>Q</w:t>
      </w:r>
      <w:r>
        <w:rPr>
          <w:rFonts w:ascii="Times New Roman" w:eastAsia="Times New Roman"/>
          <w:i/>
          <w:w w:val="100"/>
          <w:vertAlign w:val="subscript"/>
        </w:rPr>
        <w:t>L</w:t>
      </w:r>
      <w:r>
        <w:rPr>
          <w:rFonts w:ascii="Times New Roman" w:eastAsia="Times New Roman"/>
          <w:i/>
          <w:spacing w:val="-12"/>
          <w:vertAlign w:val="baseline"/>
        </w:rPr>
        <w:t> </w:t>
      </w:r>
      <w:r>
        <w:rPr>
          <w:spacing w:val="7"/>
          <w:vertAlign w:val="baseline"/>
        </w:rPr>
        <w:t>用伯努利方程计算（限制条件为液体在喷口内不应有急骤蒸发</w:t>
      </w:r>
      <w:r>
        <w:rPr>
          <w:spacing w:val="-101"/>
          <w:vertAlign w:val="baseline"/>
        </w:rPr>
        <w:t>）</w:t>
      </w:r>
      <w:r>
        <w:rPr>
          <w:vertAlign w:val="baseline"/>
        </w:rPr>
        <w:t>：</w:t>
      </w:r>
    </w:p>
    <w:p>
      <w:pPr>
        <w:pStyle w:val="BodyText"/>
        <w:spacing w:before="7"/>
        <w:rPr>
          <w:sz w:val="16"/>
        </w:rPr>
      </w:pPr>
    </w:p>
    <w:p>
      <w:pPr>
        <w:spacing w:after="0"/>
        <w:rPr>
          <w:sz w:val="16"/>
        </w:rPr>
        <w:sectPr>
          <w:pgSz w:w="11910" w:h="16840"/>
          <w:pgMar w:header="1142" w:footer="1344" w:top="1400" w:bottom="1540" w:left="1240" w:right="940"/>
        </w:sectPr>
      </w:pPr>
    </w:p>
    <w:p>
      <w:pPr>
        <w:spacing w:before="107"/>
        <w:ind w:left="0" w:right="0" w:firstLine="0"/>
        <w:jc w:val="right"/>
        <w:rPr>
          <w:rFonts w:ascii="Symbol" w:hAnsi="Symbol"/>
          <w:sz w:val="22"/>
        </w:rPr>
      </w:pPr>
      <w:r>
        <w:rPr>
          <w:rFonts w:ascii="Times New Roman" w:hAnsi="Times New Roman"/>
          <w:i/>
          <w:w w:val="105"/>
          <w:sz w:val="22"/>
        </w:rPr>
        <w:t>Q</w:t>
      </w:r>
      <w:r>
        <w:rPr>
          <w:rFonts w:ascii="Times New Roman" w:hAnsi="Times New Roman"/>
          <w:i/>
          <w:w w:val="105"/>
          <w:position w:val="-5"/>
          <w:sz w:val="13"/>
        </w:rPr>
        <w:t>L </w:t>
      </w:r>
      <w:r>
        <w:rPr>
          <w:rFonts w:ascii="Symbol" w:hAnsi="Symbol"/>
          <w:w w:val="105"/>
          <w:sz w:val="22"/>
        </w:rPr>
        <w:t></w:t>
      </w:r>
    </w:p>
    <w:p>
      <w:pPr>
        <w:spacing w:before="122"/>
        <w:ind w:left="64" w:right="0" w:firstLine="0"/>
        <w:jc w:val="left"/>
        <w:rPr>
          <w:rFonts w:ascii="Times New Roman" w:hAnsi="Times New Roman"/>
          <w:i/>
          <w:sz w:val="22"/>
        </w:rPr>
      </w:pPr>
      <w:r>
        <w:rPr/>
        <w:br w:type="column"/>
      </w:r>
      <w:r>
        <w:rPr>
          <w:rFonts w:ascii="Times New Roman" w:hAnsi="Times New Roman"/>
          <w:i/>
          <w:w w:val="105"/>
          <w:sz w:val="22"/>
        </w:rPr>
        <w:t>C</w:t>
      </w:r>
      <w:r>
        <w:rPr>
          <w:rFonts w:ascii="Times New Roman" w:hAnsi="Times New Roman"/>
          <w:i/>
          <w:w w:val="105"/>
          <w:position w:val="-5"/>
          <w:sz w:val="13"/>
        </w:rPr>
        <w:t>d </w:t>
      </w:r>
      <w:r>
        <w:rPr>
          <w:rFonts w:ascii="Times New Roman" w:hAnsi="Times New Roman"/>
          <w:i/>
          <w:w w:val="105"/>
          <w:sz w:val="22"/>
        </w:rPr>
        <w:t>Aρ</w:t>
      </w:r>
    </w:p>
    <w:p>
      <w:pPr>
        <w:pStyle w:val="BodyText"/>
        <w:spacing w:before="169"/>
        <w:ind w:right="549"/>
        <w:jc w:val="right"/>
      </w:pPr>
      <w:r>
        <w:rPr/>
        <w:br w:type="column"/>
      </w:r>
      <w:r>
        <w:rPr/>
        <w:t>（</w:t>
      </w:r>
      <w:r>
        <w:rPr>
          <w:spacing w:val="-80"/>
        </w:rPr>
        <w:t> </w:t>
      </w:r>
      <w:r>
        <w:rPr>
          <w:rFonts w:ascii="Times New Roman" w:eastAsia="Times New Roman"/>
        </w:rPr>
        <w:t>F.1 </w:t>
      </w:r>
      <w:r>
        <w:rPr/>
        <w:t>）</w:t>
      </w:r>
    </w:p>
    <w:p>
      <w:pPr>
        <w:spacing w:after="0"/>
        <w:jc w:val="right"/>
        <w:sectPr>
          <w:type w:val="continuous"/>
          <w:pgSz w:w="11910" w:h="16840"/>
          <w:pgMar w:top="1400" w:bottom="280" w:left="1240" w:right="940"/>
          <w:cols w:num="3" w:equalWidth="0">
            <w:col w:w="3270" w:space="40"/>
            <w:col w:w="618" w:space="1701"/>
            <w:col w:w="4101"/>
          </w:cols>
        </w:sectPr>
      </w:pPr>
    </w:p>
    <w:p>
      <w:pPr>
        <w:pStyle w:val="BodyText"/>
        <w:rPr>
          <w:sz w:val="20"/>
        </w:rPr>
      </w:pPr>
    </w:p>
    <w:p>
      <w:pPr>
        <w:pStyle w:val="BodyText"/>
        <w:rPr>
          <w:sz w:val="18"/>
        </w:rPr>
      </w:pPr>
    </w:p>
    <w:p>
      <w:pPr>
        <w:pStyle w:val="BodyText"/>
        <w:spacing w:line="242" w:lineRule="auto" w:before="1"/>
        <w:ind w:left="1283" w:right="5737" w:hanging="630"/>
        <w:jc w:val="both"/>
      </w:pPr>
      <w:r>
        <w:rPr/>
        <w:t>式中：</w:t>
      </w:r>
      <w:r>
        <w:rPr>
          <w:rFonts w:ascii="Times New Roman" w:hAnsi="Times New Roman" w:eastAsia="Times New Roman"/>
          <w:i/>
        </w:rPr>
        <w:t>Q</w:t>
      </w:r>
      <w:r>
        <w:rPr>
          <w:rFonts w:ascii="Times New Roman" w:hAnsi="Times New Roman" w:eastAsia="Times New Roman"/>
          <w:i/>
          <w:vertAlign w:val="subscript"/>
        </w:rPr>
        <w:t>L</w:t>
      </w:r>
      <w:r>
        <w:rPr>
          <w:rFonts w:ascii="Times New Roman" w:hAnsi="Times New Roman" w:eastAsia="Times New Roman"/>
          <w:vertAlign w:val="baseline"/>
        </w:rPr>
        <w:t>——</w:t>
      </w:r>
      <w:r>
        <w:rPr>
          <w:vertAlign w:val="baseline"/>
        </w:rPr>
        <w:t>液体泄漏速率，</w:t>
      </w:r>
      <w:r>
        <w:rPr>
          <w:rFonts w:ascii="Times New Roman" w:hAnsi="Times New Roman" w:eastAsia="Times New Roman"/>
          <w:vertAlign w:val="baseline"/>
        </w:rPr>
        <w:t>kg/s</w:t>
      </w:r>
      <w:r>
        <w:rPr>
          <w:vertAlign w:val="baseline"/>
        </w:rPr>
        <w:t>； </w:t>
      </w:r>
      <w:r>
        <w:rPr>
          <w:rFonts w:ascii="Times New Roman" w:hAnsi="Times New Roman" w:eastAsia="Times New Roman"/>
          <w:i/>
          <w:vertAlign w:val="baseline"/>
        </w:rPr>
        <w:t>P </w:t>
      </w:r>
      <w:r>
        <w:rPr>
          <w:rFonts w:ascii="Times New Roman" w:hAnsi="Times New Roman" w:eastAsia="Times New Roman"/>
          <w:vertAlign w:val="baseline"/>
        </w:rPr>
        <w:t>——</w:t>
      </w:r>
      <w:r>
        <w:rPr>
          <w:vertAlign w:val="baseline"/>
        </w:rPr>
        <w:t>容器内介质压力，</w:t>
      </w:r>
      <w:r>
        <w:rPr>
          <w:rFonts w:ascii="Times New Roman" w:hAnsi="Times New Roman" w:eastAsia="Times New Roman"/>
          <w:vertAlign w:val="baseline"/>
        </w:rPr>
        <w:t>Pa</w:t>
      </w:r>
      <w:r>
        <w:rPr>
          <w:vertAlign w:val="baseline"/>
        </w:rPr>
        <w:t>； </w:t>
      </w:r>
      <w:r>
        <w:rPr>
          <w:rFonts w:ascii="Times New Roman" w:hAnsi="Times New Roman" w:eastAsia="Times New Roman"/>
          <w:i/>
          <w:vertAlign w:val="baseline"/>
        </w:rPr>
        <w:t>P</w:t>
      </w:r>
      <w:r>
        <w:rPr>
          <w:rFonts w:ascii="Times New Roman" w:hAnsi="Times New Roman" w:eastAsia="Times New Roman"/>
          <w:i/>
          <w:vertAlign w:val="subscript"/>
        </w:rPr>
        <w:t>0</w:t>
      </w:r>
      <w:r>
        <w:rPr>
          <w:rFonts w:ascii="Times New Roman" w:hAnsi="Times New Roman" w:eastAsia="Times New Roman"/>
          <w:i/>
          <w:vertAlign w:val="baseline"/>
        </w:rPr>
        <w:t> </w:t>
      </w:r>
      <w:r>
        <w:rPr>
          <w:rFonts w:ascii="Times New Roman" w:hAnsi="Times New Roman" w:eastAsia="Times New Roman"/>
          <w:vertAlign w:val="baseline"/>
        </w:rPr>
        <w:t>——</w:t>
      </w:r>
      <w:r>
        <w:rPr>
          <w:vertAlign w:val="baseline"/>
        </w:rPr>
        <w:t>环境压力，</w:t>
      </w:r>
      <w:r>
        <w:rPr>
          <w:rFonts w:ascii="Times New Roman" w:hAnsi="Times New Roman" w:eastAsia="Times New Roman"/>
          <w:vertAlign w:val="baseline"/>
        </w:rPr>
        <w:t>Pa</w:t>
      </w:r>
      <w:r>
        <w:rPr>
          <w:vertAlign w:val="baseline"/>
        </w:rPr>
        <w:t>；</w:t>
      </w:r>
    </w:p>
    <w:p>
      <w:pPr>
        <w:pStyle w:val="BodyText"/>
        <w:spacing w:line="242" w:lineRule="auto" w:before="4"/>
        <w:ind w:left="1283" w:right="5597"/>
      </w:pPr>
      <w:r>
        <w:rPr>
          <w:rFonts w:ascii="Times New Roman" w:hAnsi="Times New Roman" w:eastAsia="Times New Roman"/>
          <w:i/>
        </w:rPr>
        <w:t>ρ</w:t>
      </w:r>
      <w:r>
        <w:rPr>
          <w:rFonts w:ascii="Times New Roman" w:hAnsi="Times New Roman" w:eastAsia="Times New Roman"/>
        </w:rPr>
        <w:t>——</w:t>
      </w:r>
      <w:r>
        <w:rPr/>
        <w:t>泄漏液体密度，</w:t>
      </w:r>
      <w:r>
        <w:rPr>
          <w:rFonts w:ascii="Times New Roman" w:hAnsi="Times New Roman" w:eastAsia="Times New Roman"/>
        </w:rPr>
        <w:t>kg/m</w:t>
      </w:r>
      <w:r>
        <w:rPr>
          <w:rFonts w:ascii="Times New Roman" w:hAnsi="Times New Roman" w:eastAsia="Times New Roman"/>
          <w:vertAlign w:val="superscript"/>
        </w:rPr>
        <w:t>3</w:t>
      </w:r>
      <w:r>
        <w:rPr>
          <w:vertAlign w:val="baseline"/>
        </w:rPr>
        <w:t>； </w:t>
      </w:r>
      <w:r>
        <w:rPr>
          <w:rFonts w:ascii="Times New Roman" w:hAnsi="Times New Roman" w:eastAsia="Times New Roman"/>
          <w:i/>
          <w:vertAlign w:val="baseline"/>
        </w:rPr>
        <w:t>g</w:t>
      </w:r>
      <w:r>
        <w:rPr>
          <w:rFonts w:ascii="Times New Roman" w:hAnsi="Times New Roman" w:eastAsia="Times New Roman"/>
          <w:i/>
          <w:spacing w:val="-4"/>
          <w:vertAlign w:val="baseline"/>
        </w:rPr>
        <w:t> </w:t>
      </w:r>
      <w:r>
        <w:rPr>
          <w:rFonts w:ascii="Times New Roman" w:hAnsi="Times New Roman" w:eastAsia="Times New Roman"/>
          <w:vertAlign w:val="baseline"/>
        </w:rPr>
        <w:t>——</w:t>
      </w:r>
      <w:r>
        <w:rPr>
          <w:vertAlign w:val="baseline"/>
        </w:rPr>
        <w:t>重力加速度，</w:t>
      </w:r>
      <w:r>
        <w:rPr>
          <w:rFonts w:ascii="Times New Roman" w:hAnsi="Times New Roman" w:eastAsia="Times New Roman"/>
          <w:vertAlign w:val="baseline"/>
        </w:rPr>
        <w:t>9.81</w:t>
      </w:r>
      <w:r>
        <w:rPr>
          <w:rFonts w:ascii="Times New Roman" w:hAnsi="Times New Roman" w:eastAsia="Times New Roman"/>
          <w:spacing w:val="-4"/>
          <w:vertAlign w:val="baseline"/>
        </w:rPr>
        <w:t> </w:t>
      </w:r>
      <w:r>
        <w:rPr>
          <w:rFonts w:ascii="Times New Roman" w:hAnsi="Times New Roman" w:eastAsia="Times New Roman"/>
          <w:vertAlign w:val="baseline"/>
        </w:rPr>
        <w:t>m/s</w:t>
      </w:r>
      <w:r>
        <w:rPr>
          <w:rFonts w:ascii="Times New Roman" w:hAnsi="Times New Roman" w:eastAsia="Times New Roman"/>
          <w:vertAlign w:val="superscript"/>
        </w:rPr>
        <w:t>2</w:t>
      </w:r>
      <w:r>
        <w:rPr>
          <w:vertAlign w:val="baseline"/>
        </w:rPr>
        <w:t>； </w:t>
      </w:r>
      <w:r>
        <w:rPr>
          <w:rFonts w:ascii="Times New Roman" w:hAnsi="Times New Roman" w:eastAsia="Times New Roman"/>
          <w:i/>
          <w:vertAlign w:val="baseline"/>
        </w:rPr>
        <w:t>h</w:t>
      </w:r>
      <w:r>
        <w:rPr>
          <w:rFonts w:ascii="Times New Roman" w:hAnsi="Times New Roman" w:eastAsia="Times New Roman"/>
          <w:i/>
          <w:spacing w:val="-2"/>
          <w:vertAlign w:val="baseline"/>
        </w:rPr>
        <w:t> </w:t>
      </w:r>
      <w:r>
        <w:rPr>
          <w:rFonts w:ascii="Times New Roman" w:hAnsi="Times New Roman" w:eastAsia="Times New Roman"/>
          <w:vertAlign w:val="baseline"/>
        </w:rPr>
        <w:t>——</w:t>
      </w:r>
      <w:r>
        <w:rPr>
          <w:spacing w:val="-1"/>
          <w:vertAlign w:val="baseline"/>
        </w:rPr>
        <w:t>裂口之上液位高度，</w:t>
      </w:r>
      <w:r>
        <w:rPr>
          <w:rFonts w:ascii="Times New Roman" w:hAnsi="Times New Roman" w:eastAsia="Times New Roman"/>
          <w:spacing w:val="-6"/>
          <w:vertAlign w:val="baseline"/>
        </w:rPr>
        <w:t>m</w:t>
      </w:r>
      <w:r>
        <w:rPr>
          <w:spacing w:val="-6"/>
          <w:vertAlign w:val="baseline"/>
        </w:rPr>
        <w:t>；</w:t>
      </w:r>
    </w:p>
    <w:p>
      <w:pPr>
        <w:pStyle w:val="BodyText"/>
        <w:spacing w:before="3"/>
        <w:ind w:left="1283"/>
      </w:pPr>
      <w:r>
        <w:rPr>
          <w:rFonts w:ascii="Times New Roman" w:hAnsi="Times New Roman" w:eastAsia="Times New Roman"/>
          <w:i/>
        </w:rPr>
        <w:t>C</w:t>
      </w:r>
      <w:r>
        <w:rPr>
          <w:rFonts w:ascii="Times New Roman" w:hAnsi="Times New Roman" w:eastAsia="Times New Roman"/>
          <w:i/>
          <w:vertAlign w:val="subscript"/>
        </w:rPr>
        <w:t>d</w:t>
      </w:r>
      <w:r>
        <w:rPr>
          <w:rFonts w:ascii="Times New Roman" w:hAnsi="Times New Roman" w:eastAsia="Times New Roman"/>
          <w:i/>
          <w:vertAlign w:val="baseline"/>
        </w:rPr>
        <w:t> </w:t>
      </w:r>
      <w:r>
        <w:rPr>
          <w:rFonts w:ascii="Times New Roman" w:hAnsi="Times New Roman" w:eastAsia="Times New Roman"/>
          <w:vertAlign w:val="baseline"/>
        </w:rPr>
        <w:t>——</w:t>
      </w:r>
      <w:r>
        <w:rPr>
          <w:vertAlign w:val="baseline"/>
        </w:rPr>
        <w:t>液体泄漏系数，按表 </w:t>
      </w:r>
      <w:r>
        <w:rPr>
          <w:rFonts w:ascii="Times New Roman" w:hAnsi="Times New Roman" w:eastAsia="Times New Roman"/>
          <w:vertAlign w:val="baseline"/>
        </w:rPr>
        <w:t>F.1 </w:t>
      </w:r>
      <w:r>
        <w:rPr>
          <w:vertAlign w:val="baseline"/>
        </w:rPr>
        <w:t>选取；</w:t>
      </w:r>
    </w:p>
    <w:p>
      <w:pPr>
        <w:pStyle w:val="BodyText"/>
        <w:spacing w:before="5"/>
        <w:ind w:left="1283"/>
      </w:pPr>
      <w:r>
        <w:rPr>
          <w:rFonts w:ascii="Times New Roman" w:hAnsi="Times New Roman" w:eastAsia="Times New Roman"/>
          <w:i/>
        </w:rPr>
        <w:t>A </w:t>
      </w:r>
      <w:r>
        <w:rPr>
          <w:rFonts w:ascii="Times New Roman" w:hAnsi="Times New Roman" w:eastAsia="Times New Roman"/>
        </w:rPr>
        <w:t>——</w:t>
      </w:r>
      <w:r>
        <w:rPr/>
        <w:t>裂口面积，</w:t>
      </w:r>
      <w:r>
        <w:rPr>
          <w:rFonts w:ascii="Times New Roman" w:hAnsi="Times New Roman" w:eastAsia="Times New Roman"/>
        </w:rPr>
        <w:t>m</w:t>
      </w:r>
      <w:r>
        <w:rPr>
          <w:rFonts w:ascii="Times New Roman" w:hAnsi="Times New Roman" w:eastAsia="Times New Roman"/>
          <w:vertAlign w:val="superscript"/>
        </w:rPr>
        <w:t>2</w:t>
      </w:r>
      <w:r>
        <w:rPr>
          <w:vertAlign w:val="baseline"/>
        </w:rPr>
        <w:t>。</w:t>
      </w:r>
    </w:p>
    <w:p>
      <w:pPr>
        <w:pStyle w:val="BodyText"/>
        <w:spacing w:before="12"/>
        <w:rPr>
          <w:sz w:val="18"/>
        </w:rPr>
      </w:pPr>
    </w:p>
    <w:p>
      <w:pPr>
        <w:pStyle w:val="BodyText"/>
        <w:ind w:right="303"/>
        <w:jc w:val="center"/>
        <w:rPr>
          <w:rFonts w:ascii="黑体" w:eastAsia="黑体" w:hint="eastAsia"/>
        </w:rPr>
      </w:pPr>
      <w:r>
        <w:rPr>
          <w:rFonts w:ascii="黑体" w:eastAsia="黑体" w:hint="eastAsia"/>
        </w:rPr>
        <w:t>表 F.1 液体泄漏系数（</w:t>
      </w:r>
      <w:r>
        <w:rPr>
          <w:rFonts w:ascii="Times New Roman" w:eastAsia="Times New Roman"/>
          <w:i/>
        </w:rPr>
        <w:t>C</w:t>
      </w:r>
      <w:r>
        <w:rPr>
          <w:rFonts w:ascii="Times New Roman" w:eastAsia="Times New Roman"/>
          <w:i/>
          <w:vertAlign w:val="subscript"/>
        </w:rPr>
        <w:t>d</w:t>
      </w:r>
      <w:r>
        <w:rPr>
          <w:rFonts w:ascii="黑体" w:eastAsia="黑体" w:hint="eastAsia"/>
          <w:vertAlign w:val="baseline"/>
        </w:rPr>
        <w:t>）</w:t>
      </w:r>
    </w:p>
    <w:p>
      <w:pPr>
        <w:pStyle w:val="BodyText"/>
        <w:spacing w:before="9"/>
        <w:rPr>
          <w:rFonts w:ascii="黑体"/>
          <w:sz w:val="14"/>
        </w:rPr>
      </w:pPr>
    </w:p>
    <w:p>
      <w:pPr>
        <w:spacing w:after="0"/>
        <w:rPr>
          <w:rFonts w:ascii="黑体"/>
          <w:sz w:val="14"/>
        </w:rPr>
        <w:sectPr>
          <w:type w:val="continuous"/>
          <w:pgSz w:w="11910" w:h="16840"/>
          <w:pgMar w:top="1400" w:bottom="280" w:left="1240" w:right="940"/>
        </w:sectPr>
      </w:pPr>
    </w:p>
    <w:p>
      <w:pPr>
        <w:pStyle w:val="BodyText"/>
        <w:spacing w:before="12"/>
        <w:rPr>
          <w:rFonts w:ascii="黑体"/>
          <w:sz w:val="24"/>
        </w:rPr>
      </w:pPr>
    </w:p>
    <w:p>
      <w:pPr>
        <w:spacing w:before="0"/>
        <w:ind w:left="0" w:right="0" w:firstLine="0"/>
        <w:jc w:val="right"/>
        <w:rPr>
          <w:sz w:val="18"/>
        </w:rPr>
      </w:pPr>
      <w:r>
        <w:rPr>
          <w:sz w:val="18"/>
        </w:rPr>
        <w:t>圆形（多边行）</w:t>
      </w:r>
    </w:p>
    <w:p>
      <w:pPr>
        <w:spacing w:before="74"/>
        <w:ind w:left="713" w:right="0" w:firstLine="0"/>
        <w:jc w:val="left"/>
        <w:rPr>
          <w:sz w:val="18"/>
        </w:rPr>
      </w:pPr>
      <w:r>
        <w:rPr/>
        <w:br w:type="column"/>
      </w:r>
      <w:r>
        <w:rPr>
          <w:sz w:val="18"/>
        </w:rPr>
        <w:t>裂口形状</w:t>
      </w:r>
    </w:p>
    <w:p>
      <w:pPr>
        <w:pStyle w:val="BodyText"/>
        <w:spacing w:before="12"/>
        <w:rPr>
          <w:sz w:val="24"/>
        </w:rPr>
      </w:pPr>
      <w:r>
        <w:rPr/>
        <w:br w:type="column"/>
      </w:r>
      <w:r>
        <w:rPr>
          <w:sz w:val="24"/>
        </w:rPr>
      </w:r>
    </w:p>
    <w:p>
      <w:pPr>
        <w:spacing w:before="0"/>
        <w:ind w:left="160" w:right="0" w:firstLine="0"/>
        <w:jc w:val="left"/>
        <w:rPr>
          <w:sz w:val="18"/>
        </w:rPr>
      </w:pPr>
      <w:r>
        <w:rPr>
          <w:sz w:val="18"/>
        </w:rPr>
        <w:t>三角形</w:t>
      </w:r>
    </w:p>
    <w:p>
      <w:pPr>
        <w:spacing w:after="0"/>
        <w:jc w:val="left"/>
        <w:rPr>
          <w:sz w:val="18"/>
        </w:rPr>
        <w:sectPr>
          <w:type w:val="continuous"/>
          <w:pgSz w:w="11910" w:h="16840"/>
          <w:pgMar w:top="1400" w:bottom="280" w:left="1240" w:right="940"/>
          <w:cols w:num="3" w:equalWidth="0">
            <w:col w:w="4743" w:space="40"/>
            <w:col w:w="1434" w:space="39"/>
            <w:col w:w="3474"/>
          </w:cols>
        </w:sectPr>
      </w:pPr>
    </w:p>
    <w:p>
      <w:pPr>
        <w:pStyle w:val="BodyText"/>
        <w:rPr>
          <w:sz w:val="20"/>
        </w:rPr>
      </w:pPr>
    </w:p>
    <w:p>
      <w:pPr>
        <w:pStyle w:val="BodyText"/>
        <w:spacing w:before="6"/>
        <w:rPr>
          <w:sz w:val="17"/>
        </w:rPr>
      </w:pPr>
    </w:p>
    <w:p>
      <w:pPr>
        <w:pStyle w:val="ListParagraph"/>
        <w:numPr>
          <w:ilvl w:val="2"/>
          <w:numId w:val="22"/>
        </w:numPr>
        <w:tabs>
          <w:tab w:pos="893" w:val="left" w:leader="none"/>
        </w:tabs>
        <w:spacing w:line="240" w:lineRule="auto" w:before="70" w:after="0"/>
        <w:ind w:left="892" w:right="0" w:hanging="659"/>
        <w:jc w:val="left"/>
        <w:rPr>
          <w:rFonts w:ascii="黑体" w:eastAsia="黑体" w:hint="eastAsia"/>
          <w:sz w:val="21"/>
        </w:rPr>
      </w:pPr>
      <w:r>
        <w:rPr/>
        <w:pict>
          <v:shape style="position:absolute;margin-left:67.800003pt;margin-top:-48.759674pt;width:460.2pt;height:52.15pt;mso-position-horizontal-relative:page;mso-position-vertical-relative:paragraph;z-index:2200" type="#_x0000_t202" filled="false" stroked="false">
            <v:textbox inset="0,0,0,0">
              <w:txbxContent>
                <w:tbl>
                  <w:tblPr>
                    <w:tblW w:w="0" w:type="auto"/>
                    <w:jc w:val="lef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285"/>
                    <w:gridCol w:w="3405"/>
                    <w:gridCol w:w="1743"/>
                    <w:gridCol w:w="1744"/>
                  </w:tblGrid>
                  <w:tr>
                    <w:trPr>
                      <w:trHeight w:val="233" w:hRule="atLeast"/>
                    </w:trPr>
                    <w:tc>
                      <w:tcPr>
                        <w:tcW w:w="2285" w:type="dxa"/>
                        <w:vMerge w:val="restart"/>
                        <w:tcBorders>
                          <w:bottom w:val="single" w:sz="4" w:space="0" w:color="000000"/>
                          <w:right w:val="single" w:sz="4" w:space="0" w:color="000000"/>
                        </w:tcBorders>
                      </w:tcPr>
                      <w:p>
                        <w:pPr>
                          <w:pStyle w:val="TableParagraph"/>
                          <w:spacing w:before="122"/>
                          <w:ind w:left="754"/>
                          <w:jc w:val="left"/>
                          <w:rPr>
                            <w:i/>
                            <w:sz w:val="18"/>
                          </w:rPr>
                        </w:pPr>
                        <w:r>
                          <w:rPr>
                            <w:rFonts w:ascii="宋体" w:eastAsia="宋体" w:hint="eastAsia"/>
                            <w:sz w:val="18"/>
                          </w:rPr>
                          <w:t>雷诺数 </w:t>
                        </w:r>
                        <w:r>
                          <w:rPr>
                            <w:i/>
                            <w:sz w:val="18"/>
                          </w:rPr>
                          <w:t>Re</w:t>
                        </w:r>
                      </w:p>
                    </w:tc>
                    <w:tc>
                      <w:tcPr>
                        <w:tcW w:w="6892" w:type="dxa"/>
                        <w:gridSpan w:val="3"/>
                        <w:tcBorders>
                          <w:left w:val="single" w:sz="4" w:space="0" w:color="000000"/>
                          <w:bottom w:val="single" w:sz="4" w:space="0" w:color="000000"/>
                        </w:tcBorders>
                      </w:tcPr>
                      <w:p>
                        <w:pPr>
                          <w:pStyle w:val="TableParagraph"/>
                          <w:spacing w:before="0"/>
                          <w:jc w:val="left"/>
                          <w:rPr>
                            <w:sz w:val="16"/>
                          </w:rPr>
                        </w:pPr>
                      </w:p>
                    </w:tc>
                  </w:tr>
                  <w:tr>
                    <w:trPr>
                      <w:trHeight w:val="234" w:hRule="atLeast"/>
                    </w:trPr>
                    <w:tc>
                      <w:tcPr>
                        <w:tcW w:w="2285" w:type="dxa"/>
                        <w:vMerge/>
                        <w:tcBorders>
                          <w:top w:val="nil"/>
                          <w:bottom w:val="single" w:sz="4" w:space="0" w:color="000000"/>
                          <w:right w:val="single" w:sz="4" w:space="0" w:color="000000"/>
                        </w:tcBorders>
                      </w:tcPr>
                      <w:p>
                        <w:pPr>
                          <w:rPr>
                            <w:sz w:val="2"/>
                            <w:szCs w:val="2"/>
                          </w:rPr>
                        </w:pPr>
                      </w:p>
                    </w:tc>
                    <w:tc>
                      <w:tcPr>
                        <w:tcW w:w="3405" w:type="dxa"/>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6"/>
                          </w:rPr>
                        </w:pPr>
                      </w:p>
                    </w:tc>
                    <w:tc>
                      <w:tcPr>
                        <w:tcW w:w="1743" w:type="dxa"/>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6"/>
                          </w:rPr>
                        </w:pPr>
                      </w:p>
                    </w:tc>
                    <w:tc>
                      <w:tcPr>
                        <w:tcW w:w="1744" w:type="dxa"/>
                        <w:tcBorders>
                          <w:top w:val="single" w:sz="4" w:space="0" w:color="000000"/>
                          <w:left w:val="single" w:sz="4" w:space="0" w:color="000000"/>
                          <w:bottom w:val="single" w:sz="4" w:space="0" w:color="000000"/>
                        </w:tcBorders>
                      </w:tcPr>
                      <w:p>
                        <w:pPr>
                          <w:pStyle w:val="TableParagraph"/>
                          <w:spacing w:line="214" w:lineRule="exact" w:before="1"/>
                          <w:ind w:left="585" w:right="563"/>
                          <w:rPr>
                            <w:rFonts w:ascii="宋体" w:eastAsia="宋体" w:hint="eastAsia"/>
                            <w:sz w:val="18"/>
                          </w:rPr>
                        </w:pPr>
                        <w:r>
                          <w:rPr>
                            <w:rFonts w:ascii="宋体" w:eastAsia="宋体" w:hint="eastAsia"/>
                            <w:sz w:val="18"/>
                          </w:rPr>
                          <w:t>长方形</w:t>
                        </w:r>
                      </w:p>
                    </w:tc>
                  </w:tr>
                  <w:tr>
                    <w:trPr>
                      <w:trHeight w:val="233" w:hRule="atLeast"/>
                    </w:trPr>
                    <w:tc>
                      <w:tcPr>
                        <w:tcW w:w="2285" w:type="dxa"/>
                        <w:tcBorders>
                          <w:top w:val="single" w:sz="4" w:space="0" w:color="000000"/>
                          <w:bottom w:val="single" w:sz="4" w:space="0" w:color="000000"/>
                          <w:right w:val="single" w:sz="4" w:space="0" w:color="000000"/>
                        </w:tcBorders>
                      </w:tcPr>
                      <w:p>
                        <w:pPr>
                          <w:pStyle w:val="TableParagraph"/>
                          <w:spacing w:line="214" w:lineRule="exact" w:before="0"/>
                          <w:ind w:left="916"/>
                          <w:jc w:val="left"/>
                          <w:rPr>
                            <w:sz w:val="18"/>
                          </w:rPr>
                        </w:pPr>
                        <w:r>
                          <w:rPr>
                            <w:rFonts w:ascii="宋体" w:eastAsia="宋体" w:hint="eastAsia"/>
                            <w:sz w:val="18"/>
                          </w:rPr>
                          <w:t>＞</w:t>
                        </w:r>
                        <w:r>
                          <w:rPr>
                            <w:sz w:val="18"/>
                          </w:rPr>
                          <w:t>100</w:t>
                        </w:r>
                      </w:p>
                    </w:tc>
                    <w:tc>
                      <w:tcPr>
                        <w:tcW w:w="3405" w:type="dxa"/>
                        <w:tcBorders>
                          <w:top w:val="single" w:sz="4" w:space="0" w:color="000000"/>
                          <w:left w:val="single" w:sz="4" w:space="0" w:color="000000"/>
                          <w:bottom w:val="single" w:sz="4" w:space="0" w:color="000000"/>
                          <w:right w:val="single" w:sz="4" w:space="0" w:color="000000"/>
                        </w:tcBorders>
                      </w:tcPr>
                      <w:p>
                        <w:pPr>
                          <w:pStyle w:val="TableParagraph"/>
                          <w:spacing w:line="205" w:lineRule="exact" w:before="8"/>
                          <w:ind w:left="1529" w:right="1511"/>
                          <w:rPr>
                            <w:sz w:val="18"/>
                          </w:rPr>
                        </w:pPr>
                        <w:r>
                          <w:rPr>
                            <w:sz w:val="18"/>
                          </w:rPr>
                          <w:t>0.65</w:t>
                        </w:r>
                      </w:p>
                    </w:tc>
                    <w:tc>
                      <w:tcPr>
                        <w:tcW w:w="1743" w:type="dxa"/>
                        <w:tcBorders>
                          <w:top w:val="single" w:sz="4" w:space="0" w:color="000000"/>
                          <w:left w:val="single" w:sz="4" w:space="0" w:color="000000"/>
                          <w:bottom w:val="single" w:sz="4" w:space="0" w:color="000000"/>
                          <w:right w:val="single" w:sz="4" w:space="0" w:color="000000"/>
                        </w:tcBorders>
                      </w:tcPr>
                      <w:p>
                        <w:pPr>
                          <w:pStyle w:val="TableParagraph"/>
                          <w:spacing w:line="205" w:lineRule="exact" w:before="8"/>
                          <w:ind w:left="697" w:right="680"/>
                          <w:rPr>
                            <w:sz w:val="18"/>
                          </w:rPr>
                        </w:pPr>
                        <w:r>
                          <w:rPr>
                            <w:sz w:val="18"/>
                          </w:rPr>
                          <w:t>0.60</w:t>
                        </w:r>
                      </w:p>
                    </w:tc>
                    <w:tc>
                      <w:tcPr>
                        <w:tcW w:w="1744" w:type="dxa"/>
                        <w:tcBorders>
                          <w:top w:val="single" w:sz="4" w:space="0" w:color="000000"/>
                          <w:left w:val="single" w:sz="4" w:space="0" w:color="000000"/>
                          <w:bottom w:val="single" w:sz="4" w:space="0" w:color="000000"/>
                        </w:tcBorders>
                      </w:tcPr>
                      <w:p>
                        <w:pPr>
                          <w:pStyle w:val="TableParagraph"/>
                          <w:spacing w:line="205" w:lineRule="exact" w:before="8"/>
                          <w:ind w:left="585" w:right="563"/>
                          <w:rPr>
                            <w:sz w:val="18"/>
                          </w:rPr>
                        </w:pPr>
                        <w:r>
                          <w:rPr>
                            <w:sz w:val="18"/>
                          </w:rPr>
                          <w:t>0.55</w:t>
                        </w:r>
                      </w:p>
                    </w:tc>
                  </w:tr>
                  <w:tr>
                    <w:trPr>
                      <w:trHeight w:val="271" w:hRule="atLeast"/>
                    </w:trPr>
                    <w:tc>
                      <w:tcPr>
                        <w:tcW w:w="2285" w:type="dxa"/>
                        <w:tcBorders>
                          <w:top w:val="single" w:sz="4" w:space="0" w:color="000000"/>
                          <w:right w:val="single" w:sz="4" w:space="0" w:color="000000"/>
                        </w:tcBorders>
                      </w:tcPr>
                      <w:p>
                        <w:pPr>
                          <w:pStyle w:val="TableParagraph"/>
                          <w:spacing w:line="251" w:lineRule="exact" w:before="1"/>
                          <w:ind w:left="902"/>
                          <w:jc w:val="left"/>
                          <w:rPr>
                            <w:sz w:val="18"/>
                          </w:rPr>
                        </w:pPr>
                        <w:r>
                          <w:rPr>
                            <w:rFonts w:ascii="宋体" w:hAnsi="宋体"/>
                            <w:sz w:val="21"/>
                          </w:rPr>
                          <w:t>≤</w:t>
                        </w:r>
                        <w:r>
                          <w:rPr>
                            <w:sz w:val="18"/>
                          </w:rPr>
                          <w:t>100</w:t>
                        </w:r>
                      </w:p>
                    </w:tc>
                    <w:tc>
                      <w:tcPr>
                        <w:tcW w:w="3405" w:type="dxa"/>
                        <w:tcBorders>
                          <w:top w:val="single" w:sz="4" w:space="0" w:color="000000"/>
                          <w:left w:val="single" w:sz="4" w:space="0" w:color="000000"/>
                          <w:right w:val="single" w:sz="4" w:space="0" w:color="000000"/>
                        </w:tcBorders>
                      </w:tcPr>
                      <w:p>
                        <w:pPr>
                          <w:pStyle w:val="TableParagraph"/>
                          <w:spacing w:before="28"/>
                          <w:ind w:left="1529" w:right="1511"/>
                          <w:rPr>
                            <w:sz w:val="18"/>
                          </w:rPr>
                        </w:pPr>
                        <w:r>
                          <w:rPr>
                            <w:sz w:val="18"/>
                          </w:rPr>
                          <w:t>0.50</w:t>
                        </w:r>
                      </w:p>
                    </w:tc>
                    <w:tc>
                      <w:tcPr>
                        <w:tcW w:w="1743" w:type="dxa"/>
                        <w:tcBorders>
                          <w:top w:val="single" w:sz="4" w:space="0" w:color="000000"/>
                          <w:left w:val="single" w:sz="4" w:space="0" w:color="000000"/>
                          <w:right w:val="single" w:sz="4" w:space="0" w:color="000000"/>
                        </w:tcBorders>
                      </w:tcPr>
                      <w:p>
                        <w:pPr>
                          <w:pStyle w:val="TableParagraph"/>
                          <w:spacing w:before="28"/>
                          <w:ind w:left="697" w:right="680"/>
                          <w:rPr>
                            <w:sz w:val="18"/>
                          </w:rPr>
                        </w:pPr>
                        <w:r>
                          <w:rPr>
                            <w:sz w:val="18"/>
                          </w:rPr>
                          <w:t>0.45</w:t>
                        </w:r>
                      </w:p>
                    </w:tc>
                    <w:tc>
                      <w:tcPr>
                        <w:tcW w:w="1744" w:type="dxa"/>
                        <w:tcBorders>
                          <w:top w:val="single" w:sz="4" w:space="0" w:color="000000"/>
                          <w:left w:val="single" w:sz="4" w:space="0" w:color="000000"/>
                        </w:tcBorders>
                      </w:tcPr>
                      <w:p>
                        <w:pPr>
                          <w:pStyle w:val="TableParagraph"/>
                          <w:spacing w:before="28"/>
                          <w:ind w:left="585" w:right="563"/>
                          <w:rPr>
                            <w:sz w:val="18"/>
                          </w:rPr>
                        </w:pPr>
                        <w:r>
                          <w:rPr>
                            <w:sz w:val="18"/>
                          </w:rPr>
                          <w:t>0.40</w:t>
                        </w:r>
                      </w:p>
                    </w:tc>
                  </w:tr>
                </w:tbl>
                <w:p>
                  <w:pPr>
                    <w:pStyle w:val="BodyText"/>
                  </w:pPr>
                </w:p>
              </w:txbxContent>
            </v:textbox>
            <w10:wrap type="none"/>
          </v:shape>
        </w:pict>
      </w:r>
      <w:r>
        <w:rPr>
          <w:rFonts w:ascii="黑体" w:eastAsia="黑体" w:hint="eastAsia"/>
          <w:spacing w:val="5"/>
          <w:sz w:val="21"/>
        </w:rPr>
        <w:t>气体泄漏</w:t>
      </w:r>
    </w:p>
    <w:p>
      <w:pPr>
        <w:pStyle w:val="BodyText"/>
        <w:spacing w:before="142"/>
        <w:ind w:left="669"/>
      </w:pPr>
      <w:r>
        <w:rPr/>
        <w:t>当下式成立时，气体流动属音速流动（临界流）</w:t>
      </w:r>
    </w:p>
    <w:p>
      <w:pPr>
        <w:spacing w:after="0"/>
        <w:sectPr>
          <w:type w:val="continuous"/>
          <w:pgSz w:w="11910" w:h="16840"/>
          <w:pgMar w:top="1400" w:bottom="280" w:left="1240" w:right="940"/>
        </w:sectPr>
      </w:pPr>
    </w:p>
    <w:p>
      <w:pPr>
        <w:pStyle w:val="BodyText"/>
        <w:spacing w:before="9"/>
        <w:rPr>
          <w:sz w:val="13"/>
        </w:rPr>
      </w:pPr>
    </w:p>
    <w:p>
      <w:pPr>
        <w:spacing w:line="103" w:lineRule="exact" w:before="1"/>
        <w:ind w:left="0" w:right="82" w:firstLine="0"/>
        <w:jc w:val="right"/>
        <w:rPr>
          <w:rFonts w:ascii="Times New Roman" w:hAnsi="Times New Roman"/>
          <w:i/>
          <w:sz w:val="11"/>
        </w:rPr>
      </w:pPr>
      <w:r>
        <w:rPr>
          <w:rFonts w:ascii="Times New Roman" w:hAnsi="Times New Roman"/>
          <w:i/>
          <w:w w:val="107"/>
          <w:sz w:val="11"/>
        </w:rPr>
        <w:t>γ</w:t>
      </w:r>
    </w:p>
    <w:p>
      <w:pPr>
        <w:tabs>
          <w:tab w:pos="1228" w:val="left" w:leader="none"/>
        </w:tabs>
        <w:spacing w:line="197" w:lineRule="exact" w:before="0"/>
        <w:ind w:left="0" w:right="0" w:firstLine="0"/>
        <w:jc w:val="right"/>
        <w:rPr>
          <w:rFonts w:ascii="Times New Roman" w:hAnsi="Times New Roman"/>
          <w:sz w:val="11"/>
        </w:rPr>
      </w:pPr>
      <w:r>
        <w:rPr/>
        <w:pict>
          <v:line style="position:absolute;mso-position-horizontal-relative:page;mso-position-vertical-relative:paragraph;z-index:-400720" from="312.959991pt,2.403578pt" to="323.159991pt,2.403578pt" stroked="true" strokeweight=".209pt" strokecolor="#000000">
            <v:stroke dashstyle="solid"/>
            <w10:wrap type="none"/>
          </v:line>
        </w:pict>
      </w:r>
      <w:r>
        <w:rPr/>
        <w:pict>
          <v:shape style="position:absolute;margin-left:279.119629pt;margin-top:.515518pt;width:3.9pt;height:12.4pt;mso-position-horizontal-relative:page;mso-position-vertical-relative:paragraph;z-index:-400624" type="#_x0000_t202" filled="false" stroked="false">
            <v:textbox inset="0,0,0,0">
              <w:txbxContent>
                <w:p>
                  <w:pPr>
                    <w:spacing w:before="2"/>
                    <w:ind w:left="0" w:right="0" w:firstLine="0"/>
                    <w:jc w:val="left"/>
                    <w:rPr>
                      <w:rFonts w:ascii="Symbol" w:hAnsi="Symbol"/>
                      <w:sz w:val="20"/>
                    </w:rPr>
                  </w:pPr>
                  <w:r>
                    <w:rPr>
                      <w:rFonts w:ascii="Symbol" w:hAnsi="Symbol"/>
                      <w:w w:val="101"/>
                      <w:sz w:val="20"/>
                    </w:rPr>
                    <w:t></w:t>
                  </w:r>
                </w:p>
              </w:txbxContent>
            </v:textbox>
            <w10:wrap type="none"/>
          </v:shape>
        </w:pict>
      </w:r>
      <w:r>
        <w:rPr/>
        <w:pict>
          <v:shape style="position:absolute;margin-left:293.280396pt;margin-top:2.032304pt;width:5.1pt;height:11.2pt;mso-position-horizontal-relative:page;mso-position-vertical-relative:paragraph;z-index:-400600" type="#_x0000_t202" filled="false" stroked="false">
            <v:textbox inset="0,0,0,0">
              <w:txbxContent>
                <w:p>
                  <w:pPr>
                    <w:spacing w:line="223" w:lineRule="exact" w:before="0"/>
                    <w:ind w:left="0" w:right="0" w:firstLine="0"/>
                    <w:jc w:val="left"/>
                    <w:rPr>
                      <w:rFonts w:ascii="Times New Roman"/>
                      <w:sz w:val="20"/>
                    </w:rPr>
                  </w:pPr>
                  <w:r>
                    <w:rPr>
                      <w:rFonts w:ascii="Times New Roman"/>
                      <w:w w:val="101"/>
                      <w:sz w:val="20"/>
                    </w:rPr>
                    <w:t>2</w:t>
                  </w:r>
                </w:p>
              </w:txbxContent>
            </v:textbox>
            <w10:wrap type="none"/>
          </v:shape>
        </w:pict>
      </w:r>
      <w:r>
        <w:rPr/>
        <w:pict>
          <v:shape style="position:absolute;margin-left:308.160004pt;margin-top:.516529pt;width:3.9pt;height:12.4pt;mso-position-horizontal-relative:page;mso-position-vertical-relative:paragraph;z-index:-400576" type="#_x0000_t202" filled="false" stroked="false">
            <v:textbox inset="0,0,0,0">
              <w:txbxContent>
                <w:p>
                  <w:pPr>
                    <w:spacing w:before="2"/>
                    <w:ind w:left="0" w:right="0" w:firstLine="0"/>
                    <w:jc w:val="left"/>
                    <w:rPr>
                      <w:rFonts w:ascii="Symbol" w:hAnsi="Symbol"/>
                      <w:sz w:val="20"/>
                    </w:rPr>
                  </w:pPr>
                  <w:r>
                    <w:rPr>
                      <w:rFonts w:ascii="Symbol" w:hAnsi="Symbol"/>
                      <w:w w:val="101"/>
                      <w:sz w:val="20"/>
                    </w:rPr>
                    <w:t></w:t>
                  </w:r>
                </w:p>
              </w:txbxContent>
            </v:textbox>
            <w10:wrap type="none"/>
          </v:shape>
        </w:pict>
      </w:r>
      <w:r>
        <w:rPr>
          <w:rFonts w:ascii="Times New Roman" w:hAnsi="Times New Roman"/>
          <w:i/>
          <w:w w:val="105"/>
          <w:position w:val="1"/>
          <w:sz w:val="20"/>
        </w:rPr>
        <w:t>P</w:t>
        <w:tab/>
      </w:r>
      <w:r>
        <w:rPr>
          <w:rFonts w:ascii="Times New Roman" w:hAnsi="Times New Roman"/>
          <w:i/>
          <w:w w:val="105"/>
          <w:sz w:val="11"/>
        </w:rPr>
        <w:t>γ</w:t>
      </w:r>
      <w:r>
        <w:rPr>
          <w:rFonts w:ascii="Times New Roman" w:hAnsi="Times New Roman"/>
          <w:i/>
          <w:spacing w:val="-3"/>
          <w:w w:val="105"/>
          <w:sz w:val="11"/>
        </w:rPr>
        <w:t> </w:t>
      </w:r>
      <w:r>
        <w:rPr>
          <w:rFonts w:ascii="Symbol" w:hAnsi="Symbol"/>
          <w:spacing w:val="4"/>
          <w:w w:val="105"/>
          <w:sz w:val="11"/>
        </w:rPr>
        <w:t></w:t>
      </w:r>
      <w:r>
        <w:rPr>
          <w:rFonts w:ascii="Times New Roman" w:hAnsi="Times New Roman"/>
          <w:spacing w:val="4"/>
          <w:w w:val="105"/>
          <w:sz w:val="11"/>
        </w:rPr>
        <w:t>1</w:t>
      </w:r>
    </w:p>
    <w:p>
      <w:pPr>
        <w:spacing w:line="57" w:lineRule="exact" w:before="0"/>
        <w:ind w:left="0" w:right="1258" w:firstLine="0"/>
        <w:jc w:val="right"/>
        <w:rPr>
          <w:rFonts w:ascii="Times New Roman"/>
          <w:sz w:val="8"/>
        </w:rPr>
      </w:pPr>
      <w:r>
        <w:rPr>
          <w:rFonts w:ascii="Times New Roman"/>
          <w:w w:val="105"/>
          <w:sz w:val="8"/>
        </w:rPr>
        <w:t>0</w:t>
      </w:r>
    </w:p>
    <w:p>
      <w:pPr>
        <w:pStyle w:val="BodyText"/>
        <w:spacing w:before="3"/>
        <w:rPr>
          <w:rFonts w:ascii="Times New Roman"/>
          <w:sz w:val="3"/>
        </w:rPr>
      </w:pPr>
    </w:p>
    <w:p>
      <w:pPr>
        <w:tabs>
          <w:tab w:pos="4441" w:val="left" w:leader="none"/>
        </w:tabs>
        <w:spacing w:line="20" w:lineRule="exact"/>
        <w:ind w:left="3773" w:right="0" w:firstLine="0"/>
        <w:rPr>
          <w:rFonts w:ascii="Times New Roman"/>
          <w:sz w:val="2"/>
        </w:rPr>
      </w:pPr>
      <w:r>
        <w:rPr>
          <w:rFonts w:ascii="Times New Roman"/>
          <w:sz w:val="2"/>
        </w:rPr>
        <w:pict>
          <v:group style="width:12.9pt;height:.45pt;mso-position-horizontal-relative:char;mso-position-vertical-relative:line" coordorigin="0,0" coordsize="258,9">
            <v:line style="position:absolute" from="0,4" to="258,4" stroked="true" strokeweight=".419pt" strokecolor="#000000">
              <v:stroke dashstyle="solid"/>
            </v:line>
          </v:group>
        </w:pict>
      </w:r>
      <w:r>
        <w:rPr>
          <w:rFonts w:ascii="Times New Roman"/>
          <w:sz w:val="2"/>
        </w:rPr>
      </w:r>
      <w:r>
        <w:rPr>
          <w:rFonts w:ascii="Times New Roman"/>
          <w:sz w:val="2"/>
        </w:rPr>
        <w:tab/>
      </w:r>
      <w:r>
        <w:rPr>
          <w:rFonts w:ascii="Times New Roman"/>
          <w:sz w:val="2"/>
        </w:rPr>
        <w:pict>
          <v:group style="width:22.6pt;height:.45pt;mso-position-horizontal-relative:char;mso-position-vertical-relative:line" coordorigin="0,0" coordsize="452,9">
            <v:line style="position:absolute" from="0,4" to="451,4" stroked="true" strokeweight=".419pt" strokecolor="#000000">
              <v:stroke dashstyle="solid"/>
            </v:line>
          </v:group>
        </w:pict>
      </w:r>
      <w:r>
        <w:rPr>
          <w:rFonts w:ascii="Times New Roman"/>
          <w:sz w:val="2"/>
        </w:rPr>
      </w:r>
    </w:p>
    <w:p>
      <w:pPr>
        <w:pStyle w:val="BodyText"/>
        <w:spacing w:before="10"/>
        <w:rPr>
          <w:rFonts w:ascii="Times New Roman"/>
          <w:sz w:val="31"/>
        </w:rPr>
      </w:pPr>
      <w:r>
        <w:rPr/>
        <w:br w:type="column"/>
      </w:r>
      <w:r>
        <w:rPr>
          <w:rFonts w:ascii="Times New Roman"/>
          <w:sz w:val="31"/>
        </w:rPr>
      </w:r>
    </w:p>
    <w:p>
      <w:pPr>
        <w:pStyle w:val="BodyText"/>
        <w:spacing w:line="52" w:lineRule="exact"/>
        <w:ind w:right="601"/>
        <w:jc w:val="right"/>
      </w:pPr>
      <w:r>
        <w:rPr/>
        <w:t>（</w:t>
      </w:r>
      <w:r>
        <w:rPr>
          <w:spacing w:val="-86"/>
        </w:rPr>
        <w:t> </w:t>
      </w:r>
      <w:r>
        <w:rPr>
          <w:rFonts w:ascii="Times New Roman" w:eastAsia="Times New Roman"/>
          <w:spacing w:val="3"/>
        </w:rPr>
        <w:t>F.2</w:t>
      </w:r>
      <w:r>
        <w:rPr>
          <w:spacing w:val="3"/>
        </w:rPr>
        <w:t>）</w:t>
      </w:r>
    </w:p>
    <w:p>
      <w:pPr>
        <w:spacing w:after="0" w:line="52" w:lineRule="exact"/>
        <w:jc w:val="right"/>
        <w:sectPr>
          <w:type w:val="continuous"/>
          <w:pgSz w:w="11910" w:h="16840"/>
          <w:pgMar w:top="1400" w:bottom="280" w:left="1240" w:right="940"/>
          <w:cols w:num="2" w:equalWidth="0">
            <w:col w:w="5230" w:space="40"/>
            <w:col w:w="4460"/>
          </w:cols>
        </w:sectPr>
      </w:pPr>
    </w:p>
    <w:p>
      <w:pPr>
        <w:tabs>
          <w:tab w:pos="783" w:val="left" w:leader="none"/>
        </w:tabs>
        <w:spacing w:line="37" w:lineRule="exact" w:before="0"/>
        <w:ind w:left="0" w:right="583" w:firstLine="0"/>
        <w:jc w:val="center"/>
        <w:rPr>
          <w:rFonts w:ascii="Symbol" w:hAnsi="Symbol"/>
          <w:sz w:val="20"/>
        </w:rPr>
      </w:pPr>
      <w:r>
        <w:rPr>
          <w:rFonts w:ascii="Symbol" w:hAnsi="Symbol"/>
          <w:sz w:val="20"/>
        </w:rPr>
        <w:t></w:t>
      </w:r>
      <w:r>
        <w:rPr>
          <w:rFonts w:ascii="Times New Roman" w:hAnsi="Times New Roman"/>
          <w:spacing w:val="41"/>
          <w:sz w:val="20"/>
        </w:rPr>
        <w:t> </w:t>
      </w:r>
      <w:r>
        <w:rPr>
          <w:rFonts w:ascii="Symbol" w:hAnsi="Symbol"/>
          <w:sz w:val="20"/>
        </w:rPr>
        <w:t></w:t>
      </w:r>
      <w:r>
        <w:rPr>
          <w:rFonts w:ascii="Times New Roman" w:hAnsi="Times New Roman"/>
          <w:sz w:val="20"/>
        </w:rPr>
        <w:tab/>
      </w:r>
      <w:r>
        <w:rPr>
          <w:rFonts w:ascii="Symbol" w:hAnsi="Symbol"/>
          <w:sz w:val="20"/>
        </w:rPr>
        <w:t></w:t>
      </w:r>
    </w:p>
    <w:p>
      <w:pPr>
        <w:tabs>
          <w:tab w:pos="610" w:val="left" w:leader="none"/>
        </w:tabs>
        <w:spacing w:before="0"/>
        <w:ind w:left="0" w:right="966" w:firstLine="0"/>
        <w:jc w:val="center"/>
        <w:rPr>
          <w:rFonts w:ascii="Times New Roman" w:hAnsi="Times New Roman"/>
          <w:sz w:val="20"/>
        </w:rPr>
      </w:pPr>
      <w:r>
        <w:rPr>
          <w:rFonts w:ascii="Times New Roman" w:hAnsi="Times New Roman"/>
          <w:i/>
          <w:sz w:val="20"/>
        </w:rPr>
        <w:t>P</w:t>
        <w:tab/>
        <w:t>γ  </w:t>
      </w:r>
      <w:r>
        <w:rPr>
          <w:rFonts w:ascii="Symbol" w:hAnsi="Symbol"/>
          <w:sz w:val="20"/>
        </w:rPr>
        <w:t></w:t>
      </w:r>
      <w:r>
        <w:rPr>
          <w:rFonts w:ascii="Times New Roman" w:hAnsi="Times New Roman"/>
          <w:spacing w:val="4"/>
          <w:sz w:val="20"/>
        </w:rPr>
        <w:t> </w:t>
      </w:r>
      <w:r>
        <w:rPr>
          <w:rFonts w:ascii="Times New Roman" w:hAnsi="Times New Roman"/>
          <w:sz w:val="20"/>
        </w:rPr>
        <w:t>1</w:t>
      </w:r>
    </w:p>
    <w:p>
      <w:pPr>
        <w:tabs>
          <w:tab w:pos="580" w:val="left" w:leader="none"/>
        </w:tabs>
        <w:spacing w:line="2" w:lineRule="exact" w:before="0"/>
        <w:ind w:left="0" w:right="379" w:firstLine="0"/>
        <w:jc w:val="center"/>
        <w:rPr>
          <w:rFonts w:ascii="Symbol" w:hAnsi="Symbol"/>
          <w:sz w:val="20"/>
        </w:rPr>
      </w:pPr>
      <w:r>
        <w:rPr>
          <w:rFonts w:ascii="Symbol" w:hAnsi="Symbol"/>
          <w:sz w:val="20"/>
        </w:rPr>
        <w:t></w:t>
      </w:r>
      <w:r>
        <w:rPr>
          <w:rFonts w:ascii="Times New Roman" w:hAnsi="Times New Roman"/>
          <w:sz w:val="20"/>
        </w:rPr>
        <w:tab/>
      </w:r>
      <w:r>
        <w:rPr>
          <w:rFonts w:ascii="Symbol" w:hAnsi="Symbol"/>
          <w:sz w:val="20"/>
        </w:rPr>
        <w:t></w:t>
      </w:r>
    </w:p>
    <w:p>
      <w:pPr>
        <w:pStyle w:val="BodyText"/>
        <w:spacing w:before="23"/>
        <w:ind w:left="669"/>
      </w:pPr>
      <w:r>
        <w:rPr/>
        <w:t>当下式成立时，气体流动属于亚音速流动</w:t>
      </w:r>
      <w:r>
        <w:rPr>
          <w:rFonts w:ascii="Times New Roman" w:eastAsia="Times New Roman"/>
        </w:rPr>
        <w:t>(</w:t>
      </w:r>
      <w:r>
        <w:rPr/>
        <w:t>次临界流</w:t>
      </w:r>
      <w:r>
        <w:rPr>
          <w:rFonts w:ascii="Times New Roman" w:eastAsia="Times New Roman"/>
        </w:rPr>
        <w:t>)</w:t>
      </w:r>
      <w:r>
        <w:rPr/>
        <w:t>：</w:t>
      </w:r>
    </w:p>
    <w:p>
      <w:pPr>
        <w:spacing w:line="130" w:lineRule="exact" w:before="139"/>
        <w:ind w:left="184" w:right="0" w:firstLine="0"/>
        <w:jc w:val="center"/>
        <w:rPr>
          <w:rFonts w:ascii="Symbol" w:hAnsi="Symbol"/>
          <w:i/>
          <w:sz w:val="13"/>
        </w:rPr>
      </w:pPr>
      <w:r>
        <w:rPr>
          <w:rFonts w:ascii="Symbol" w:hAnsi="Symbol"/>
          <w:i/>
          <w:w w:val="94"/>
          <w:sz w:val="13"/>
        </w:rPr>
        <w:t></w:t>
      </w:r>
    </w:p>
    <w:p>
      <w:pPr>
        <w:spacing w:after="0" w:line="130" w:lineRule="exact"/>
        <w:jc w:val="center"/>
        <w:rPr>
          <w:rFonts w:ascii="Symbol" w:hAnsi="Symbol"/>
          <w:sz w:val="13"/>
        </w:rPr>
        <w:sectPr>
          <w:type w:val="continuous"/>
          <w:pgSz w:w="11910" w:h="16840"/>
          <w:pgMar w:top="1400" w:bottom="280" w:left="1240" w:right="940"/>
        </w:sectPr>
      </w:pPr>
    </w:p>
    <w:p>
      <w:pPr>
        <w:tabs>
          <w:tab w:pos="425" w:val="left" w:leader="none"/>
        </w:tabs>
        <w:spacing w:line="147" w:lineRule="exact" w:before="0"/>
        <w:ind w:left="0" w:right="0" w:firstLine="0"/>
        <w:jc w:val="right"/>
        <w:rPr>
          <w:rFonts w:ascii="Times New Roman" w:hAnsi="Times New Roman"/>
          <w:sz w:val="21"/>
        </w:rPr>
      </w:pPr>
      <w:r>
        <w:rPr>
          <w:rFonts w:ascii="Times New Roman" w:hAnsi="Times New Roman"/>
          <w:i/>
          <w:position w:val="4"/>
          <w:sz w:val="21"/>
        </w:rPr>
        <w:t>P</w:t>
        <w:tab/>
      </w:r>
      <w:r>
        <w:rPr>
          <w:rFonts w:ascii="Symbol" w:hAnsi="Symbol"/>
          <w:sz w:val="21"/>
        </w:rPr>
        <w:t></w:t>
      </w:r>
      <w:r>
        <w:rPr>
          <w:rFonts w:ascii="Times New Roman" w:hAnsi="Times New Roman"/>
          <w:spacing w:val="23"/>
          <w:sz w:val="21"/>
        </w:rPr>
        <w:t> </w:t>
      </w:r>
      <w:r>
        <w:rPr>
          <w:rFonts w:ascii="Times New Roman" w:hAnsi="Times New Roman"/>
          <w:sz w:val="21"/>
        </w:rPr>
        <w:t>2</w:t>
      </w:r>
    </w:p>
    <w:p>
      <w:pPr>
        <w:pStyle w:val="BodyText"/>
        <w:spacing w:before="2"/>
        <w:rPr>
          <w:rFonts w:ascii="Times New Roman"/>
          <w:sz w:val="4"/>
        </w:rPr>
      </w:pPr>
      <w:r>
        <w:rPr/>
        <w:br w:type="column"/>
      </w:r>
      <w:r>
        <w:rPr>
          <w:rFonts w:ascii="Times New Roman"/>
          <w:sz w:val="4"/>
        </w:rPr>
      </w:r>
    </w:p>
    <w:p>
      <w:pPr>
        <w:pStyle w:val="BodyText"/>
        <w:spacing w:line="20" w:lineRule="exact"/>
        <w:ind w:left="231" w:right="-72"/>
        <w:rPr>
          <w:rFonts w:ascii="Times New Roman"/>
          <w:sz w:val="2"/>
        </w:rPr>
      </w:pPr>
      <w:r>
        <w:rPr>
          <w:rFonts w:ascii="Times New Roman"/>
          <w:sz w:val="2"/>
        </w:rPr>
        <w:pict>
          <v:group style="width:9.9pt;height:.25pt;mso-position-horizontal-relative:char;mso-position-vertical-relative:line" coordorigin="0,0" coordsize="198,5">
            <v:line style="position:absolute" from="0,2" to="198,2" stroked="true" strokeweight=".216pt" strokecolor="#000000">
              <v:stroke dashstyle="solid"/>
            </v:line>
          </v:group>
        </w:pict>
      </w:r>
      <w:r>
        <w:rPr>
          <w:rFonts w:ascii="Times New Roman"/>
          <w:sz w:val="2"/>
        </w:rPr>
      </w:r>
    </w:p>
    <w:p>
      <w:pPr>
        <w:spacing w:line="78" w:lineRule="exact" w:before="0"/>
        <w:ind w:left="134" w:right="0" w:firstLine="0"/>
        <w:jc w:val="left"/>
        <w:rPr>
          <w:rFonts w:ascii="Times New Roman" w:hAnsi="Times New Roman"/>
          <w:sz w:val="12"/>
        </w:rPr>
      </w:pPr>
      <w:r>
        <w:rPr>
          <w:rFonts w:ascii="Symbol" w:hAnsi="Symbol"/>
          <w:position w:val="-3"/>
          <w:sz w:val="21"/>
        </w:rPr>
        <w:t></w:t>
      </w:r>
      <w:r>
        <w:rPr>
          <w:rFonts w:ascii="Times New Roman" w:hAnsi="Times New Roman"/>
          <w:spacing w:val="-35"/>
          <w:position w:val="-3"/>
          <w:sz w:val="21"/>
        </w:rPr>
        <w:t> </w:t>
      </w:r>
      <w:r>
        <w:rPr>
          <w:rFonts w:ascii="Symbol" w:hAnsi="Symbol"/>
          <w:i/>
          <w:sz w:val="13"/>
        </w:rPr>
        <w:t></w:t>
      </w:r>
      <w:r>
        <w:rPr>
          <w:rFonts w:ascii="Times New Roman" w:hAnsi="Times New Roman"/>
          <w:i/>
          <w:sz w:val="13"/>
        </w:rPr>
        <w:t> </w:t>
      </w:r>
      <w:r>
        <w:rPr>
          <w:rFonts w:ascii="Symbol" w:hAnsi="Symbol"/>
          <w:spacing w:val="-18"/>
          <w:sz w:val="12"/>
        </w:rPr>
        <w:t></w:t>
      </w:r>
      <w:r>
        <w:rPr>
          <w:rFonts w:ascii="Times New Roman" w:hAnsi="Times New Roman"/>
          <w:spacing w:val="-18"/>
          <w:sz w:val="12"/>
        </w:rPr>
        <w:t>1</w:t>
      </w:r>
    </w:p>
    <w:p>
      <w:pPr>
        <w:pStyle w:val="BodyText"/>
        <w:spacing w:line="35" w:lineRule="exact" w:before="111"/>
        <w:ind w:right="601"/>
        <w:jc w:val="right"/>
      </w:pPr>
      <w:r>
        <w:rPr/>
        <w:br w:type="column"/>
      </w:r>
      <w:r>
        <w:rPr/>
        <w:t>（</w:t>
      </w:r>
      <w:r>
        <w:rPr>
          <w:spacing w:val="-86"/>
        </w:rPr>
        <w:t> </w:t>
      </w:r>
      <w:r>
        <w:rPr>
          <w:rFonts w:ascii="Times New Roman" w:eastAsia="Times New Roman"/>
          <w:spacing w:val="3"/>
        </w:rPr>
        <w:t>F.3</w:t>
      </w:r>
      <w:r>
        <w:rPr>
          <w:spacing w:val="3"/>
        </w:rPr>
        <w:t>）</w:t>
      </w:r>
    </w:p>
    <w:p>
      <w:pPr>
        <w:spacing w:after="0" w:line="35" w:lineRule="exact"/>
        <w:jc w:val="right"/>
        <w:sectPr>
          <w:type w:val="continuous"/>
          <w:pgSz w:w="11910" w:h="16840"/>
          <w:pgMar w:top="1400" w:bottom="280" w:left="1240" w:right="940"/>
          <w:cols w:num="3" w:equalWidth="0">
            <w:col w:w="4593" w:space="40"/>
            <w:col w:w="439" w:space="39"/>
            <w:col w:w="4619"/>
          </w:cols>
        </w:sectPr>
      </w:pPr>
    </w:p>
    <w:p>
      <w:pPr>
        <w:tabs>
          <w:tab w:pos="988" w:val="left" w:leader="none"/>
        </w:tabs>
        <w:spacing w:line="153" w:lineRule="exact" w:before="2"/>
        <w:ind w:left="0" w:right="1096" w:firstLine="0"/>
        <w:jc w:val="center"/>
        <w:rPr>
          <w:rFonts w:ascii="Symbol" w:hAnsi="Symbol"/>
          <w:sz w:val="21"/>
        </w:rPr>
      </w:pPr>
      <w:r>
        <w:rPr>
          <w:rFonts w:ascii="Times New Roman" w:hAnsi="Times New Roman"/>
          <w:w w:val="109"/>
          <w:position w:val="9"/>
          <w:sz w:val="8"/>
          <w:u w:val="single"/>
        </w:rPr>
        <w:t> </w:t>
      </w:r>
      <w:r>
        <w:rPr>
          <w:rFonts w:ascii="Times New Roman" w:hAnsi="Times New Roman"/>
          <w:position w:val="9"/>
          <w:sz w:val="8"/>
          <w:u w:val="single"/>
        </w:rPr>
        <w:t>     </w:t>
      </w:r>
      <w:r>
        <w:rPr>
          <w:rFonts w:ascii="Times New Roman" w:hAnsi="Times New Roman"/>
          <w:spacing w:val="-2"/>
          <w:position w:val="9"/>
          <w:sz w:val="8"/>
          <w:u w:val="single"/>
        </w:rPr>
        <w:t> </w:t>
      </w:r>
      <w:r>
        <w:rPr>
          <w:rFonts w:ascii="Times New Roman" w:hAnsi="Times New Roman"/>
          <w:position w:val="9"/>
          <w:sz w:val="8"/>
          <w:u w:val="single"/>
        </w:rPr>
        <w:t>0  </w:t>
      </w:r>
      <w:r>
        <w:rPr>
          <w:rFonts w:ascii="Times New Roman" w:hAnsi="Times New Roman"/>
          <w:position w:val="9"/>
          <w:sz w:val="8"/>
        </w:rPr>
        <w:t>  </w:t>
      </w:r>
      <w:r>
        <w:rPr>
          <w:rFonts w:ascii="Times New Roman" w:hAnsi="Times New Roman"/>
          <w:spacing w:val="9"/>
          <w:position w:val="9"/>
          <w:sz w:val="8"/>
        </w:rPr>
        <w:t> </w:t>
      </w:r>
      <w:r>
        <w:rPr>
          <w:rFonts w:ascii="Symbol" w:hAnsi="Symbol"/>
          <w:sz w:val="21"/>
        </w:rPr>
        <w:t></w:t>
      </w:r>
      <w:r>
        <w:rPr>
          <w:rFonts w:ascii="Times New Roman" w:hAnsi="Times New Roman"/>
          <w:spacing w:val="-14"/>
          <w:sz w:val="21"/>
        </w:rPr>
        <w:t> </w:t>
      </w:r>
      <w:r>
        <w:rPr>
          <w:rFonts w:ascii="Symbol" w:hAnsi="Symbol"/>
          <w:sz w:val="21"/>
        </w:rPr>
        <w:t></w:t>
      </w:r>
      <w:r>
        <w:rPr>
          <w:rFonts w:ascii="Times New Roman" w:hAnsi="Times New Roman"/>
          <w:sz w:val="21"/>
        </w:rPr>
        <w:tab/>
      </w:r>
      <w:r>
        <w:rPr>
          <w:rFonts w:ascii="Symbol" w:hAnsi="Symbol"/>
          <w:sz w:val="21"/>
        </w:rPr>
        <w:t></w:t>
      </w:r>
    </w:p>
    <w:p>
      <w:pPr>
        <w:pStyle w:val="BodyText"/>
        <w:spacing w:line="20" w:lineRule="exact"/>
        <w:ind w:left="4327"/>
        <w:rPr>
          <w:rFonts w:ascii="Symbol" w:hAnsi="Symbol"/>
          <w:sz w:val="2"/>
        </w:rPr>
      </w:pPr>
      <w:r>
        <w:rPr>
          <w:rFonts w:ascii="Symbol" w:hAnsi="Symbol"/>
          <w:sz w:val="2"/>
        </w:rPr>
        <w:pict>
          <v:group style="width:20.4pt;height:.45pt;mso-position-horizontal-relative:char;mso-position-vertical-relative:line" coordorigin="0,0" coordsize="408,9">
            <v:line style="position:absolute" from="0,4" to="408,4" stroked="true" strokeweight=".433pt" strokecolor="#000000">
              <v:stroke dashstyle="solid"/>
            </v:line>
          </v:group>
        </w:pict>
      </w:r>
      <w:r>
        <w:rPr>
          <w:rFonts w:ascii="Symbol" w:hAnsi="Symbol"/>
          <w:sz w:val="2"/>
        </w:rPr>
      </w:r>
    </w:p>
    <w:p>
      <w:pPr>
        <w:tabs>
          <w:tab w:pos="387" w:val="left" w:leader="none"/>
        </w:tabs>
        <w:spacing w:line="288" w:lineRule="exact" w:before="0"/>
        <w:ind w:left="0" w:right="1037" w:firstLine="0"/>
        <w:jc w:val="center"/>
        <w:rPr>
          <w:rFonts w:ascii="Symbol" w:hAnsi="Symbol"/>
          <w:sz w:val="21"/>
        </w:rPr>
      </w:pPr>
      <w:r>
        <w:rPr>
          <w:rFonts w:ascii="Times New Roman" w:hAnsi="Times New Roman"/>
          <w:i/>
          <w:sz w:val="21"/>
        </w:rPr>
        <w:t>P</w:t>
        <w:tab/>
      </w:r>
      <w:r>
        <w:rPr>
          <w:rFonts w:ascii="Symbol" w:hAnsi="Symbol"/>
          <w:position w:val="-3"/>
          <w:sz w:val="21"/>
        </w:rPr>
        <w:t></w:t>
      </w:r>
      <w:r>
        <w:rPr>
          <w:rFonts w:ascii="Times New Roman" w:hAnsi="Times New Roman"/>
          <w:position w:val="-3"/>
          <w:sz w:val="21"/>
        </w:rPr>
        <w:t> </w:t>
      </w:r>
      <w:r>
        <w:rPr>
          <w:rFonts w:ascii="Symbol" w:hAnsi="Symbol"/>
          <w:i/>
          <w:sz w:val="22"/>
        </w:rPr>
        <w:t></w:t>
      </w:r>
      <w:r>
        <w:rPr>
          <w:rFonts w:ascii="Times New Roman" w:hAnsi="Times New Roman"/>
          <w:i/>
          <w:sz w:val="22"/>
        </w:rPr>
        <w:t> </w:t>
      </w:r>
      <w:r>
        <w:rPr>
          <w:rFonts w:ascii="Symbol" w:hAnsi="Symbol"/>
          <w:sz w:val="21"/>
        </w:rPr>
        <w:t></w:t>
      </w:r>
      <w:r>
        <w:rPr>
          <w:rFonts w:ascii="Times New Roman" w:hAnsi="Times New Roman"/>
          <w:spacing w:val="-27"/>
          <w:sz w:val="21"/>
        </w:rPr>
        <w:t> </w:t>
      </w:r>
      <w:r>
        <w:rPr>
          <w:rFonts w:ascii="Times New Roman" w:hAnsi="Times New Roman"/>
          <w:spacing w:val="8"/>
          <w:sz w:val="21"/>
        </w:rPr>
        <w:t>1</w:t>
      </w:r>
      <w:r>
        <w:rPr>
          <w:rFonts w:ascii="Symbol" w:hAnsi="Symbol"/>
          <w:spacing w:val="8"/>
          <w:position w:val="-3"/>
          <w:sz w:val="21"/>
        </w:rPr>
        <w:t></w:t>
      </w:r>
    </w:p>
    <w:p>
      <w:pPr>
        <w:pStyle w:val="BodyText"/>
        <w:spacing w:before="4"/>
        <w:rPr>
          <w:rFonts w:ascii="Symbol" w:hAnsi="Symbol"/>
          <w:sz w:val="14"/>
        </w:rPr>
      </w:pPr>
    </w:p>
    <w:p>
      <w:pPr>
        <w:pStyle w:val="BodyText"/>
        <w:spacing w:before="78"/>
        <w:ind w:left="653"/>
      </w:pPr>
      <w:r>
        <w:rPr/>
        <w:t>式中：</w:t>
      </w:r>
      <w:r>
        <w:rPr>
          <w:rFonts w:ascii="Times New Roman" w:hAnsi="Times New Roman" w:eastAsia="Times New Roman"/>
          <w:i/>
        </w:rPr>
        <w:t>P</w:t>
      </w:r>
      <w:r>
        <w:rPr>
          <w:rFonts w:ascii="Times New Roman" w:hAnsi="Times New Roman" w:eastAsia="Times New Roman"/>
          <w:i/>
          <w:spacing w:val="-7"/>
        </w:rPr>
        <w:t> </w:t>
      </w:r>
      <w:r>
        <w:rPr>
          <w:rFonts w:ascii="Times New Roman" w:hAnsi="Times New Roman" w:eastAsia="Times New Roman"/>
        </w:rPr>
        <w:t>——</w:t>
      </w:r>
      <w:r>
        <w:rPr/>
        <w:t>容器压力，</w:t>
      </w:r>
      <w:r>
        <w:rPr>
          <w:rFonts w:ascii="Times New Roman" w:hAnsi="Times New Roman" w:eastAsia="Times New Roman"/>
        </w:rPr>
        <w:t>Pa</w:t>
      </w:r>
      <w:r>
        <w:rPr/>
        <w:t>；</w:t>
      </w:r>
    </w:p>
    <w:p>
      <w:pPr>
        <w:pStyle w:val="BodyText"/>
        <w:spacing w:before="4"/>
        <w:ind w:left="1283"/>
      </w:pPr>
      <w:r>
        <w:rPr>
          <w:rFonts w:ascii="Times New Roman" w:hAnsi="Times New Roman" w:eastAsia="Times New Roman"/>
          <w:i/>
          <w:spacing w:val="-1"/>
          <w:w w:val="95"/>
        </w:rPr>
        <w:t>P</w:t>
      </w:r>
      <w:r>
        <w:rPr>
          <w:rFonts w:ascii="Times New Roman" w:hAnsi="Times New Roman" w:eastAsia="Times New Roman"/>
          <w:spacing w:val="-1"/>
          <w:w w:val="95"/>
          <w:vertAlign w:val="subscript"/>
        </w:rPr>
        <w:t>0</w:t>
      </w:r>
      <w:r>
        <w:rPr>
          <w:rFonts w:ascii="Times New Roman" w:hAnsi="Times New Roman" w:eastAsia="Times New Roman"/>
          <w:spacing w:val="-1"/>
          <w:w w:val="95"/>
          <w:vertAlign w:val="baseline"/>
        </w:rPr>
        <w:t>——</w:t>
      </w:r>
      <w:r>
        <w:rPr>
          <w:w w:val="95"/>
          <w:vertAlign w:val="baseline"/>
        </w:rPr>
        <w:t>环境压力，</w:t>
      </w:r>
      <w:r>
        <w:rPr>
          <w:rFonts w:ascii="Times New Roman" w:hAnsi="Times New Roman" w:eastAsia="Times New Roman"/>
          <w:w w:val="95"/>
          <w:vertAlign w:val="baseline"/>
        </w:rPr>
        <w:t>Pa</w:t>
      </w:r>
      <w:r>
        <w:rPr>
          <w:w w:val="95"/>
          <w:vertAlign w:val="baseline"/>
        </w:rPr>
        <w:t>；</w:t>
      </w:r>
    </w:p>
    <w:p>
      <w:pPr>
        <w:pStyle w:val="BodyText"/>
        <w:spacing w:line="278" w:lineRule="auto" w:before="4"/>
        <w:ind w:left="669" w:right="1223" w:firstLine="814"/>
      </w:pPr>
      <w:r>
        <w:rPr>
          <w:rFonts w:ascii="Times New Roman" w:hAnsi="Times New Roman" w:eastAsia="Times New Roman"/>
        </w:rPr>
        <w:t>——</w:t>
      </w:r>
      <w:r>
        <w:rPr/>
        <w:t>气体的绝热指数（比热容比</w:t>
      </w:r>
      <w:r>
        <w:rPr>
          <w:spacing w:val="-105"/>
        </w:rPr>
        <w:t>）</w:t>
      </w:r>
      <w:r>
        <w:rPr>
          <w:spacing w:val="-8"/>
        </w:rPr>
        <w:t>，即定压比热容 </w:t>
      </w:r>
      <w:r>
        <w:rPr>
          <w:rFonts w:ascii="Times New Roman" w:hAnsi="Times New Roman" w:eastAsia="Times New Roman"/>
          <w:i/>
        </w:rPr>
        <w:t>C</w:t>
      </w:r>
      <w:r>
        <w:rPr>
          <w:rFonts w:ascii="Times New Roman" w:hAnsi="Times New Roman" w:eastAsia="Times New Roman"/>
          <w:i/>
          <w:w w:val="100"/>
          <w:vertAlign w:val="subscript"/>
        </w:rPr>
        <w:t>p</w:t>
      </w:r>
      <w:r>
        <w:rPr>
          <w:rFonts w:ascii="Times New Roman" w:hAnsi="Times New Roman" w:eastAsia="Times New Roman"/>
          <w:i/>
          <w:vertAlign w:val="baseline"/>
        </w:rPr>
        <w:t> </w:t>
      </w:r>
      <w:r>
        <w:rPr>
          <w:spacing w:val="-9"/>
          <w:vertAlign w:val="baseline"/>
        </w:rPr>
        <w:t>与定容比热容 </w:t>
      </w:r>
      <w:r>
        <w:rPr>
          <w:rFonts w:ascii="Times New Roman" w:hAnsi="Times New Roman" w:eastAsia="Times New Roman"/>
          <w:i/>
          <w:vertAlign w:val="baseline"/>
        </w:rPr>
        <w:t>C</w:t>
      </w:r>
      <w:r>
        <w:rPr>
          <w:rFonts w:ascii="Times New Roman" w:hAnsi="Times New Roman" w:eastAsia="Times New Roman"/>
          <w:i/>
          <w:w w:val="100"/>
          <w:vertAlign w:val="subscript"/>
        </w:rPr>
        <w:t>V</w:t>
      </w:r>
      <w:r>
        <w:rPr>
          <w:rFonts w:ascii="Times New Roman" w:hAnsi="Times New Roman" w:eastAsia="Times New Roman"/>
          <w:i/>
          <w:vertAlign w:val="baseline"/>
        </w:rPr>
        <w:t> </w:t>
      </w:r>
      <w:r>
        <w:rPr>
          <w:spacing w:val="-5"/>
          <w:vertAlign w:val="baseline"/>
        </w:rPr>
        <w:t>之比；</w:t>
      </w:r>
      <w:r>
        <w:rPr>
          <w:spacing w:val="3"/>
          <w:vertAlign w:val="baseline"/>
        </w:rPr>
        <w:t>假定气体特性为理想气体，其泄漏速率 </w:t>
      </w:r>
      <w:r>
        <w:rPr>
          <w:rFonts w:ascii="Times New Roman" w:hAnsi="Times New Roman" w:eastAsia="Times New Roman"/>
          <w:i/>
          <w:vertAlign w:val="baseline"/>
        </w:rPr>
        <w:t>Q</w:t>
      </w:r>
      <w:r>
        <w:rPr>
          <w:rFonts w:ascii="Times New Roman" w:hAnsi="Times New Roman" w:eastAsia="Times New Roman"/>
          <w:vertAlign w:val="subscript"/>
        </w:rPr>
        <w:t>G</w:t>
      </w:r>
      <w:r>
        <w:rPr>
          <w:rFonts w:ascii="Times New Roman" w:hAnsi="Times New Roman" w:eastAsia="Times New Roman"/>
          <w:vertAlign w:val="baseline"/>
        </w:rPr>
        <w:t> </w:t>
      </w:r>
      <w:r>
        <w:rPr>
          <w:spacing w:val="7"/>
          <w:vertAlign w:val="baseline"/>
        </w:rPr>
        <w:t>按下式计算：</w:t>
      </w:r>
    </w:p>
    <w:p>
      <w:pPr>
        <w:spacing w:after="0" w:line="278" w:lineRule="auto"/>
        <w:sectPr>
          <w:type w:val="continuous"/>
          <w:pgSz w:w="11910" w:h="16840"/>
          <w:pgMar w:top="1400" w:bottom="280" w:left="1240" w:right="940"/>
        </w:sectPr>
      </w:pPr>
    </w:p>
    <w:p>
      <w:pPr>
        <w:pStyle w:val="BodyText"/>
        <w:rPr>
          <w:sz w:val="20"/>
        </w:rPr>
      </w:pPr>
    </w:p>
    <w:p>
      <w:pPr>
        <w:pStyle w:val="BodyText"/>
        <w:rPr>
          <w:sz w:val="20"/>
        </w:rPr>
      </w:pPr>
    </w:p>
    <w:p>
      <w:pPr>
        <w:pStyle w:val="BodyText"/>
        <w:rPr>
          <w:sz w:val="20"/>
        </w:rPr>
      </w:pPr>
    </w:p>
    <w:p>
      <w:pPr>
        <w:pStyle w:val="BodyText"/>
        <w:spacing w:before="2"/>
        <w:rPr>
          <w:sz w:val="19"/>
        </w:rPr>
      </w:pPr>
    </w:p>
    <w:p>
      <w:pPr>
        <w:spacing w:after="0"/>
        <w:rPr>
          <w:sz w:val="19"/>
        </w:rPr>
        <w:sectPr>
          <w:pgSz w:w="11910" w:h="16840"/>
          <w:pgMar w:header="1142" w:footer="1344" w:top="1400" w:bottom="1540" w:left="1240" w:right="940"/>
        </w:sectPr>
      </w:pPr>
    </w:p>
    <w:p>
      <w:pPr>
        <w:spacing w:before="98"/>
        <w:ind w:left="0" w:right="0" w:firstLine="0"/>
        <w:jc w:val="right"/>
        <w:rPr>
          <w:rFonts w:ascii="Symbol" w:hAnsi="Symbol"/>
          <w:sz w:val="21"/>
        </w:rPr>
      </w:pPr>
      <w:r>
        <w:rPr>
          <w:rFonts w:ascii="Times New Roman" w:hAnsi="Times New Roman"/>
          <w:i/>
          <w:sz w:val="21"/>
        </w:rPr>
        <w:t>Q</w:t>
      </w:r>
      <w:r>
        <w:rPr>
          <w:rFonts w:ascii="Times New Roman" w:hAnsi="Times New Roman"/>
          <w:i/>
          <w:position w:val="-4"/>
          <w:sz w:val="12"/>
        </w:rPr>
        <w:t>G </w:t>
      </w:r>
      <w:r>
        <w:rPr>
          <w:rFonts w:ascii="Symbol" w:hAnsi="Symbol"/>
          <w:sz w:val="21"/>
        </w:rPr>
        <w:t></w:t>
      </w:r>
    </w:p>
    <w:p>
      <w:pPr>
        <w:spacing w:before="113"/>
        <w:ind w:left="88" w:right="0" w:firstLine="0"/>
        <w:jc w:val="left"/>
        <w:rPr>
          <w:rFonts w:ascii="Times New Roman"/>
          <w:i/>
          <w:sz w:val="21"/>
        </w:rPr>
      </w:pPr>
      <w:r>
        <w:rPr/>
        <w:br w:type="column"/>
      </w:r>
      <w:r>
        <w:rPr>
          <w:rFonts w:ascii="Times New Roman"/>
          <w:i/>
          <w:sz w:val="21"/>
        </w:rPr>
        <w:t>YC </w:t>
      </w:r>
      <w:r>
        <w:rPr>
          <w:rFonts w:ascii="Times New Roman"/>
          <w:i/>
          <w:position w:val="-4"/>
          <w:sz w:val="12"/>
        </w:rPr>
        <w:t>d </w:t>
      </w:r>
      <w:r>
        <w:rPr>
          <w:rFonts w:ascii="Times New Roman"/>
          <w:i/>
          <w:sz w:val="21"/>
        </w:rPr>
        <w:t>AP</w:t>
      </w:r>
    </w:p>
    <w:p>
      <w:pPr>
        <w:pStyle w:val="BodyText"/>
        <w:spacing w:before="175"/>
        <w:ind w:right="628"/>
        <w:jc w:val="right"/>
      </w:pPr>
      <w:r>
        <w:rPr/>
        <w:br w:type="column"/>
      </w:r>
      <w:r>
        <w:rPr/>
        <w:t>（</w:t>
      </w:r>
      <w:r>
        <w:rPr>
          <w:spacing w:val="-82"/>
        </w:rPr>
        <w:t> </w:t>
      </w:r>
      <w:r>
        <w:rPr>
          <w:rFonts w:ascii="Times New Roman" w:eastAsia="Times New Roman"/>
          <w:spacing w:val="2"/>
        </w:rPr>
        <w:t>F.4</w:t>
      </w:r>
      <w:r>
        <w:rPr>
          <w:spacing w:val="2"/>
        </w:rPr>
        <w:t>）</w:t>
      </w:r>
    </w:p>
    <w:p>
      <w:pPr>
        <w:spacing w:after="0"/>
        <w:jc w:val="right"/>
        <w:sectPr>
          <w:type w:val="continuous"/>
          <w:pgSz w:w="11910" w:h="16840"/>
          <w:pgMar w:top="1400" w:bottom="280" w:left="1240" w:right="940"/>
          <w:cols w:num="3" w:equalWidth="0">
            <w:col w:w="3644" w:space="40"/>
            <w:col w:w="802" w:space="782"/>
            <w:col w:w="4462"/>
          </w:cols>
        </w:sectPr>
      </w:pPr>
    </w:p>
    <w:p>
      <w:pPr>
        <w:pStyle w:val="BodyText"/>
        <w:spacing w:before="1"/>
        <w:rPr>
          <w:sz w:val="13"/>
        </w:rPr>
      </w:pPr>
    </w:p>
    <w:p>
      <w:pPr>
        <w:pStyle w:val="BodyText"/>
        <w:spacing w:before="77"/>
        <w:ind w:right="5080"/>
        <w:jc w:val="center"/>
      </w:pPr>
      <w:r>
        <w:rPr/>
        <w:pict>
          <v:group style="position:absolute;margin-left:286.885590pt;margin-top:-40.354820pt;width:87.85pt;height:38pt;mso-position-horizontal-relative:page;mso-position-vertical-relative:paragraph;z-index:2632" coordorigin="5738,-807" coordsize="1757,760">
            <v:line style="position:absolute" from="5899,-355" to="6341,-355" stroked="true" strokeweight=".431163pt" strokecolor="#000000">
              <v:stroke dashstyle="solid"/>
            </v:line>
            <v:line style="position:absolute" from="6535,-355" to="7066,-355" stroked="true" strokeweight=".431163pt" strokecolor="#000000">
              <v:stroke dashstyle="solid"/>
            </v:line>
            <v:line style="position:absolute" from="7206,-611" to="7441,-611" stroked="true" strokeweight=".215581pt" strokecolor="#000000">
              <v:stroke dashstyle="solid"/>
            </v:line>
            <v:line style="position:absolute" from="5742,-335" to="5773,-350" stroked="true" strokeweight=".444784pt" strokecolor="#000000">
              <v:stroke dashstyle="solid"/>
            </v:line>
            <v:line style="position:absolute" from="5773,-345" to="5818,-69" stroked="true" strokeweight=".995272pt" strokecolor="#000000">
              <v:stroke dashstyle="solid"/>
            </v:line>
            <v:shape style="position:absolute;left:5822;top:-803;width:1667;height:734" coordorigin="5823,-803" coordsize="1667,734" path="m5823,-69l5881,-803,7489,-803e" filled="false" stroked="true" strokeweight=".442218pt" strokecolor="#000000">
              <v:path arrowok="t"/>
              <v:stroke dashstyle="solid"/>
            </v:shape>
            <v:shape style="position:absolute;left:5976;top:-782;width:1483;height:394" type="#_x0000_t202" filled="false" stroked="false">
              <v:textbox inset="0,0,0,0">
                <w:txbxContent>
                  <w:p>
                    <w:pPr>
                      <w:spacing w:line="137" w:lineRule="exact" w:before="1"/>
                      <w:ind w:left="0" w:right="18" w:firstLine="0"/>
                      <w:jc w:val="right"/>
                      <w:rPr>
                        <w:rFonts w:ascii="Times New Roman" w:hAnsi="Times New Roman"/>
                        <w:sz w:val="12"/>
                      </w:rPr>
                    </w:pPr>
                    <w:r>
                      <w:rPr>
                        <w:rFonts w:ascii="Times New Roman" w:hAnsi="Times New Roman"/>
                        <w:i/>
                        <w:sz w:val="12"/>
                      </w:rPr>
                      <w:t>γ </w:t>
                    </w:r>
                    <w:r>
                      <w:rPr>
                        <w:rFonts w:ascii="Symbol" w:hAnsi="Symbol"/>
                        <w:sz w:val="12"/>
                      </w:rPr>
                      <w:t></w:t>
                    </w:r>
                    <w:r>
                      <w:rPr>
                        <w:rFonts w:ascii="Times New Roman" w:hAnsi="Times New Roman"/>
                        <w:spacing w:val="-11"/>
                        <w:sz w:val="12"/>
                      </w:rPr>
                      <w:t> </w:t>
                    </w:r>
                    <w:r>
                      <w:rPr>
                        <w:rFonts w:ascii="Times New Roman" w:hAnsi="Times New Roman"/>
                        <w:sz w:val="12"/>
                      </w:rPr>
                      <w:t>1</w:t>
                    </w:r>
                  </w:p>
                  <w:p>
                    <w:pPr>
                      <w:tabs>
                        <w:tab w:pos="769" w:val="left" w:leader="none"/>
                        <w:tab w:pos="1119" w:val="left" w:leader="none"/>
                      </w:tabs>
                      <w:spacing w:line="256" w:lineRule="exact" w:before="0"/>
                      <w:ind w:left="0" w:right="19" w:firstLine="0"/>
                      <w:jc w:val="right"/>
                      <w:rPr>
                        <w:rFonts w:ascii="Times New Roman" w:hAnsi="Times New Roman"/>
                        <w:sz w:val="12"/>
                      </w:rPr>
                    </w:pPr>
                    <w:r>
                      <w:rPr>
                        <w:rFonts w:ascii="Times New Roman" w:hAnsi="Times New Roman"/>
                        <w:i/>
                        <w:spacing w:val="12"/>
                        <w:sz w:val="21"/>
                      </w:rPr>
                      <w:t>Mγ </w:t>
                    </w:r>
                    <w:r>
                      <w:rPr>
                        <w:rFonts w:ascii="Times New Roman" w:hAnsi="Times New Roman"/>
                        <w:i/>
                        <w:spacing w:val="35"/>
                        <w:sz w:val="21"/>
                      </w:rPr>
                      <w:t> </w:t>
                    </w:r>
                    <w:r>
                      <w:rPr>
                        <w:rFonts w:ascii="Symbol" w:hAnsi="Symbol"/>
                        <w:position w:val="1"/>
                        <w:sz w:val="21"/>
                      </w:rPr>
                      <w:t></w:t>
                    </w:r>
                    <w:r>
                      <w:rPr>
                        <w:rFonts w:ascii="Times New Roman" w:hAnsi="Times New Roman"/>
                        <w:position w:val="1"/>
                        <w:sz w:val="21"/>
                      </w:rPr>
                      <w:tab/>
                    </w:r>
                    <w:r>
                      <w:rPr>
                        <w:rFonts w:ascii="Times New Roman" w:hAnsi="Times New Roman"/>
                        <w:sz w:val="21"/>
                      </w:rPr>
                      <w:t>2</w:t>
                      <w:tab/>
                    </w:r>
                    <w:r>
                      <w:rPr>
                        <w:rFonts w:ascii="Symbol" w:hAnsi="Symbol"/>
                        <w:position w:val="1"/>
                        <w:sz w:val="21"/>
                      </w:rPr>
                      <w:t></w:t>
                    </w:r>
                    <w:r>
                      <w:rPr>
                        <w:rFonts w:ascii="Times New Roman" w:hAnsi="Times New Roman"/>
                        <w:spacing w:val="-26"/>
                        <w:position w:val="1"/>
                        <w:sz w:val="21"/>
                      </w:rPr>
                      <w:t> </w:t>
                    </w:r>
                    <w:r>
                      <w:rPr>
                        <w:rFonts w:ascii="Times New Roman" w:hAnsi="Times New Roman"/>
                        <w:i/>
                        <w:position w:val="5"/>
                        <w:sz w:val="12"/>
                      </w:rPr>
                      <w:t>γ </w:t>
                    </w:r>
                    <w:r>
                      <w:rPr>
                        <w:rFonts w:ascii="Symbol" w:hAnsi="Symbol"/>
                        <w:position w:val="5"/>
                        <w:sz w:val="12"/>
                      </w:rPr>
                      <w:t></w:t>
                    </w:r>
                    <w:r>
                      <w:rPr>
                        <w:rFonts w:ascii="Times New Roman" w:hAnsi="Times New Roman"/>
                        <w:position w:val="5"/>
                        <w:sz w:val="12"/>
                      </w:rPr>
                      <w:t> </w:t>
                    </w:r>
                    <w:r>
                      <w:rPr>
                        <w:rFonts w:ascii="Times New Roman" w:hAnsi="Times New Roman"/>
                        <w:spacing w:val="-16"/>
                        <w:position w:val="5"/>
                        <w:sz w:val="12"/>
                      </w:rPr>
                      <w:t>1</w:t>
                    </w:r>
                  </w:p>
                </w:txbxContent>
              </v:textbox>
              <w10:wrap type="none"/>
            </v:shape>
            <v:shape style="position:absolute;left:5923;top:-350;width:1273;height:302" type="#_x0000_t202" filled="false" stroked="false">
              <v:textbox inset="0,0,0,0">
                <w:txbxContent>
                  <w:p>
                    <w:pPr>
                      <w:spacing w:line="302" w:lineRule="exact" w:before="0"/>
                      <w:ind w:left="0" w:right="0" w:firstLine="0"/>
                      <w:jc w:val="left"/>
                      <w:rPr>
                        <w:rFonts w:ascii="Symbol" w:hAnsi="Symbol"/>
                        <w:sz w:val="21"/>
                      </w:rPr>
                    </w:pPr>
                    <w:r>
                      <w:rPr>
                        <w:rFonts w:ascii="Times New Roman" w:hAnsi="Times New Roman"/>
                        <w:i/>
                        <w:sz w:val="21"/>
                      </w:rPr>
                      <w:t>RT</w:t>
                    </w:r>
                    <w:r>
                      <w:rPr>
                        <w:rFonts w:ascii="Times New Roman" w:hAnsi="Times New Roman"/>
                        <w:i/>
                        <w:position w:val="-4"/>
                        <w:sz w:val="12"/>
                      </w:rPr>
                      <w:t>G </w:t>
                    </w:r>
                    <w:r>
                      <w:rPr>
                        <w:rFonts w:ascii="Symbol" w:hAnsi="Symbol"/>
                        <w:position w:val="-4"/>
                        <w:sz w:val="21"/>
                      </w:rPr>
                      <w:t></w:t>
                    </w:r>
                    <w:r>
                      <w:rPr>
                        <w:rFonts w:ascii="Times New Roman" w:hAnsi="Times New Roman"/>
                        <w:position w:val="-4"/>
                        <w:sz w:val="21"/>
                      </w:rPr>
                      <w:t> </w:t>
                    </w:r>
                    <w:r>
                      <w:rPr>
                        <w:rFonts w:ascii="Times New Roman" w:hAnsi="Times New Roman"/>
                        <w:i/>
                        <w:sz w:val="21"/>
                      </w:rPr>
                      <w:t>γ </w:t>
                    </w:r>
                    <w:r>
                      <w:rPr>
                        <w:rFonts w:ascii="Symbol" w:hAnsi="Symbol"/>
                        <w:sz w:val="21"/>
                      </w:rPr>
                      <w:t></w:t>
                    </w:r>
                    <w:r>
                      <w:rPr>
                        <w:rFonts w:ascii="Times New Roman" w:hAnsi="Times New Roman"/>
                        <w:sz w:val="21"/>
                      </w:rPr>
                      <w:t> 1 </w:t>
                    </w:r>
                    <w:r>
                      <w:rPr>
                        <w:rFonts w:ascii="Symbol" w:hAnsi="Symbol"/>
                        <w:position w:val="-4"/>
                        <w:sz w:val="21"/>
                      </w:rPr>
                      <w:t></w:t>
                    </w:r>
                  </w:p>
                </w:txbxContent>
              </v:textbox>
              <w10:wrap type="none"/>
            </v:shape>
            <v:shape style="position:absolute;left:6411;top:-516;width:100;height:256" type="#_x0000_t202" filled="false" stroked="false">
              <v:textbox inset="0,0,0,0">
                <w:txbxContent>
                  <w:p>
                    <w:pPr>
                      <w:spacing w:line="255" w:lineRule="exact" w:before="0"/>
                      <w:ind w:left="0" w:right="0" w:firstLine="0"/>
                      <w:jc w:val="left"/>
                      <w:rPr>
                        <w:rFonts w:ascii="Symbol" w:hAnsi="Symbol"/>
                        <w:sz w:val="21"/>
                      </w:rPr>
                    </w:pPr>
                    <w:r>
                      <w:rPr>
                        <w:rFonts w:ascii="Symbol" w:hAnsi="Symbol"/>
                        <w:w w:val="99"/>
                        <w:sz w:val="21"/>
                      </w:rPr>
                      <w:t></w:t>
                    </w:r>
                  </w:p>
                </w:txbxContent>
              </v:textbox>
              <w10:wrap type="none"/>
            </v:shape>
            <v:shape style="position:absolute;left:7095;top:-516;width:100;height:256" type="#_x0000_t202" filled="false" stroked="false">
              <v:textbox inset="0,0,0,0">
                <w:txbxContent>
                  <w:p>
                    <w:pPr>
                      <w:spacing w:line="255" w:lineRule="exact" w:before="0"/>
                      <w:ind w:left="0" w:right="0" w:firstLine="0"/>
                      <w:jc w:val="left"/>
                      <w:rPr>
                        <w:rFonts w:ascii="Symbol" w:hAnsi="Symbol"/>
                        <w:sz w:val="21"/>
                      </w:rPr>
                    </w:pPr>
                    <w:r>
                      <w:rPr>
                        <w:rFonts w:ascii="Symbol" w:hAnsi="Symbol"/>
                        <w:w w:val="99"/>
                        <w:sz w:val="21"/>
                      </w:rPr>
                      <w:t></w:t>
                    </w:r>
                  </w:p>
                </w:txbxContent>
              </v:textbox>
              <w10:wrap type="none"/>
            </v:shape>
            <w10:wrap type="none"/>
          </v:group>
        </w:pict>
      </w:r>
      <w:r>
        <w:rPr/>
        <w:t>式中：</w:t>
      </w:r>
      <w:r>
        <w:rPr>
          <w:rFonts w:ascii="Times New Roman" w:hAnsi="Times New Roman" w:eastAsia="Times New Roman"/>
          <w:i/>
        </w:rPr>
        <w:t>Q</w:t>
      </w:r>
      <w:r>
        <w:rPr>
          <w:rFonts w:ascii="Times New Roman" w:hAnsi="Times New Roman" w:eastAsia="Times New Roman"/>
          <w:vertAlign w:val="subscript"/>
        </w:rPr>
        <w:t>G</w:t>
      </w:r>
      <w:r>
        <w:rPr>
          <w:rFonts w:ascii="Times New Roman" w:hAnsi="Times New Roman" w:eastAsia="Times New Roman"/>
          <w:vertAlign w:val="baseline"/>
        </w:rPr>
        <w:t>——</w:t>
      </w:r>
      <w:r>
        <w:rPr>
          <w:vertAlign w:val="baseline"/>
        </w:rPr>
        <w:t>气体泄漏速率，</w:t>
      </w:r>
      <w:r>
        <w:rPr>
          <w:rFonts w:ascii="Times New Roman" w:hAnsi="Times New Roman" w:eastAsia="Times New Roman"/>
          <w:vertAlign w:val="baseline"/>
        </w:rPr>
        <w:t>kg/s</w:t>
      </w:r>
      <w:r>
        <w:rPr>
          <w:vertAlign w:val="baseline"/>
        </w:rPr>
        <w:t>；</w:t>
      </w:r>
    </w:p>
    <w:p>
      <w:pPr>
        <w:pStyle w:val="BodyText"/>
        <w:spacing w:before="5"/>
        <w:ind w:left="1283"/>
      </w:pPr>
      <w:r>
        <w:rPr>
          <w:rFonts w:ascii="Times New Roman" w:hAnsi="Times New Roman" w:eastAsia="Times New Roman"/>
          <w:i/>
        </w:rPr>
        <w:t>P </w:t>
      </w:r>
      <w:r>
        <w:rPr>
          <w:rFonts w:ascii="Times New Roman" w:hAnsi="Times New Roman" w:eastAsia="Times New Roman"/>
        </w:rPr>
        <w:t>——</w:t>
      </w:r>
      <w:r>
        <w:rPr/>
        <w:t>容器压力，</w:t>
      </w:r>
      <w:r>
        <w:rPr>
          <w:rFonts w:ascii="Times New Roman" w:hAnsi="Times New Roman" w:eastAsia="Times New Roman"/>
        </w:rPr>
        <w:t>Pa</w:t>
      </w:r>
      <w:r>
        <w:rPr/>
        <w:t>；</w:t>
      </w:r>
    </w:p>
    <w:p>
      <w:pPr>
        <w:pStyle w:val="BodyText"/>
        <w:spacing w:before="3"/>
        <w:ind w:left="1283"/>
      </w:pPr>
      <w:r>
        <w:rPr>
          <w:rFonts w:ascii="Times New Roman" w:hAnsi="Times New Roman" w:eastAsia="Times New Roman"/>
          <w:i/>
        </w:rPr>
        <w:t>C</w:t>
      </w:r>
      <w:r>
        <w:rPr>
          <w:rFonts w:ascii="Times New Roman" w:hAnsi="Times New Roman" w:eastAsia="Times New Roman"/>
          <w:i/>
          <w:vertAlign w:val="subscript"/>
        </w:rPr>
        <w:t>d</w:t>
      </w:r>
      <w:r>
        <w:rPr>
          <w:rFonts w:ascii="Times New Roman" w:hAnsi="Times New Roman" w:eastAsia="Times New Roman"/>
          <w:i/>
          <w:vertAlign w:val="baseline"/>
        </w:rPr>
        <w:t> </w:t>
      </w:r>
      <w:r>
        <w:rPr>
          <w:rFonts w:ascii="Times New Roman" w:hAnsi="Times New Roman" w:eastAsia="Times New Roman"/>
          <w:vertAlign w:val="baseline"/>
        </w:rPr>
        <w:t>——</w:t>
      </w:r>
      <w:r>
        <w:rPr>
          <w:vertAlign w:val="baseline"/>
        </w:rPr>
        <w:t>气体泄漏系数；当裂口形状为圆形时取 </w:t>
      </w:r>
      <w:r>
        <w:rPr>
          <w:rFonts w:ascii="Times New Roman" w:hAnsi="Times New Roman" w:eastAsia="Times New Roman"/>
          <w:vertAlign w:val="baseline"/>
        </w:rPr>
        <w:t>1.00</w:t>
      </w:r>
      <w:r>
        <w:rPr>
          <w:vertAlign w:val="baseline"/>
        </w:rPr>
        <w:t>，三角形时取 </w:t>
      </w:r>
      <w:r>
        <w:rPr>
          <w:rFonts w:ascii="Times New Roman" w:hAnsi="Times New Roman" w:eastAsia="Times New Roman"/>
          <w:vertAlign w:val="baseline"/>
        </w:rPr>
        <w:t>0.95</w:t>
      </w:r>
      <w:r>
        <w:rPr>
          <w:vertAlign w:val="baseline"/>
        </w:rPr>
        <w:t>，长方形时取 </w:t>
      </w:r>
      <w:r>
        <w:rPr>
          <w:rFonts w:ascii="Times New Roman" w:hAnsi="Times New Roman" w:eastAsia="Times New Roman"/>
          <w:vertAlign w:val="baseline"/>
        </w:rPr>
        <w:t>0.90</w:t>
      </w:r>
      <w:r>
        <w:rPr>
          <w:vertAlign w:val="baseline"/>
        </w:rPr>
        <w:t>；</w:t>
      </w:r>
    </w:p>
    <w:p>
      <w:pPr>
        <w:pStyle w:val="BodyText"/>
        <w:spacing w:before="4"/>
        <w:ind w:left="1283"/>
      </w:pPr>
      <w:r>
        <w:rPr>
          <w:rFonts w:ascii="Times New Roman" w:hAnsi="Times New Roman" w:eastAsia="Times New Roman"/>
          <w:i/>
        </w:rPr>
        <w:t>M </w:t>
      </w:r>
      <w:r>
        <w:rPr>
          <w:rFonts w:ascii="Times New Roman" w:hAnsi="Times New Roman" w:eastAsia="Times New Roman"/>
        </w:rPr>
        <w:t>——</w:t>
      </w:r>
      <w:r>
        <w:rPr/>
        <w:t>物质的摩尔质量，</w:t>
      </w:r>
      <w:r>
        <w:rPr>
          <w:rFonts w:ascii="Times New Roman" w:hAnsi="Times New Roman" w:eastAsia="Times New Roman"/>
        </w:rPr>
        <w:t>kg/mol</w:t>
      </w:r>
      <w:r>
        <w:rPr/>
        <w:t>；</w:t>
      </w:r>
    </w:p>
    <w:p>
      <w:pPr>
        <w:pStyle w:val="BodyText"/>
        <w:spacing w:before="4"/>
        <w:ind w:left="1283"/>
      </w:pPr>
      <w:r>
        <w:rPr>
          <w:rFonts w:ascii="Times New Roman" w:hAnsi="Times New Roman" w:eastAsia="Times New Roman"/>
          <w:i/>
        </w:rPr>
        <w:t>R </w:t>
      </w:r>
      <w:r>
        <w:rPr>
          <w:rFonts w:ascii="Times New Roman" w:hAnsi="Times New Roman" w:eastAsia="Times New Roman"/>
        </w:rPr>
        <w:t>——</w:t>
      </w:r>
      <w:r>
        <w:rPr/>
        <w:t>气体常数，</w:t>
      </w:r>
      <w:r>
        <w:rPr>
          <w:rFonts w:ascii="Times New Roman" w:hAnsi="Times New Roman" w:eastAsia="Times New Roman"/>
        </w:rPr>
        <w:t>J/(mol·K)</w:t>
      </w:r>
      <w:r>
        <w:rPr/>
        <w:t>；</w:t>
      </w:r>
    </w:p>
    <w:p>
      <w:pPr>
        <w:spacing w:before="4"/>
        <w:ind w:left="1283" w:right="0" w:firstLine="0"/>
        <w:jc w:val="left"/>
        <w:rPr>
          <w:sz w:val="21"/>
        </w:rPr>
      </w:pPr>
      <w:r>
        <w:rPr>
          <w:rFonts w:ascii="Times New Roman" w:hAnsi="Times New Roman" w:eastAsia="Times New Roman"/>
          <w:i/>
          <w:sz w:val="21"/>
        </w:rPr>
        <w:t>T</w:t>
      </w:r>
      <w:r>
        <w:rPr>
          <w:rFonts w:ascii="Times New Roman" w:hAnsi="Times New Roman" w:eastAsia="Times New Roman"/>
          <w:i/>
          <w:sz w:val="21"/>
          <w:vertAlign w:val="subscript"/>
        </w:rPr>
        <w:t>G</w:t>
      </w:r>
      <w:r>
        <w:rPr>
          <w:rFonts w:ascii="Times New Roman" w:hAnsi="Times New Roman" w:eastAsia="Times New Roman"/>
          <w:i/>
          <w:spacing w:val="-20"/>
          <w:sz w:val="21"/>
          <w:vertAlign w:val="baseline"/>
        </w:rPr>
        <w:t> </w:t>
      </w:r>
      <w:r>
        <w:rPr>
          <w:rFonts w:ascii="Times New Roman" w:hAnsi="Times New Roman" w:eastAsia="Times New Roman"/>
          <w:sz w:val="21"/>
          <w:vertAlign w:val="baseline"/>
        </w:rPr>
        <w:t>——</w:t>
      </w:r>
      <w:r>
        <w:rPr>
          <w:sz w:val="21"/>
          <w:vertAlign w:val="baseline"/>
        </w:rPr>
        <w:t>气体温度，</w:t>
      </w:r>
      <w:r>
        <w:rPr>
          <w:rFonts w:ascii="Times New Roman" w:hAnsi="Times New Roman" w:eastAsia="Times New Roman"/>
          <w:sz w:val="21"/>
          <w:vertAlign w:val="baseline"/>
        </w:rPr>
        <w:t>K</w:t>
      </w:r>
      <w:r>
        <w:rPr>
          <w:sz w:val="21"/>
          <w:vertAlign w:val="baseline"/>
        </w:rPr>
        <w:t>；</w:t>
      </w:r>
    </w:p>
    <w:p>
      <w:pPr>
        <w:pStyle w:val="BodyText"/>
        <w:spacing w:before="4"/>
        <w:ind w:left="1283"/>
      </w:pPr>
      <w:r>
        <w:rPr>
          <w:rFonts w:ascii="Times New Roman" w:hAnsi="Times New Roman" w:eastAsia="Times New Roman"/>
          <w:i/>
        </w:rPr>
        <w:t>A</w:t>
      </w:r>
      <w:r>
        <w:rPr>
          <w:rFonts w:ascii="Times New Roman" w:hAnsi="Times New Roman" w:eastAsia="Times New Roman"/>
          <w:i/>
          <w:spacing w:val="-10"/>
        </w:rPr>
        <w:t> </w:t>
      </w:r>
      <w:r>
        <w:rPr>
          <w:rFonts w:ascii="Times New Roman" w:hAnsi="Times New Roman" w:eastAsia="Times New Roman"/>
        </w:rPr>
        <w:t>——</w:t>
      </w:r>
      <w:r>
        <w:rPr/>
        <w:t>裂口面积，</w:t>
      </w:r>
      <w:r>
        <w:rPr>
          <w:rFonts w:ascii="Times New Roman" w:hAnsi="Times New Roman" w:eastAsia="Times New Roman"/>
        </w:rPr>
        <w:t>m</w:t>
      </w:r>
      <w:r>
        <w:rPr>
          <w:rFonts w:ascii="Times New Roman" w:hAnsi="Times New Roman" w:eastAsia="Times New Roman"/>
          <w:vertAlign w:val="superscript"/>
        </w:rPr>
        <w:t>2</w:t>
      </w:r>
      <w:r>
        <w:rPr>
          <w:vertAlign w:val="baseline"/>
        </w:rPr>
        <w:t>；</w:t>
      </w:r>
    </w:p>
    <w:p>
      <w:pPr>
        <w:pStyle w:val="BodyText"/>
        <w:spacing w:line="241" w:lineRule="exact" w:before="4"/>
        <w:ind w:left="1283"/>
      </w:pPr>
      <w:r>
        <w:rPr>
          <w:rFonts w:ascii="Times New Roman" w:hAnsi="Times New Roman" w:eastAsia="Times New Roman"/>
          <w:i/>
        </w:rPr>
        <w:t>Y </w:t>
      </w:r>
      <w:r>
        <w:rPr>
          <w:rFonts w:ascii="Times New Roman" w:hAnsi="Times New Roman" w:eastAsia="Times New Roman"/>
        </w:rPr>
        <w:t>——</w:t>
      </w:r>
      <w:r>
        <w:rPr/>
        <w:t>流出系数，对于临界流 </w:t>
      </w:r>
      <w:r>
        <w:rPr>
          <w:rFonts w:ascii="Times New Roman" w:hAnsi="Times New Roman" w:eastAsia="Times New Roman"/>
          <w:i/>
        </w:rPr>
        <w:t>Y</w:t>
      </w:r>
      <w:r>
        <w:rPr>
          <w:rFonts w:ascii="Times New Roman" w:hAnsi="Times New Roman" w:eastAsia="Times New Roman"/>
        </w:rPr>
        <w:t>=1.0</w:t>
      </w:r>
      <w:r>
        <w:rPr/>
        <w:t>；对于次临界流按下式计算：</w:t>
      </w:r>
    </w:p>
    <w:p>
      <w:pPr>
        <w:spacing w:after="0" w:line="241" w:lineRule="exact"/>
        <w:sectPr>
          <w:type w:val="continuous"/>
          <w:pgSz w:w="11910" w:h="16840"/>
          <w:pgMar w:top="1400" w:bottom="280" w:left="1240" w:right="940"/>
        </w:sectPr>
      </w:pPr>
    </w:p>
    <w:p>
      <w:pPr>
        <w:pStyle w:val="BodyText"/>
        <w:spacing w:before="5"/>
        <w:rPr>
          <w:sz w:val="11"/>
        </w:rPr>
      </w:pPr>
    </w:p>
    <w:p>
      <w:pPr>
        <w:spacing w:line="131" w:lineRule="exact" w:before="1"/>
        <w:ind w:left="0" w:right="0" w:firstLine="0"/>
        <w:jc w:val="right"/>
        <w:rPr>
          <w:rFonts w:ascii="Times New Roman"/>
          <w:sz w:val="12"/>
        </w:rPr>
      </w:pPr>
      <w:r>
        <w:rPr>
          <w:rFonts w:ascii="Times New Roman"/>
          <w:w w:val="100"/>
          <w:sz w:val="12"/>
        </w:rPr>
        <w:t>1</w:t>
      </w:r>
    </w:p>
    <w:p>
      <w:pPr>
        <w:spacing w:line="149" w:lineRule="exact" w:before="0"/>
        <w:ind w:left="0" w:right="17" w:firstLine="0"/>
        <w:jc w:val="right"/>
        <w:rPr>
          <w:rFonts w:ascii="Symbol" w:hAnsi="Symbol"/>
          <w:i/>
          <w:sz w:val="12"/>
        </w:rPr>
      </w:pPr>
      <w:r>
        <w:rPr/>
        <w:pict>
          <v:line style="position:absolute;mso-position-horizontal-relative:page;mso-position-vertical-relative:paragraph;z-index:2464" from="179.887329pt,1.516423pt" to="184.987323pt,1.516423pt" stroked="true" strokeweight=".213644pt" strokecolor="#000000">
            <v:stroke dashstyle="solid"/>
            <w10:wrap type="none"/>
          </v:line>
        </w:pict>
      </w:r>
      <w:r>
        <w:rPr>
          <w:rFonts w:ascii="Times New Roman" w:hAnsi="Times New Roman"/>
          <w:i/>
          <w:w w:val="105"/>
          <w:position w:val="-11"/>
          <w:sz w:val="20"/>
        </w:rPr>
        <w:t>Y </w:t>
      </w:r>
      <w:r>
        <w:rPr>
          <w:rFonts w:ascii="Symbol" w:hAnsi="Symbol"/>
          <w:w w:val="105"/>
          <w:position w:val="-11"/>
          <w:sz w:val="20"/>
        </w:rPr>
        <w:t></w:t>
      </w:r>
      <w:r>
        <w:rPr>
          <w:rFonts w:ascii="Times New Roman" w:hAnsi="Times New Roman"/>
          <w:w w:val="105"/>
          <w:position w:val="-11"/>
          <w:sz w:val="20"/>
        </w:rPr>
        <w:t> </w:t>
      </w:r>
      <w:r>
        <w:rPr>
          <w:rFonts w:ascii="Symbol" w:hAnsi="Symbol"/>
          <w:w w:val="105"/>
          <w:sz w:val="20"/>
        </w:rPr>
        <w:t></w:t>
      </w:r>
      <w:r>
        <w:rPr>
          <w:rFonts w:ascii="Times New Roman" w:hAnsi="Times New Roman"/>
          <w:w w:val="105"/>
          <w:sz w:val="20"/>
        </w:rPr>
        <w:t> </w:t>
      </w:r>
      <w:r>
        <w:rPr>
          <w:rFonts w:ascii="Times New Roman" w:hAnsi="Times New Roman"/>
          <w:i/>
          <w:w w:val="105"/>
          <w:position w:val="2"/>
          <w:sz w:val="20"/>
        </w:rPr>
        <w:t>P</w:t>
      </w:r>
      <w:r>
        <w:rPr>
          <w:rFonts w:ascii="Times New Roman" w:hAnsi="Times New Roman"/>
          <w:w w:val="105"/>
          <w:position w:val="2"/>
          <w:sz w:val="20"/>
          <w:vertAlign w:val="subscript"/>
        </w:rPr>
        <w:t>0</w:t>
      </w:r>
      <w:r>
        <w:rPr>
          <w:rFonts w:ascii="Times New Roman" w:hAnsi="Times New Roman"/>
          <w:w w:val="105"/>
          <w:position w:val="2"/>
          <w:sz w:val="20"/>
          <w:vertAlign w:val="baseline"/>
        </w:rPr>
        <w:t> </w:t>
      </w:r>
      <w:r>
        <w:rPr>
          <w:rFonts w:ascii="Symbol" w:hAnsi="Symbol"/>
          <w:w w:val="105"/>
          <w:sz w:val="20"/>
          <w:vertAlign w:val="baseline"/>
        </w:rPr>
        <w:t></w:t>
      </w:r>
      <w:r>
        <w:rPr>
          <w:rFonts w:ascii="Times New Roman" w:hAnsi="Times New Roman"/>
          <w:w w:val="105"/>
          <w:sz w:val="20"/>
          <w:vertAlign w:val="baseline"/>
        </w:rPr>
        <w:t> </w:t>
      </w:r>
      <w:r>
        <w:rPr>
          <w:rFonts w:ascii="Symbol" w:hAnsi="Symbol"/>
          <w:i/>
          <w:w w:val="105"/>
          <w:position w:val="4"/>
          <w:sz w:val="12"/>
          <w:vertAlign w:val="baseline"/>
        </w:rPr>
        <w:t></w:t>
      </w:r>
    </w:p>
    <w:p>
      <w:pPr>
        <w:pStyle w:val="BodyText"/>
        <w:spacing w:before="5"/>
        <w:rPr>
          <w:rFonts w:ascii="Symbol" w:hAnsi="Symbol"/>
          <w:i/>
          <w:sz w:val="9"/>
        </w:rPr>
      </w:pPr>
    </w:p>
    <w:p>
      <w:pPr>
        <w:pStyle w:val="BodyText"/>
        <w:spacing w:line="20" w:lineRule="exact"/>
        <w:ind w:left="1911"/>
        <w:rPr>
          <w:rFonts w:ascii="Symbol" w:hAnsi="Symbol"/>
          <w:sz w:val="2"/>
        </w:rPr>
      </w:pPr>
      <w:r>
        <w:rPr>
          <w:rFonts w:ascii="Symbol" w:hAnsi="Symbol"/>
          <w:sz w:val="2"/>
        </w:rPr>
        <w:pict>
          <v:group style="width:14.5pt;height:.45pt;mso-position-horizontal-relative:char;mso-position-vertical-relative:line" coordorigin="0,0" coordsize="290,9">
            <v:line style="position:absolute" from="0,4" to="289,4" stroked="true" strokeweight=".427287pt" strokecolor="#000000">
              <v:stroke dashstyle="solid"/>
            </v:line>
          </v:group>
        </w:pict>
      </w:r>
      <w:r>
        <w:rPr>
          <w:rFonts w:ascii="Symbol" w:hAnsi="Symbol"/>
          <w:sz w:val="2"/>
        </w:rPr>
      </w:r>
    </w:p>
    <w:p>
      <w:pPr>
        <w:tabs>
          <w:tab w:pos="746" w:val="left" w:leader="none"/>
        </w:tabs>
        <w:spacing w:line="331" w:lineRule="exact" w:before="122"/>
        <w:ind w:left="266" w:right="0" w:firstLine="0"/>
        <w:jc w:val="left"/>
        <w:rPr>
          <w:rFonts w:ascii="Symbol" w:hAnsi="Symbol"/>
          <w:sz w:val="20"/>
        </w:rPr>
      </w:pPr>
      <w:r>
        <w:rPr/>
        <w:br w:type="column"/>
      </w:r>
      <w:r>
        <w:rPr>
          <w:rFonts w:ascii="Symbol" w:hAnsi="Symbol"/>
          <w:w w:val="105"/>
          <w:position w:val="14"/>
          <w:sz w:val="20"/>
        </w:rPr>
        <w:t></w:t>
      </w:r>
      <w:r>
        <w:rPr>
          <w:rFonts w:ascii="Times New Roman" w:hAnsi="Times New Roman"/>
          <w:w w:val="105"/>
          <w:position w:val="14"/>
          <w:sz w:val="20"/>
        </w:rPr>
        <w:tab/>
      </w:r>
      <w:r>
        <w:rPr>
          <w:rFonts w:ascii="Symbol" w:hAnsi="Symbol"/>
          <w:w w:val="105"/>
          <w:sz w:val="20"/>
        </w:rPr>
        <w:t></w:t>
      </w:r>
      <w:r>
        <w:rPr>
          <w:rFonts w:ascii="Times New Roman" w:hAnsi="Times New Roman"/>
          <w:w w:val="105"/>
          <w:sz w:val="20"/>
        </w:rPr>
        <w:t> </w:t>
      </w:r>
      <w:r>
        <w:rPr>
          <w:rFonts w:ascii="Times New Roman" w:hAnsi="Times New Roman"/>
          <w:i/>
          <w:w w:val="105"/>
          <w:sz w:val="20"/>
        </w:rPr>
        <w:t>p</w:t>
      </w:r>
      <w:r>
        <w:rPr>
          <w:rFonts w:ascii="Times New Roman" w:hAnsi="Times New Roman"/>
          <w:i/>
          <w:spacing w:val="8"/>
          <w:w w:val="105"/>
          <w:sz w:val="20"/>
        </w:rPr>
        <w:t> </w:t>
      </w:r>
      <w:r>
        <w:rPr>
          <w:rFonts w:ascii="Symbol" w:hAnsi="Symbol"/>
          <w:spacing w:val="-18"/>
          <w:w w:val="105"/>
          <w:sz w:val="20"/>
        </w:rPr>
        <w:t></w:t>
      </w:r>
    </w:p>
    <w:p>
      <w:pPr>
        <w:spacing w:line="26" w:lineRule="exact" w:before="0"/>
        <w:ind w:left="71" w:right="0" w:firstLine="0"/>
        <w:jc w:val="left"/>
        <w:rPr>
          <w:rFonts w:ascii="Symbol" w:hAnsi="Symbol"/>
          <w:sz w:val="20"/>
        </w:rPr>
      </w:pPr>
      <w:r>
        <w:rPr/>
        <w:pict>
          <v:shape style="position:absolute;margin-left:198.835358pt;margin-top:-7.736944pt;width:42.7pt;height:13.35pt;mso-position-horizontal-relative:page;mso-position-vertical-relative:paragraph;z-index:-400096" type="#_x0000_t202" filled="false" stroked="false">
            <v:textbox inset="0,0,0,0">
              <w:txbxContent>
                <w:p>
                  <w:pPr>
                    <w:tabs>
                      <w:tab w:pos="793" w:val="left" w:leader="none"/>
                    </w:tabs>
                    <w:spacing w:before="6"/>
                    <w:ind w:left="0" w:right="0" w:firstLine="0"/>
                    <w:jc w:val="left"/>
                    <w:rPr>
                      <w:rFonts w:ascii="Times New Roman" w:hAnsi="Times New Roman"/>
                      <w:sz w:val="20"/>
                    </w:rPr>
                  </w:pPr>
                  <w:r>
                    <w:rPr>
                      <w:rFonts w:ascii="Symbol" w:hAnsi="Symbol"/>
                      <w:w w:val="105"/>
                      <w:sz w:val="20"/>
                    </w:rPr>
                    <w:t></w:t>
                  </w:r>
                  <w:r>
                    <w:rPr>
                      <w:rFonts w:ascii="Times New Roman" w:hAnsi="Times New Roman"/>
                      <w:w w:val="105"/>
                      <w:sz w:val="20"/>
                    </w:rPr>
                    <w:tab/>
                  </w:r>
                  <w:r>
                    <w:rPr>
                      <w:rFonts w:ascii="Times New Roman" w:hAnsi="Times New Roman"/>
                      <w:spacing w:val="-30"/>
                      <w:w w:val="105"/>
                      <w:sz w:val="20"/>
                      <w:vertAlign w:val="subscript"/>
                    </w:rPr>
                    <w:t>0</w:t>
                  </w:r>
                </w:p>
              </w:txbxContent>
            </v:textbox>
            <w10:wrap type="none"/>
          </v:shape>
        </w:pict>
      </w:r>
      <w:r>
        <w:rPr/>
        <w:pict>
          <v:shape style="position:absolute;margin-left:245.755081pt;margin-top:1.323004pt;width:4pt;height:12.65pt;mso-position-horizontal-relative:page;mso-position-vertical-relative:paragraph;z-index:-399976" type="#_x0000_t202" filled="false" stroked="false">
            <v:textbox inset="0,0,0,0">
              <w:txbxContent>
                <w:p>
                  <w:pPr>
                    <w:spacing w:before="6"/>
                    <w:ind w:left="0" w:right="0" w:firstLine="0"/>
                    <w:jc w:val="left"/>
                    <w:rPr>
                      <w:rFonts w:ascii="Symbol" w:hAnsi="Symbol"/>
                      <w:sz w:val="20"/>
                    </w:rPr>
                  </w:pPr>
                  <w:r>
                    <w:rPr>
                      <w:rFonts w:ascii="Symbol" w:hAnsi="Symbol"/>
                      <w:w w:val="103"/>
                      <w:sz w:val="20"/>
                    </w:rPr>
                    <w:t></w:t>
                  </w:r>
                </w:p>
              </w:txbxContent>
            </v:textbox>
            <w10:wrap type="none"/>
          </v:shape>
        </w:pict>
      </w:r>
      <w:r>
        <w:rPr>
          <w:rFonts w:ascii="Symbol" w:hAnsi="Symbol"/>
          <w:w w:val="105"/>
          <w:sz w:val="20"/>
        </w:rPr>
        <w:t></w:t>
      </w:r>
      <w:r>
        <w:rPr>
          <w:rFonts w:ascii="Times New Roman" w:hAnsi="Times New Roman"/>
          <w:w w:val="105"/>
          <w:sz w:val="20"/>
        </w:rPr>
        <w:t> 1 </w:t>
      </w:r>
      <w:r>
        <w:rPr>
          <w:rFonts w:ascii="Symbol" w:hAnsi="Symbol"/>
          <w:w w:val="105"/>
          <w:sz w:val="20"/>
        </w:rPr>
        <w:t></w:t>
      </w:r>
    </w:p>
    <w:p>
      <w:pPr>
        <w:pStyle w:val="BodyText"/>
        <w:spacing w:before="3"/>
        <w:rPr>
          <w:rFonts w:ascii="Symbol" w:hAnsi="Symbol"/>
          <w:sz w:val="5"/>
        </w:rPr>
      </w:pPr>
    </w:p>
    <w:p>
      <w:pPr>
        <w:pStyle w:val="BodyText"/>
        <w:spacing w:line="20" w:lineRule="exact"/>
        <w:ind w:left="857"/>
        <w:rPr>
          <w:rFonts w:ascii="Symbol" w:hAnsi="Symbol"/>
          <w:sz w:val="2"/>
        </w:rPr>
      </w:pPr>
      <w:r>
        <w:rPr>
          <w:rFonts w:ascii="Symbol" w:hAnsi="Symbol"/>
          <w:sz w:val="2"/>
        </w:rPr>
        <w:pict>
          <v:group style="width:16.3500pt;height:.45pt;mso-position-horizontal-relative:char;mso-position-vertical-relative:line" coordorigin="0,0" coordsize="327,9">
            <v:line style="position:absolute" from="0,4" to="326,4" stroked="true" strokeweight=".427287pt" strokecolor="#000000">
              <v:stroke dashstyle="solid"/>
            </v:line>
          </v:group>
        </w:pict>
      </w:r>
      <w:r>
        <w:rPr>
          <w:rFonts w:ascii="Symbol" w:hAnsi="Symbol"/>
          <w:sz w:val="2"/>
        </w:rPr>
      </w:r>
    </w:p>
    <w:p>
      <w:pPr>
        <w:spacing w:line="114" w:lineRule="exact" w:before="0"/>
        <w:ind w:left="189" w:right="0" w:firstLine="0"/>
        <w:jc w:val="center"/>
        <w:rPr>
          <w:rFonts w:ascii="Times New Roman"/>
          <w:sz w:val="12"/>
        </w:rPr>
      </w:pPr>
      <w:r>
        <w:rPr/>
        <w:br w:type="column"/>
      </w:r>
      <w:r>
        <w:rPr>
          <w:rFonts w:ascii="Times New Roman"/>
          <w:sz w:val="12"/>
          <w:u w:val="single"/>
        </w:rPr>
        <w:t>1</w:t>
      </w:r>
    </w:p>
    <w:p>
      <w:pPr>
        <w:tabs>
          <w:tab w:pos="597" w:val="left" w:leader="none"/>
          <w:tab w:pos="958" w:val="left" w:leader="none"/>
        </w:tabs>
        <w:spacing w:line="146" w:lineRule="auto" w:before="18"/>
        <w:ind w:left="23" w:right="0" w:firstLine="0"/>
        <w:jc w:val="center"/>
        <w:rPr>
          <w:rFonts w:ascii="Symbol" w:hAnsi="Symbol"/>
          <w:sz w:val="20"/>
        </w:rPr>
      </w:pPr>
      <w:r>
        <w:rPr/>
        <w:pict>
          <v:line style="position:absolute;mso-position-horizontal-relative:page;mso-position-vertical-relative:paragraph;z-index:-400264" from="252.55043pt,8.979115pt" to="270.85122pt,8.979115pt" stroked="true" strokeweight=".213644pt" strokecolor="#000000">
            <v:stroke dashstyle="solid"/>
            <w10:wrap type="none"/>
          </v:line>
        </w:pict>
      </w:r>
      <w:r>
        <w:rPr/>
        <w:pict>
          <v:shape style="position:absolute;margin-left:273.415436pt;margin-top:.236061pt;width:5.1pt;height:12.65pt;mso-position-horizontal-relative:page;mso-position-vertical-relative:paragraph;z-index:-400000" type="#_x0000_t202" filled="false" stroked="false">
            <v:textbox inset="0,0,0,0">
              <w:txbxContent>
                <w:p>
                  <w:pPr>
                    <w:spacing w:before="6"/>
                    <w:ind w:left="0" w:right="0" w:firstLine="0"/>
                    <w:jc w:val="left"/>
                    <w:rPr>
                      <w:rFonts w:ascii="Symbol" w:hAnsi="Symbol"/>
                      <w:sz w:val="20"/>
                    </w:rPr>
                  </w:pPr>
                  <w:r>
                    <w:rPr>
                      <w:rFonts w:ascii="Symbol" w:hAnsi="Symbol"/>
                      <w:w w:val="103"/>
                      <w:sz w:val="20"/>
                    </w:rPr>
                    <w:t></w:t>
                  </w:r>
                </w:p>
              </w:txbxContent>
            </v:textbox>
            <w10:wrap type="none"/>
          </v:shape>
        </w:pict>
      </w:r>
      <w:r>
        <w:rPr>
          <w:rFonts w:ascii="Symbol" w:hAnsi="Symbol"/>
          <w:sz w:val="15"/>
        </w:rPr>
        <w:t></w:t>
      </w:r>
      <w:r>
        <w:rPr>
          <w:rFonts w:ascii="Symbol" w:hAnsi="Symbol"/>
          <w:i/>
          <w:sz w:val="12"/>
        </w:rPr>
        <w:t></w:t>
      </w:r>
      <w:r>
        <w:rPr>
          <w:rFonts w:ascii="Times New Roman" w:hAnsi="Times New Roman"/>
          <w:i/>
          <w:sz w:val="12"/>
        </w:rPr>
        <w:t>  </w:t>
      </w:r>
      <w:r>
        <w:rPr>
          <w:rFonts w:ascii="Symbol" w:hAnsi="Symbol"/>
          <w:sz w:val="12"/>
        </w:rPr>
        <w:t></w:t>
      </w:r>
      <w:r>
        <w:rPr>
          <w:rFonts w:ascii="Times New Roman" w:hAnsi="Times New Roman"/>
          <w:spacing w:val="-26"/>
          <w:sz w:val="12"/>
        </w:rPr>
        <w:t> </w:t>
      </w:r>
      <w:r>
        <w:rPr>
          <w:rFonts w:ascii="Times New Roman" w:hAnsi="Times New Roman"/>
          <w:sz w:val="12"/>
        </w:rPr>
        <w:t>1</w:t>
      </w:r>
      <w:r>
        <w:rPr>
          <w:rFonts w:ascii="Times New Roman" w:hAnsi="Times New Roman"/>
          <w:spacing w:val="-9"/>
          <w:sz w:val="12"/>
        </w:rPr>
        <w:t> </w:t>
      </w:r>
      <w:r>
        <w:rPr>
          <w:rFonts w:ascii="Symbol" w:hAnsi="Symbol"/>
          <w:sz w:val="15"/>
        </w:rPr>
        <w:t></w:t>
      </w:r>
      <w:r>
        <w:rPr>
          <w:rFonts w:ascii="Times New Roman" w:hAnsi="Times New Roman"/>
          <w:sz w:val="15"/>
        </w:rPr>
        <w:tab/>
      </w:r>
      <w:r>
        <w:rPr>
          <w:rFonts w:ascii="Times New Roman" w:hAnsi="Times New Roman"/>
          <w:position w:val="-3"/>
          <w:sz w:val="12"/>
        </w:rPr>
        <w:t>2</w:t>
        <w:tab/>
      </w:r>
      <w:r>
        <w:rPr>
          <w:rFonts w:ascii="Symbol" w:hAnsi="Symbol"/>
          <w:spacing w:val="-20"/>
          <w:position w:val="-9"/>
          <w:sz w:val="20"/>
        </w:rPr>
        <w:t></w:t>
      </w:r>
    </w:p>
    <w:p>
      <w:pPr>
        <w:tabs>
          <w:tab w:pos="433" w:val="left" w:leader="none"/>
          <w:tab w:pos="762" w:val="left" w:leader="none"/>
        </w:tabs>
        <w:spacing w:line="93" w:lineRule="exact" w:before="0"/>
        <w:ind w:left="152" w:right="0" w:firstLine="0"/>
        <w:jc w:val="center"/>
        <w:rPr>
          <w:rFonts w:ascii="Symbol" w:hAnsi="Symbol"/>
          <w:sz w:val="20"/>
        </w:rPr>
      </w:pPr>
      <w:r>
        <w:rPr>
          <w:rFonts w:ascii="Symbol" w:hAnsi="Symbol"/>
          <w:i/>
          <w:position w:val="6"/>
          <w:sz w:val="12"/>
        </w:rPr>
        <w:t></w:t>
      </w:r>
      <w:r>
        <w:rPr>
          <w:rFonts w:ascii="Times New Roman" w:hAnsi="Times New Roman"/>
          <w:position w:val="6"/>
          <w:sz w:val="12"/>
        </w:rPr>
        <w:tab/>
      </w:r>
      <w:r>
        <w:rPr>
          <w:rFonts w:ascii="Symbol" w:hAnsi="Symbol"/>
          <w:sz w:val="20"/>
        </w:rPr>
        <w:t></w:t>
      </w:r>
      <w:r>
        <w:rPr>
          <w:rFonts w:ascii="Times New Roman" w:hAnsi="Times New Roman"/>
          <w:sz w:val="20"/>
        </w:rPr>
        <w:tab/>
      </w:r>
      <w:r>
        <w:rPr>
          <w:rFonts w:ascii="Symbol" w:hAnsi="Symbol"/>
          <w:position w:val="-11"/>
          <w:sz w:val="20"/>
        </w:rPr>
        <w:t></w:t>
      </w:r>
      <w:r>
        <w:rPr>
          <w:rFonts w:ascii="Times New Roman" w:hAnsi="Times New Roman"/>
          <w:spacing w:val="38"/>
          <w:position w:val="-11"/>
          <w:sz w:val="20"/>
        </w:rPr>
        <w:t> </w:t>
      </w:r>
      <w:r>
        <w:rPr>
          <w:rFonts w:ascii="Symbol" w:hAnsi="Symbol"/>
          <w:spacing w:val="-19"/>
          <w:sz w:val="20"/>
        </w:rPr>
        <w:t></w:t>
      </w:r>
    </w:p>
    <w:p>
      <w:pPr>
        <w:tabs>
          <w:tab w:pos="647" w:val="left" w:leader="none"/>
        </w:tabs>
        <w:spacing w:line="174" w:lineRule="exact" w:before="253"/>
        <w:ind w:left="308" w:right="0" w:firstLine="0"/>
        <w:jc w:val="left"/>
        <w:rPr>
          <w:rFonts w:ascii="Symbol" w:hAnsi="Symbol"/>
          <w:i/>
          <w:sz w:val="21"/>
        </w:rPr>
      </w:pPr>
      <w:r>
        <w:rPr/>
        <w:br w:type="column"/>
      </w:r>
      <w:r>
        <w:rPr>
          <w:rFonts w:ascii="Times New Roman" w:hAnsi="Times New Roman"/>
          <w:position w:val="2"/>
          <w:sz w:val="20"/>
        </w:rPr>
        <w:t>2</w:t>
        <w:tab/>
      </w:r>
      <w:r>
        <w:rPr>
          <w:rFonts w:ascii="Symbol" w:hAnsi="Symbol"/>
          <w:position w:val="2"/>
          <w:sz w:val="20"/>
        </w:rPr>
        <w:t></w:t>
      </w:r>
      <w:r>
        <w:rPr>
          <w:rFonts w:ascii="Times New Roman" w:hAnsi="Times New Roman"/>
          <w:position w:val="2"/>
          <w:sz w:val="20"/>
        </w:rPr>
        <w:t> </w:t>
      </w:r>
      <w:r>
        <w:rPr>
          <w:rFonts w:ascii="Symbol" w:hAnsi="Symbol"/>
          <w:position w:val="-11"/>
          <w:sz w:val="20"/>
        </w:rPr>
        <w:t></w:t>
      </w:r>
      <w:r>
        <w:rPr>
          <w:rFonts w:ascii="Times New Roman" w:hAnsi="Times New Roman"/>
          <w:position w:val="-11"/>
          <w:sz w:val="20"/>
        </w:rPr>
        <w:t> </w:t>
      </w:r>
      <w:r>
        <w:rPr>
          <w:rFonts w:ascii="Symbol" w:hAnsi="Symbol"/>
          <w:sz w:val="20"/>
        </w:rPr>
        <w:t></w:t>
      </w:r>
      <w:r>
        <w:rPr>
          <w:rFonts w:ascii="Times New Roman" w:hAnsi="Times New Roman"/>
          <w:spacing w:val="2"/>
          <w:sz w:val="20"/>
        </w:rPr>
        <w:t> </w:t>
      </w:r>
      <w:r>
        <w:rPr>
          <w:rFonts w:ascii="Symbol" w:hAnsi="Symbol"/>
          <w:i/>
          <w:spacing w:val="-18"/>
          <w:position w:val="2"/>
          <w:sz w:val="21"/>
        </w:rPr>
        <w:t></w:t>
      </w:r>
    </w:p>
    <w:p>
      <w:pPr>
        <w:pStyle w:val="BodyText"/>
        <w:spacing w:before="6"/>
        <w:rPr>
          <w:rFonts w:ascii="Symbol" w:hAnsi="Symbol"/>
          <w:i/>
          <w:sz w:val="9"/>
        </w:rPr>
      </w:pPr>
    </w:p>
    <w:p>
      <w:pPr>
        <w:pStyle w:val="BodyText"/>
        <w:spacing w:line="20" w:lineRule="exact"/>
        <w:ind w:left="108"/>
        <w:rPr>
          <w:rFonts w:ascii="Symbol" w:hAnsi="Symbol"/>
          <w:sz w:val="2"/>
        </w:rPr>
      </w:pPr>
      <w:r>
        <w:rPr>
          <w:rFonts w:ascii="Symbol" w:hAnsi="Symbol"/>
          <w:sz w:val="2"/>
        </w:rPr>
        <w:pict>
          <v:group style="width:25.9pt;height:.45pt;mso-position-horizontal-relative:char;mso-position-vertical-relative:line" coordorigin="0,0" coordsize="518,9">
            <v:line style="position:absolute" from="0,4" to="517,4" stroked="true" strokeweight=".427287pt" strokecolor="#000000">
              <v:stroke dashstyle="solid"/>
            </v:line>
          </v:group>
        </w:pict>
      </w:r>
      <w:r>
        <w:rPr>
          <w:rFonts w:ascii="Symbol" w:hAnsi="Symbol"/>
          <w:sz w:val="2"/>
        </w:rPr>
      </w:r>
    </w:p>
    <w:p>
      <w:pPr>
        <w:spacing w:line="118" w:lineRule="exact" w:before="17"/>
        <w:ind w:left="0" w:right="1" w:firstLine="0"/>
        <w:jc w:val="right"/>
        <w:rPr>
          <w:rFonts w:ascii="Times New Roman"/>
          <w:sz w:val="12"/>
        </w:rPr>
      </w:pPr>
      <w:r>
        <w:rPr/>
        <w:br w:type="column"/>
      </w:r>
      <w:r>
        <w:rPr>
          <w:rFonts w:ascii="Times New Roman"/>
          <w:spacing w:val="-1"/>
          <w:sz w:val="12"/>
          <w:u w:val="single"/>
        </w:rPr>
        <w:t>1</w:t>
      </w:r>
    </w:p>
    <w:p>
      <w:pPr>
        <w:spacing w:line="122" w:lineRule="auto" w:before="38"/>
        <w:ind w:left="0" w:right="0" w:firstLine="0"/>
        <w:jc w:val="right"/>
        <w:rPr>
          <w:rFonts w:ascii="Times New Roman" w:hAnsi="Times New Roman"/>
          <w:sz w:val="12"/>
        </w:rPr>
      </w:pPr>
      <w:r>
        <w:rPr>
          <w:rFonts w:ascii="Symbol" w:hAnsi="Symbol"/>
          <w:sz w:val="15"/>
        </w:rPr>
        <w:t></w:t>
      </w:r>
      <w:r>
        <w:rPr>
          <w:rFonts w:ascii="Symbol" w:hAnsi="Symbol"/>
          <w:i/>
          <w:sz w:val="12"/>
        </w:rPr>
        <w:t></w:t>
      </w:r>
      <w:r>
        <w:rPr>
          <w:rFonts w:ascii="Times New Roman" w:hAnsi="Times New Roman"/>
          <w:i/>
          <w:sz w:val="12"/>
        </w:rPr>
        <w:t>  </w:t>
      </w:r>
      <w:r>
        <w:rPr>
          <w:rFonts w:ascii="Symbol" w:hAnsi="Symbol"/>
          <w:sz w:val="12"/>
        </w:rPr>
        <w:t></w:t>
      </w:r>
      <w:r>
        <w:rPr>
          <w:rFonts w:ascii="Times New Roman" w:hAnsi="Times New Roman"/>
          <w:sz w:val="12"/>
        </w:rPr>
        <w:t> 1 </w:t>
      </w:r>
      <w:r>
        <w:rPr>
          <w:rFonts w:ascii="Symbol" w:hAnsi="Symbol"/>
          <w:sz w:val="15"/>
        </w:rPr>
        <w:t></w:t>
      </w:r>
      <w:r>
        <w:rPr>
          <w:rFonts w:ascii="Times New Roman" w:hAnsi="Times New Roman"/>
          <w:sz w:val="15"/>
        </w:rPr>
        <w:t> </w:t>
      </w:r>
      <w:r>
        <w:rPr>
          <w:rFonts w:ascii="Symbol" w:hAnsi="Symbol"/>
          <w:position w:val="-7"/>
          <w:sz w:val="20"/>
        </w:rPr>
        <w:t></w:t>
      </w:r>
      <w:r>
        <w:rPr>
          <w:rFonts w:ascii="Times New Roman" w:hAnsi="Times New Roman"/>
          <w:spacing w:val="-9"/>
          <w:position w:val="-7"/>
          <w:sz w:val="20"/>
        </w:rPr>
        <w:t> </w:t>
      </w:r>
      <w:r>
        <w:rPr>
          <w:rFonts w:ascii="Times New Roman" w:hAnsi="Times New Roman"/>
          <w:position w:val="-3"/>
          <w:sz w:val="12"/>
        </w:rPr>
        <w:t>2</w:t>
      </w:r>
    </w:p>
    <w:p>
      <w:pPr>
        <w:pStyle w:val="BodyText"/>
        <w:spacing w:line="20" w:lineRule="exact"/>
        <w:ind w:left="542"/>
        <w:rPr>
          <w:rFonts w:ascii="Times New Roman"/>
          <w:sz w:val="2"/>
        </w:rPr>
      </w:pPr>
      <w:r>
        <w:rPr>
          <w:rFonts w:ascii="Times New Roman"/>
          <w:sz w:val="2"/>
        </w:rPr>
        <w:pict>
          <v:group style="width:18.45pt;height:.25pt;mso-position-horizontal-relative:char;mso-position-vertical-relative:line" coordorigin="0,0" coordsize="369,5">
            <v:line style="position:absolute" from="0,2" to="368,2" stroked="true" strokeweight=".213644pt" strokecolor="#000000">
              <v:stroke dashstyle="solid"/>
            </v:line>
          </v:group>
        </w:pict>
      </w:r>
      <w:r>
        <w:rPr>
          <w:rFonts w:ascii="Times New Roman"/>
          <w:sz w:val="2"/>
        </w:rPr>
      </w:r>
    </w:p>
    <w:p>
      <w:pPr>
        <w:spacing w:line="77" w:lineRule="exact" w:before="0"/>
        <w:ind w:left="87" w:right="0" w:firstLine="0"/>
        <w:jc w:val="left"/>
        <w:rPr>
          <w:rFonts w:ascii="Symbol" w:hAnsi="Symbol"/>
          <w:sz w:val="20"/>
        </w:rPr>
      </w:pPr>
      <w:r>
        <w:rPr>
          <w:rFonts w:ascii="Symbol" w:hAnsi="Symbol"/>
          <w:position w:val="-2"/>
          <w:sz w:val="20"/>
        </w:rPr>
        <w:t></w:t>
      </w:r>
      <w:r>
        <w:rPr>
          <w:rFonts w:ascii="Times New Roman" w:hAnsi="Times New Roman"/>
          <w:position w:val="-2"/>
          <w:sz w:val="20"/>
        </w:rPr>
        <w:t> 1 </w:t>
      </w:r>
      <w:r>
        <w:rPr>
          <w:rFonts w:ascii="Symbol" w:hAnsi="Symbol"/>
          <w:position w:val="-3"/>
          <w:sz w:val="20"/>
        </w:rPr>
        <w:t></w:t>
      </w:r>
      <w:r>
        <w:rPr>
          <w:rFonts w:ascii="Times New Roman" w:hAnsi="Times New Roman"/>
          <w:position w:val="-3"/>
          <w:sz w:val="20"/>
        </w:rPr>
        <w:t> </w:t>
      </w:r>
      <w:r>
        <w:rPr>
          <w:rFonts w:ascii="Symbol" w:hAnsi="Symbol"/>
          <w:sz w:val="15"/>
        </w:rPr>
        <w:t></w:t>
      </w:r>
      <w:r>
        <w:rPr>
          <w:rFonts w:ascii="Symbol" w:hAnsi="Symbol"/>
          <w:i/>
          <w:sz w:val="12"/>
        </w:rPr>
        <w:t></w:t>
      </w:r>
      <w:r>
        <w:rPr>
          <w:rFonts w:ascii="Times New Roman" w:hAnsi="Times New Roman"/>
          <w:i/>
          <w:sz w:val="12"/>
        </w:rPr>
        <w:t> </w:t>
      </w:r>
      <w:r>
        <w:rPr>
          <w:rFonts w:ascii="Symbol" w:hAnsi="Symbol"/>
          <w:sz w:val="12"/>
        </w:rPr>
        <w:t></w:t>
      </w:r>
      <w:r>
        <w:rPr>
          <w:rFonts w:ascii="Times New Roman" w:hAnsi="Times New Roman"/>
          <w:sz w:val="12"/>
        </w:rPr>
        <w:t> 1 </w:t>
      </w:r>
      <w:r>
        <w:rPr>
          <w:rFonts w:ascii="Symbol" w:hAnsi="Symbol"/>
          <w:sz w:val="15"/>
        </w:rPr>
        <w:t></w:t>
      </w:r>
      <w:r>
        <w:rPr>
          <w:rFonts w:ascii="Times New Roman" w:hAnsi="Times New Roman"/>
          <w:sz w:val="15"/>
        </w:rPr>
        <w:t> </w:t>
      </w:r>
      <w:r>
        <w:rPr>
          <w:rFonts w:ascii="Symbol" w:hAnsi="Symbol"/>
          <w:position w:val="-3"/>
          <w:sz w:val="20"/>
        </w:rPr>
        <w:t></w:t>
      </w:r>
    </w:p>
    <w:p>
      <w:pPr>
        <w:pStyle w:val="BodyText"/>
        <w:spacing w:before="3"/>
        <w:rPr>
          <w:rFonts w:ascii="Symbol" w:hAnsi="Symbol"/>
          <w:sz w:val="22"/>
        </w:rPr>
      </w:pPr>
      <w:r>
        <w:rPr/>
        <w:br w:type="column"/>
      </w:r>
      <w:r>
        <w:rPr>
          <w:rFonts w:ascii="Symbol" w:hAnsi="Symbol"/>
          <w:sz w:val="22"/>
        </w:rPr>
      </w:r>
    </w:p>
    <w:p>
      <w:pPr>
        <w:pStyle w:val="BodyText"/>
        <w:spacing w:line="154" w:lineRule="exact" w:before="1"/>
        <w:ind w:left="1083"/>
      </w:pPr>
      <w:r>
        <w:rPr/>
        <w:t>（</w:t>
      </w:r>
      <w:r>
        <w:rPr>
          <w:rFonts w:ascii="Times New Roman" w:eastAsia="Times New Roman"/>
        </w:rPr>
        <w:t>F.5</w:t>
      </w:r>
      <w:r>
        <w:rPr/>
        <w:t>）</w:t>
      </w:r>
    </w:p>
    <w:p>
      <w:pPr>
        <w:spacing w:after="0" w:line="154" w:lineRule="exact"/>
        <w:sectPr>
          <w:type w:val="continuous"/>
          <w:pgSz w:w="11910" w:h="16840"/>
          <w:pgMar w:top="1400" w:bottom="280" w:left="1240" w:right="940"/>
          <w:cols w:num="6" w:equalWidth="0">
            <w:col w:w="2430" w:space="40"/>
            <w:col w:w="1285" w:space="39"/>
            <w:col w:w="1061" w:space="40"/>
            <w:col w:w="1202" w:space="39"/>
            <w:col w:w="1189" w:space="40"/>
            <w:col w:w="2365"/>
          </w:cols>
        </w:sectPr>
      </w:pPr>
    </w:p>
    <w:p>
      <w:pPr>
        <w:spacing w:line="132" w:lineRule="auto" w:before="0"/>
        <w:ind w:left="0" w:right="38" w:firstLine="0"/>
        <w:jc w:val="right"/>
        <w:rPr>
          <w:rFonts w:ascii="Symbol" w:hAnsi="Symbol"/>
          <w:sz w:val="20"/>
        </w:rPr>
      </w:pPr>
      <w:r>
        <w:rPr>
          <w:rFonts w:ascii="Symbol" w:hAnsi="Symbol"/>
          <w:w w:val="105"/>
          <w:sz w:val="20"/>
        </w:rPr>
        <w:t></w:t>
      </w:r>
      <w:r>
        <w:rPr>
          <w:rFonts w:ascii="Symbol" w:hAnsi="Symbol"/>
          <w:w w:val="105"/>
          <w:position w:val="-11"/>
          <w:sz w:val="20"/>
        </w:rPr>
        <w:t></w:t>
      </w:r>
      <w:r>
        <w:rPr>
          <w:rFonts w:ascii="Times New Roman" w:hAnsi="Times New Roman"/>
          <w:w w:val="105"/>
          <w:position w:val="-11"/>
          <w:sz w:val="20"/>
        </w:rPr>
        <w:t> </w:t>
      </w:r>
      <w:r>
        <w:rPr>
          <w:rFonts w:ascii="Times New Roman" w:hAnsi="Times New Roman"/>
          <w:i/>
          <w:w w:val="105"/>
          <w:position w:val="-8"/>
          <w:sz w:val="20"/>
        </w:rPr>
        <w:t>P </w:t>
      </w:r>
      <w:r>
        <w:rPr>
          <w:rFonts w:ascii="Symbol" w:hAnsi="Symbol"/>
          <w:w w:val="105"/>
          <w:sz w:val="20"/>
        </w:rPr>
        <w:t></w:t>
      </w:r>
      <w:r>
        <w:rPr>
          <w:rFonts w:ascii="Symbol" w:hAnsi="Symbol"/>
          <w:w w:val="105"/>
          <w:position w:val="-11"/>
          <w:sz w:val="20"/>
        </w:rPr>
        <w:t></w:t>
      </w:r>
    </w:p>
    <w:p>
      <w:pPr>
        <w:pStyle w:val="ListParagraph"/>
        <w:numPr>
          <w:ilvl w:val="2"/>
          <w:numId w:val="22"/>
        </w:numPr>
        <w:tabs>
          <w:tab w:pos="893" w:val="left" w:leader="none"/>
        </w:tabs>
        <w:spacing w:line="240" w:lineRule="auto" w:before="209" w:after="0"/>
        <w:ind w:left="892" w:right="0" w:hanging="659"/>
        <w:jc w:val="left"/>
        <w:rPr>
          <w:rFonts w:ascii="黑体" w:eastAsia="黑体" w:hint="eastAsia"/>
          <w:sz w:val="21"/>
        </w:rPr>
      </w:pPr>
      <w:r>
        <w:rPr>
          <w:rFonts w:ascii="黑体" w:eastAsia="黑体" w:hint="eastAsia"/>
          <w:spacing w:val="5"/>
          <w:sz w:val="21"/>
        </w:rPr>
        <w:t>两相流泄漏</w:t>
      </w:r>
    </w:p>
    <w:p>
      <w:pPr>
        <w:tabs>
          <w:tab w:pos="713" w:val="left" w:leader="none"/>
        </w:tabs>
        <w:spacing w:line="12" w:lineRule="auto" w:before="31"/>
        <w:ind w:left="233" w:right="0" w:firstLine="0"/>
        <w:jc w:val="left"/>
        <w:rPr>
          <w:rFonts w:ascii="Symbol" w:hAnsi="Symbol"/>
          <w:sz w:val="20"/>
        </w:rPr>
      </w:pPr>
      <w:r>
        <w:rPr/>
        <w:br w:type="column"/>
      </w:r>
      <w:r>
        <w:rPr>
          <w:rFonts w:ascii="Symbol" w:hAnsi="Symbol"/>
          <w:w w:val="105"/>
          <w:sz w:val="20"/>
        </w:rPr>
        <w:t></w:t>
      </w:r>
      <w:r>
        <w:rPr>
          <w:rFonts w:ascii="Times New Roman" w:hAnsi="Times New Roman"/>
          <w:w w:val="105"/>
          <w:sz w:val="20"/>
        </w:rPr>
        <w:tab/>
      </w:r>
      <w:r>
        <w:rPr>
          <w:rFonts w:ascii="Symbol" w:hAnsi="Symbol"/>
          <w:w w:val="105"/>
          <w:position w:val="-2"/>
          <w:sz w:val="20"/>
        </w:rPr>
        <w:t></w:t>
      </w:r>
    </w:p>
    <w:p>
      <w:pPr>
        <w:tabs>
          <w:tab w:pos="713" w:val="left" w:leader="none"/>
        </w:tabs>
        <w:spacing w:line="199" w:lineRule="auto" w:before="0"/>
        <w:ind w:left="233" w:right="0" w:firstLine="0"/>
        <w:jc w:val="left"/>
        <w:rPr>
          <w:rFonts w:ascii="Symbol" w:hAnsi="Symbol"/>
          <w:sz w:val="20"/>
        </w:rPr>
      </w:pPr>
      <w:r>
        <w:rPr>
          <w:rFonts w:ascii="Symbol" w:hAnsi="Symbol"/>
          <w:spacing w:val="-102"/>
          <w:w w:val="103"/>
          <w:position w:val="-13"/>
          <w:sz w:val="20"/>
        </w:rPr>
        <w:t></w:t>
      </w:r>
      <w:r>
        <w:rPr>
          <w:rFonts w:ascii="Symbol" w:hAnsi="Symbol"/>
          <w:w w:val="103"/>
          <w:position w:val="-2"/>
          <w:sz w:val="20"/>
        </w:rPr>
        <w:t></w:t>
      </w:r>
      <w:r>
        <w:rPr>
          <w:rFonts w:ascii="Times New Roman" w:hAnsi="Times New Roman"/>
          <w:position w:val="-2"/>
          <w:sz w:val="20"/>
        </w:rPr>
        <w:tab/>
      </w:r>
      <w:r>
        <w:rPr>
          <w:rFonts w:ascii="Symbol" w:hAnsi="Symbol"/>
          <w:w w:val="103"/>
          <w:sz w:val="20"/>
        </w:rPr>
        <w:t></w:t>
      </w:r>
      <w:r>
        <w:rPr>
          <w:rFonts w:ascii="Times New Roman" w:hAnsi="Times New Roman"/>
          <w:sz w:val="20"/>
        </w:rPr>
        <w:t>  </w:t>
      </w:r>
      <w:r>
        <w:rPr>
          <w:rFonts w:ascii="Times New Roman" w:hAnsi="Times New Roman"/>
          <w:spacing w:val="-3"/>
          <w:sz w:val="20"/>
        </w:rPr>
        <w:t> </w:t>
      </w:r>
      <w:r>
        <w:rPr>
          <w:rFonts w:ascii="Times New Roman" w:hAnsi="Times New Roman"/>
          <w:i/>
          <w:w w:val="103"/>
          <w:position w:val="5"/>
          <w:sz w:val="20"/>
        </w:rPr>
        <w:t>p</w:t>
      </w:r>
      <w:r>
        <w:rPr>
          <w:rFonts w:ascii="Times New Roman" w:hAnsi="Times New Roman"/>
          <w:i/>
          <w:position w:val="5"/>
          <w:sz w:val="20"/>
        </w:rPr>
        <w:t>  </w:t>
      </w:r>
      <w:r>
        <w:rPr>
          <w:rFonts w:ascii="Times New Roman" w:hAnsi="Times New Roman"/>
          <w:i/>
          <w:spacing w:val="-22"/>
          <w:position w:val="5"/>
          <w:sz w:val="20"/>
        </w:rPr>
        <w:t> </w:t>
      </w:r>
      <w:r>
        <w:rPr>
          <w:rFonts w:ascii="Symbol" w:hAnsi="Symbol"/>
          <w:w w:val="103"/>
          <w:sz w:val="20"/>
        </w:rPr>
        <w:t></w:t>
      </w:r>
    </w:p>
    <w:p>
      <w:pPr>
        <w:tabs>
          <w:tab w:pos="757" w:val="left" w:leader="none"/>
        </w:tabs>
        <w:spacing w:line="64" w:lineRule="auto" w:before="0"/>
        <w:ind w:left="233" w:right="0" w:firstLine="0"/>
        <w:jc w:val="left"/>
        <w:rPr>
          <w:rFonts w:ascii="Symbol" w:hAnsi="Symbol"/>
          <w:sz w:val="20"/>
        </w:rPr>
      </w:pPr>
      <w:r>
        <w:rPr/>
        <w:br w:type="column"/>
      </w:r>
      <w:r>
        <w:rPr>
          <w:rFonts w:ascii="Symbol" w:hAnsi="Symbol"/>
          <w:w w:val="105"/>
          <w:sz w:val="20"/>
        </w:rPr>
        <w:t></w:t>
      </w:r>
      <w:r>
        <w:rPr>
          <w:rFonts w:ascii="Times New Roman" w:hAnsi="Times New Roman"/>
          <w:w w:val="105"/>
          <w:sz w:val="20"/>
        </w:rPr>
        <w:tab/>
      </w:r>
      <w:r>
        <w:rPr>
          <w:rFonts w:ascii="Symbol" w:hAnsi="Symbol"/>
          <w:w w:val="105"/>
          <w:sz w:val="20"/>
        </w:rPr>
        <w:t></w:t>
      </w:r>
      <w:r>
        <w:rPr>
          <w:rFonts w:ascii="Times New Roman" w:hAnsi="Times New Roman"/>
          <w:spacing w:val="-18"/>
          <w:w w:val="105"/>
          <w:sz w:val="20"/>
        </w:rPr>
        <w:t> </w:t>
      </w:r>
      <w:r>
        <w:rPr>
          <w:rFonts w:ascii="Symbol" w:hAnsi="Symbol"/>
          <w:spacing w:val="-19"/>
          <w:w w:val="105"/>
          <w:position w:val="-2"/>
          <w:sz w:val="20"/>
        </w:rPr>
        <w:t></w:t>
      </w:r>
    </w:p>
    <w:p>
      <w:pPr>
        <w:tabs>
          <w:tab w:pos="757" w:val="left" w:leader="none"/>
        </w:tabs>
        <w:spacing w:line="211" w:lineRule="auto" w:before="0"/>
        <w:ind w:left="233" w:right="0" w:firstLine="0"/>
        <w:jc w:val="left"/>
        <w:rPr>
          <w:rFonts w:ascii="Symbol" w:hAnsi="Symbol"/>
          <w:sz w:val="20"/>
        </w:rPr>
      </w:pPr>
      <w:r>
        <w:rPr/>
        <w:pict>
          <v:line style="position:absolute;mso-position-horizontal-relative:page;mso-position-vertical-relative:paragraph;z-index:-400240" from="362.295288pt,-3.217872pt" to="388.396338pt,-3.217872pt" stroked="true" strokeweight=".427287pt" strokecolor="#000000">
            <v:stroke dashstyle="solid"/>
            <w10:wrap type="none"/>
          </v:line>
        </w:pict>
      </w:r>
      <w:r>
        <w:rPr/>
        <w:pict>
          <v:shape style="position:absolute;margin-left:306.656555pt;margin-top:-17.660265pt;width:4pt;height:12.65pt;mso-position-horizontal-relative:page;mso-position-vertical-relative:paragraph;z-index:2680" type="#_x0000_t202" filled="false" stroked="false">
            <v:textbox inset="0,0,0,0">
              <w:txbxContent>
                <w:p>
                  <w:pPr>
                    <w:spacing w:before="6"/>
                    <w:ind w:left="0" w:right="0" w:firstLine="0"/>
                    <w:jc w:val="left"/>
                    <w:rPr>
                      <w:rFonts w:ascii="Symbol" w:hAnsi="Symbol"/>
                      <w:sz w:val="20"/>
                    </w:rPr>
                  </w:pPr>
                  <w:r>
                    <w:rPr>
                      <w:rFonts w:ascii="Symbol" w:hAnsi="Symbol"/>
                      <w:w w:val="103"/>
                      <w:sz w:val="20"/>
                    </w:rPr>
                    <w:t></w:t>
                  </w:r>
                </w:p>
              </w:txbxContent>
            </v:textbox>
            <w10:wrap type="none"/>
          </v:shape>
        </w:pict>
      </w:r>
      <w:r>
        <w:rPr/>
        <w:pict>
          <v:shape style="position:absolute;margin-left:312.660065pt;margin-top:-3.553566pt;width:4.25pt;height:13.4pt;mso-position-horizontal-relative:page;mso-position-vertical-relative:paragraph;z-index:2704" type="#_x0000_t202" filled="false" stroked="false">
            <v:textbox inset="0,0,0,0">
              <w:txbxContent>
                <w:p>
                  <w:pPr>
                    <w:spacing w:before="8"/>
                    <w:ind w:left="0" w:right="0" w:firstLine="0"/>
                    <w:jc w:val="left"/>
                    <w:rPr>
                      <w:rFonts w:ascii="Symbol" w:hAnsi="Symbol"/>
                      <w:i/>
                      <w:sz w:val="21"/>
                    </w:rPr>
                  </w:pPr>
                  <w:r>
                    <w:rPr>
                      <w:rFonts w:ascii="Symbol" w:hAnsi="Symbol"/>
                      <w:i/>
                      <w:w w:val="98"/>
                      <w:sz w:val="21"/>
                    </w:rPr>
                    <w:t></w:t>
                  </w:r>
                </w:p>
              </w:txbxContent>
            </v:textbox>
            <w10:wrap type="none"/>
          </v:shape>
        </w:pict>
      </w:r>
      <w:r>
        <w:rPr/>
        <w:pict>
          <v:shape style="position:absolute;margin-left:339.117096pt;margin-top:-.801503pt;width:4pt;height:12.65pt;mso-position-horizontal-relative:page;mso-position-vertical-relative:paragraph;z-index:-400024" type="#_x0000_t202" filled="false" stroked="false">
            <v:textbox inset="0,0,0,0">
              <w:txbxContent>
                <w:p>
                  <w:pPr>
                    <w:spacing w:before="6"/>
                    <w:ind w:left="0" w:right="0" w:firstLine="0"/>
                    <w:jc w:val="left"/>
                    <w:rPr>
                      <w:rFonts w:ascii="Symbol" w:hAnsi="Symbol"/>
                      <w:sz w:val="20"/>
                    </w:rPr>
                  </w:pPr>
                  <w:r>
                    <w:rPr>
                      <w:rFonts w:ascii="Symbol" w:hAnsi="Symbol"/>
                      <w:w w:val="103"/>
                      <w:sz w:val="20"/>
                    </w:rPr>
                    <w:t></w:t>
                  </w:r>
                </w:p>
              </w:txbxContent>
            </v:textbox>
            <w10:wrap type="none"/>
          </v:shape>
        </w:pict>
      </w:r>
      <w:r>
        <w:rPr>
          <w:rFonts w:ascii="Symbol" w:hAnsi="Symbol"/>
          <w:spacing w:val="-102"/>
          <w:w w:val="103"/>
          <w:position w:val="-10"/>
          <w:sz w:val="20"/>
        </w:rPr>
        <w:t></w:t>
      </w:r>
      <w:r>
        <w:rPr>
          <w:rFonts w:ascii="Symbol" w:hAnsi="Symbol"/>
          <w:w w:val="103"/>
          <w:sz w:val="20"/>
        </w:rPr>
        <w:t></w:t>
      </w:r>
      <w:r>
        <w:rPr>
          <w:rFonts w:ascii="Times New Roman" w:hAnsi="Times New Roman"/>
          <w:sz w:val="20"/>
        </w:rPr>
        <w:tab/>
      </w:r>
      <w:r>
        <w:rPr>
          <w:rFonts w:ascii="Symbol" w:hAnsi="Symbol"/>
          <w:spacing w:val="-102"/>
          <w:w w:val="103"/>
          <w:sz w:val="20"/>
        </w:rPr>
        <w:t></w:t>
      </w:r>
      <w:r>
        <w:rPr>
          <w:rFonts w:ascii="Symbol" w:hAnsi="Symbol"/>
          <w:w w:val="103"/>
          <w:position w:val="-8"/>
          <w:sz w:val="20"/>
        </w:rPr>
        <w:t></w:t>
      </w:r>
      <w:r>
        <w:rPr>
          <w:rFonts w:ascii="Times New Roman" w:hAnsi="Times New Roman"/>
          <w:spacing w:val="-12"/>
          <w:position w:val="-8"/>
          <w:sz w:val="20"/>
        </w:rPr>
        <w:t> </w:t>
      </w:r>
      <w:r>
        <w:rPr>
          <w:rFonts w:ascii="Symbol" w:hAnsi="Symbol"/>
          <w:spacing w:val="-19"/>
          <w:w w:val="103"/>
          <w:position w:val="3"/>
          <w:sz w:val="20"/>
        </w:rPr>
        <w:t></w:t>
      </w:r>
    </w:p>
    <w:p>
      <w:pPr>
        <w:spacing w:line="242" w:lineRule="exact" w:before="0"/>
        <w:ind w:left="213" w:right="0" w:firstLine="0"/>
        <w:jc w:val="left"/>
        <w:rPr>
          <w:rFonts w:ascii="Symbol" w:hAnsi="Symbol"/>
          <w:sz w:val="20"/>
        </w:rPr>
      </w:pPr>
      <w:r>
        <w:rPr/>
        <w:br w:type="column"/>
      </w:r>
      <w:r>
        <w:rPr>
          <w:rFonts w:ascii="Symbol" w:hAnsi="Symbol"/>
          <w:w w:val="105"/>
          <w:sz w:val="20"/>
        </w:rPr>
        <w:t></w:t>
      </w:r>
      <w:r>
        <w:rPr>
          <w:rFonts w:ascii="Times New Roman" w:hAnsi="Times New Roman"/>
          <w:w w:val="105"/>
          <w:sz w:val="20"/>
        </w:rPr>
        <w:t> 1 </w:t>
      </w:r>
      <w:r>
        <w:rPr>
          <w:rFonts w:ascii="Symbol" w:hAnsi="Symbol"/>
          <w:spacing w:val="-20"/>
          <w:w w:val="105"/>
          <w:position w:val="10"/>
          <w:sz w:val="20"/>
        </w:rPr>
        <w:t></w:t>
      </w:r>
    </w:p>
    <w:p>
      <w:pPr>
        <w:tabs>
          <w:tab w:pos="540" w:val="left" w:leader="none"/>
          <w:tab w:pos="882" w:val="left" w:leader="none"/>
          <w:tab w:pos="1438" w:val="left" w:leader="none"/>
        </w:tabs>
        <w:spacing w:line="141" w:lineRule="auto" w:before="0"/>
        <w:ind w:left="230" w:right="0" w:firstLine="0"/>
        <w:jc w:val="left"/>
        <w:rPr>
          <w:rFonts w:ascii="Symbol" w:hAnsi="Symbol"/>
          <w:sz w:val="20"/>
        </w:rPr>
      </w:pPr>
      <w:r>
        <w:rPr/>
        <w:br w:type="column"/>
      </w:r>
      <w:r>
        <w:rPr>
          <w:rFonts w:ascii="Symbol" w:hAnsi="Symbol"/>
          <w:spacing w:val="-40"/>
          <w:w w:val="105"/>
          <w:position w:val="-9"/>
          <w:sz w:val="20"/>
        </w:rPr>
        <w:t></w:t>
      </w:r>
      <w:r>
        <w:rPr>
          <w:rFonts w:ascii="Symbol" w:hAnsi="Symbol"/>
          <w:spacing w:val="-40"/>
          <w:w w:val="105"/>
          <w:sz w:val="20"/>
        </w:rPr>
        <w:t></w:t>
      </w:r>
      <w:r>
        <w:rPr>
          <w:rFonts w:ascii="Times New Roman" w:hAnsi="Times New Roman"/>
          <w:spacing w:val="-40"/>
          <w:w w:val="105"/>
          <w:sz w:val="20"/>
        </w:rPr>
        <w:tab/>
      </w:r>
      <w:r>
        <w:rPr>
          <w:rFonts w:ascii="Times New Roman" w:hAnsi="Times New Roman"/>
          <w:w w:val="105"/>
          <w:position w:val="-7"/>
          <w:sz w:val="20"/>
        </w:rPr>
        <w:t>2</w:t>
        <w:tab/>
      </w:r>
      <w:r>
        <w:rPr>
          <w:rFonts w:ascii="Symbol" w:hAnsi="Symbol"/>
          <w:spacing w:val="-40"/>
          <w:w w:val="105"/>
          <w:sz w:val="20"/>
        </w:rPr>
        <w:t></w:t>
      </w:r>
      <w:r>
        <w:rPr>
          <w:rFonts w:ascii="Symbol" w:hAnsi="Symbol"/>
          <w:spacing w:val="-40"/>
          <w:w w:val="105"/>
          <w:position w:val="-9"/>
          <w:sz w:val="20"/>
        </w:rPr>
        <w:t></w:t>
      </w:r>
      <w:r>
        <w:rPr>
          <w:rFonts w:ascii="Times New Roman" w:hAnsi="Times New Roman"/>
          <w:spacing w:val="-40"/>
          <w:w w:val="105"/>
          <w:position w:val="-9"/>
          <w:sz w:val="20"/>
        </w:rPr>
        <w:tab/>
      </w:r>
      <w:r>
        <w:rPr>
          <w:rFonts w:ascii="Symbol" w:hAnsi="Symbol"/>
          <w:spacing w:val="-102"/>
          <w:w w:val="105"/>
          <w:position w:val="5"/>
          <w:sz w:val="20"/>
        </w:rPr>
        <w:t></w:t>
      </w:r>
    </w:p>
    <w:p>
      <w:pPr>
        <w:spacing w:line="199" w:lineRule="exact" w:before="0"/>
        <w:ind w:left="0" w:right="1082" w:firstLine="0"/>
        <w:jc w:val="center"/>
        <w:rPr>
          <w:rFonts w:ascii="Symbol" w:hAnsi="Symbol"/>
          <w:sz w:val="20"/>
        </w:rPr>
      </w:pPr>
      <w:r>
        <w:rPr/>
        <w:pict>
          <v:shape style="position:absolute;margin-left:416.999023pt;margin-top:-7.114821pt;width:.1pt;height:12.65pt;mso-position-horizontal-relative:page;mso-position-vertical-relative:paragraph;z-index:2800" type="#_x0000_t202" filled="false" stroked="false">
            <v:textbox inset="0,0,0,0">
              <w:txbxContent>
                <w:p>
                  <w:pPr>
                    <w:spacing w:before="6"/>
                    <w:ind w:left="0" w:right="0" w:firstLine="0"/>
                    <w:jc w:val="left"/>
                    <w:rPr>
                      <w:rFonts w:ascii="Symbol" w:hAnsi="Symbol"/>
                      <w:sz w:val="20"/>
                    </w:rPr>
                  </w:pPr>
                  <w:r>
                    <w:rPr>
                      <w:rFonts w:ascii="Symbol" w:hAnsi="Symbol"/>
                      <w:spacing w:val="-102"/>
                      <w:w w:val="103"/>
                      <w:sz w:val="20"/>
                    </w:rPr>
                    <w:t></w:t>
                  </w:r>
                </w:p>
              </w:txbxContent>
            </v:textbox>
            <w10:wrap type="none"/>
          </v:shape>
        </w:pict>
      </w:r>
      <w:r>
        <w:rPr>
          <w:rFonts w:ascii="Symbol" w:hAnsi="Symbol"/>
          <w:w w:val="103"/>
          <w:sz w:val="20"/>
        </w:rPr>
        <w:t></w:t>
      </w:r>
    </w:p>
    <w:p>
      <w:pPr>
        <w:spacing w:after="0" w:line="199" w:lineRule="exact"/>
        <w:jc w:val="center"/>
        <w:rPr>
          <w:rFonts w:ascii="Symbol" w:hAnsi="Symbol"/>
          <w:sz w:val="20"/>
        </w:rPr>
        <w:sectPr>
          <w:type w:val="continuous"/>
          <w:pgSz w:w="11910" w:h="16840"/>
          <w:pgMar w:top="1400" w:bottom="280" w:left="1240" w:right="940"/>
          <w:cols w:num="5" w:equalWidth="0">
            <w:col w:w="2342" w:space="162"/>
            <w:col w:w="1292" w:space="199"/>
            <w:col w:w="978" w:space="39"/>
            <w:col w:w="610" w:space="40"/>
            <w:col w:w="4068"/>
          </w:cols>
        </w:sectPr>
      </w:pPr>
    </w:p>
    <w:p>
      <w:pPr>
        <w:pStyle w:val="BodyText"/>
        <w:spacing w:before="140"/>
        <w:ind w:left="653"/>
      </w:pPr>
      <w:r>
        <w:rPr/>
        <w:pict>
          <v:group style="position:absolute;margin-left:282.123993pt;margin-top:21.993778pt;width:68.6pt;height:22.1pt;mso-position-horizontal-relative:page;mso-position-vertical-relative:paragraph;z-index:2392" coordorigin="5642,440" coordsize="1372,442">
            <v:line style="position:absolute" from="5647,768" to="5676,751" stroked="true" strokeweight=".472pt" strokecolor="#000000">
              <v:stroke dashstyle="solid"/>
            </v:line>
            <v:line style="position:absolute" from="5676,756" to="5717,865" stroked="true" strokeweight=".945pt" strokecolor="#000000">
              <v:stroke dashstyle="solid"/>
            </v:line>
            <v:shape style="position:absolute;left:5721;top:553;width:1259;height:311" coordorigin="5722,554" coordsize="1259,311" path="m5722,865l5776,554,6980,554e" filled="false" stroked="true" strokeweight=".472pt" strokecolor="#000000">
              <v:path arrowok="t"/>
              <v:stroke dashstyle="solid"/>
            </v:shape>
            <v:shape style="position:absolute;left:5790;top:439;width:1224;height:432" type="#_x0000_t202" filled="false" stroked="false">
              <v:textbox inset="0,0,0,0">
                <w:txbxContent>
                  <w:p>
                    <w:pPr>
                      <w:spacing w:line="428" w:lineRule="exact" w:before="3"/>
                      <w:ind w:left="0" w:right="0" w:firstLine="0"/>
                      <w:jc w:val="left"/>
                      <w:rPr>
                        <w:rFonts w:ascii="Symbol" w:hAnsi="Symbol"/>
                        <w:sz w:val="35"/>
                      </w:rPr>
                    </w:pPr>
                    <w:r>
                      <w:rPr>
                        <w:rFonts w:ascii="Times New Roman" w:hAnsi="Times New Roman"/>
                        <w:sz w:val="23"/>
                      </w:rPr>
                      <w:t>2</w:t>
                    </w:r>
                    <w:r>
                      <w:rPr>
                        <w:rFonts w:ascii="Times New Roman" w:hAnsi="Times New Roman"/>
                        <w:i/>
                        <w:sz w:val="23"/>
                      </w:rPr>
                      <w:t>ρ </w:t>
                    </w:r>
                    <w:r>
                      <w:rPr>
                        <w:rFonts w:ascii="Symbol" w:hAnsi="Symbol"/>
                        <w:sz w:val="35"/>
                      </w:rPr>
                      <w:t></w:t>
                    </w:r>
                    <w:r>
                      <w:rPr>
                        <w:rFonts w:ascii="Times New Roman" w:hAnsi="Times New Roman"/>
                        <w:i/>
                        <w:sz w:val="23"/>
                      </w:rPr>
                      <w:t>P </w:t>
                    </w:r>
                    <w:r>
                      <w:rPr>
                        <w:rFonts w:ascii="Symbol" w:hAnsi="Symbol"/>
                        <w:sz w:val="23"/>
                      </w:rPr>
                      <w:t></w:t>
                    </w:r>
                    <w:r>
                      <w:rPr>
                        <w:rFonts w:ascii="Times New Roman" w:hAnsi="Times New Roman"/>
                        <w:sz w:val="23"/>
                      </w:rPr>
                      <w:t> </w:t>
                    </w:r>
                    <w:r>
                      <w:rPr>
                        <w:rFonts w:ascii="Times New Roman" w:hAnsi="Times New Roman"/>
                        <w:i/>
                        <w:sz w:val="23"/>
                      </w:rPr>
                      <w:t>P </w:t>
                    </w:r>
                    <w:r>
                      <w:rPr>
                        <w:rFonts w:ascii="Symbol" w:hAnsi="Symbol"/>
                        <w:w w:val="95"/>
                        <w:sz w:val="35"/>
                      </w:rPr>
                      <w:t></w:t>
                    </w:r>
                  </w:p>
                </w:txbxContent>
              </v:textbox>
              <w10:wrap type="none"/>
            </v:shape>
            <v:shape style="position:absolute;left:6036;top:733;width:125;height:149" type="#_x0000_t202" filled="false" stroked="false">
              <v:textbox inset="0,0,0,0">
                <w:txbxContent>
                  <w:p>
                    <w:pPr>
                      <w:spacing w:line="148" w:lineRule="exact" w:before="0"/>
                      <w:ind w:left="0" w:right="0" w:firstLine="0"/>
                      <w:jc w:val="left"/>
                      <w:rPr>
                        <w:rFonts w:ascii="Times New Roman"/>
                        <w:sz w:val="13"/>
                      </w:rPr>
                    </w:pPr>
                    <w:r>
                      <w:rPr>
                        <w:rFonts w:ascii="Times New Roman"/>
                        <w:w w:val="103"/>
                        <w:sz w:val="13"/>
                      </w:rPr>
                      <w:t>m</w:t>
                    </w:r>
                  </w:p>
                </w:txbxContent>
              </v:textbox>
              <w10:wrap type="none"/>
            </v:shape>
            <v:shape style="position:absolute;left:6794;top:733;width:110;height:149" type="#_x0000_t202" filled="false" stroked="false">
              <v:textbox inset="0,0,0,0">
                <w:txbxContent>
                  <w:p>
                    <w:pPr>
                      <w:spacing w:line="148" w:lineRule="exact" w:before="0"/>
                      <w:ind w:left="0" w:right="0" w:firstLine="0"/>
                      <w:jc w:val="left"/>
                      <w:rPr>
                        <w:rFonts w:ascii="Times New Roman"/>
                        <w:sz w:val="13"/>
                      </w:rPr>
                    </w:pPr>
                    <w:r>
                      <w:rPr>
                        <w:rFonts w:ascii="Times New Roman"/>
                        <w:w w:val="103"/>
                        <w:sz w:val="13"/>
                      </w:rPr>
                      <w:t>C</w:t>
                    </w:r>
                  </w:p>
                </w:txbxContent>
              </v:textbox>
              <w10:wrap type="none"/>
            </v:shape>
            <w10:wrap type="none"/>
          </v:group>
        </w:pict>
      </w:r>
      <w:r>
        <w:rPr/>
        <w:t>假定液相和气相是均匀的，且互相平衡，两相流泄漏速率 </w:t>
      </w:r>
      <w:r>
        <w:rPr>
          <w:rFonts w:ascii="Times New Roman" w:eastAsia="Times New Roman"/>
          <w:i/>
        </w:rPr>
        <w:t>Q</w:t>
      </w:r>
      <w:r>
        <w:rPr>
          <w:rFonts w:ascii="Times New Roman" w:eastAsia="Times New Roman"/>
          <w:vertAlign w:val="subscript"/>
        </w:rPr>
        <w:t>LG</w:t>
      </w:r>
      <w:r>
        <w:rPr>
          <w:rFonts w:ascii="Times New Roman" w:eastAsia="Times New Roman"/>
          <w:vertAlign w:val="baseline"/>
        </w:rPr>
        <w:t> </w:t>
      </w:r>
      <w:r>
        <w:rPr>
          <w:vertAlign w:val="baseline"/>
        </w:rPr>
        <w:t>按下式计算：</w:t>
      </w:r>
    </w:p>
    <w:p>
      <w:pPr>
        <w:spacing w:after="0"/>
        <w:sectPr>
          <w:type w:val="continuous"/>
          <w:pgSz w:w="11910" w:h="16840"/>
          <w:pgMar w:top="1400" w:bottom="280" w:left="1240" w:right="940"/>
        </w:sectPr>
      </w:pPr>
    </w:p>
    <w:p>
      <w:pPr>
        <w:spacing w:before="169"/>
        <w:ind w:left="0" w:right="0" w:firstLine="0"/>
        <w:jc w:val="right"/>
        <w:rPr>
          <w:rFonts w:ascii="Times New Roman"/>
          <w:sz w:val="13"/>
        </w:rPr>
      </w:pPr>
      <w:r>
        <w:rPr>
          <w:rFonts w:ascii="Times New Roman"/>
          <w:i/>
          <w:position w:val="6"/>
          <w:sz w:val="23"/>
        </w:rPr>
        <w:t>Q</w:t>
      </w:r>
      <w:r>
        <w:rPr>
          <w:rFonts w:ascii="Times New Roman"/>
          <w:sz w:val="13"/>
        </w:rPr>
        <w:t>LG</w:t>
      </w:r>
    </w:p>
    <w:p>
      <w:pPr>
        <w:spacing w:before="155"/>
        <w:ind w:left="101" w:right="0" w:firstLine="0"/>
        <w:jc w:val="left"/>
        <w:rPr>
          <w:rFonts w:ascii="Times New Roman" w:hAnsi="Times New Roman"/>
          <w:i/>
          <w:sz w:val="23"/>
        </w:rPr>
      </w:pPr>
      <w:r>
        <w:rPr/>
        <w:br w:type="column"/>
      </w:r>
      <w:r>
        <w:rPr>
          <w:rFonts w:ascii="Symbol" w:hAnsi="Symbol"/>
          <w:sz w:val="23"/>
        </w:rPr>
        <w:t></w:t>
      </w:r>
      <w:r>
        <w:rPr>
          <w:rFonts w:ascii="Times New Roman" w:hAnsi="Times New Roman"/>
          <w:sz w:val="23"/>
        </w:rPr>
        <w:t> </w:t>
      </w:r>
      <w:r>
        <w:rPr>
          <w:rFonts w:ascii="Times New Roman" w:hAnsi="Times New Roman"/>
          <w:i/>
          <w:sz w:val="23"/>
        </w:rPr>
        <w:t>C</w:t>
      </w:r>
      <w:r>
        <w:rPr>
          <w:rFonts w:ascii="Times New Roman" w:hAnsi="Times New Roman"/>
          <w:i/>
          <w:position w:val="-5"/>
          <w:sz w:val="13"/>
        </w:rPr>
        <w:t>d </w:t>
      </w:r>
      <w:r>
        <w:rPr>
          <w:rFonts w:ascii="Times New Roman" w:hAnsi="Times New Roman"/>
          <w:i/>
          <w:sz w:val="23"/>
        </w:rPr>
        <w:t>A</w:t>
      </w:r>
    </w:p>
    <w:p>
      <w:pPr>
        <w:pStyle w:val="BodyText"/>
        <w:spacing w:before="141"/>
        <w:ind w:right="620"/>
        <w:jc w:val="right"/>
      </w:pPr>
      <w:r>
        <w:rPr/>
        <w:br w:type="column"/>
      </w:r>
      <w:r>
        <w:rPr/>
        <w:t>（</w:t>
      </w:r>
      <w:r>
        <w:rPr>
          <w:rFonts w:ascii="Times New Roman" w:eastAsia="Times New Roman"/>
        </w:rPr>
        <w:t>F.6</w:t>
      </w:r>
      <w:r>
        <w:rPr/>
        <w:t>）</w:t>
      </w:r>
    </w:p>
    <w:p>
      <w:pPr>
        <w:spacing w:after="0"/>
        <w:jc w:val="right"/>
        <w:sectPr>
          <w:type w:val="continuous"/>
          <w:pgSz w:w="11910" w:h="16840"/>
          <w:pgMar w:top="1400" w:bottom="280" w:left="1240" w:right="940"/>
          <w:cols w:num="3" w:equalWidth="0">
            <w:col w:w="3617" w:space="40"/>
            <w:col w:w="788" w:space="705"/>
            <w:col w:w="4580"/>
          </w:cols>
        </w:sectPr>
      </w:pPr>
    </w:p>
    <w:p>
      <w:pPr>
        <w:pStyle w:val="BodyText"/>
        <w:rPr>
          <w:sz w:val="19"/>
        </w:rPr>
      </w:pPr>
    </w:p>
    <w:p>
      <w:pPr>
        <w:spacing w:after="0"/>
        <w:rPr>
          <w:sz w:val="19"/>
        </w:rPr>
        <w:sectPr>
          <w:type w:val="continuous"/>
          <w:pgSz w:w="11910" w:h="16840"/>
          <w:pgMar w:top="1400" w:bottom="280" w:left="1240" w:right="940"/>
        </w:sectPr>
      </w:pPr>
    </w:p>
    <w:p>
      <w:pPr>
        <w:tabs>
          <w:tab w:pos="721" w:val="left" w:leader="none"/>
        </w:tabs>
        <w:spacing w:line="93" w:lineRule="auto" w:before="231"/>
        <w:ind w:left="0" w:right="0" w:firstLine="0"/>
        <w:jc w:val="right"/>
        <w:rPr>
          <w:rFonts w:ascii="Times New Roman" w:hAnsi="Times New Roman"/>
          <w:i/>
          <w:sz w:val="20"/>
        </w:rPr>
      </w:pPr>
      <w:r>
        <w:rPr>
          <w:rFonts w:ascii="Times New Roman" w:hAnsi="Times New Roman"/>
          <w:i/>
          <w:sz w:val="20"/>
        </w:rPr>
        <w:t>ρ</w:t>
      </w:r>
      <w:r>
        <w:rPr>
          <w:rFonts w:ascii="Times New Roman" w:hAnsi="Times New Roman"/>
          <w:i/>
          <w:spacing w:val="-18"/>
          <w:sz w:val="20"/>
        </w:rPr>
        <w:t> </w:t>
      </w:r>
      <w:r>
        <w:rPr>
          <w:rFonts w:ascii="Times New Roman" w:hAnsi="Times New Roman"/>
          <w:position w:val="-4"/>
          <w:sz w:val="11"/>
        </w:rPr>
        <w:t>m     </w:t>
      </w:r>
      <w:r>
        <w:rPr>
          <w:rFonts w:ascii="Times New Roman" w:hAnsi="Times New Roman"/>
          <w:spacing w:val="21"/>
          <w:position w:val="-4"/>
          <w:sz w:val="11"/>
        </w:rPr>
        <w:t> </w:t>
      </w:r>
      <w:r>
        <w:rPr>
          <w:rFonts w:ascii="Symbol" w:hAnsi="Symbol"/>
          <w:sz w:val="20"/>
        </w:rPr>
        <w:t></w:t>
      </w:r>
      <w:r>
        <w:rPr>
          <w:rFonts w:ascii="Times New Roman" w:hAnsi="Times New Roman"/>
          <w:sz w:val="20"/>
        </w:rPr>
        <w:tab/>
      </w:r>
      <w:r>
        <w:rPr>
          <w:rFonts w:ascii="Times New Roman" w:hAnsi="Times New Roman"/>
          <w:i/>
          <w:w w:val="95"/>
          <w:position w:val="-14"/>
          <w:sz w:val="20"/>
        </w:rPr>
        <w:t>F</w:t>
      </w:r>
    </w:p>
    <w:p>
      <w:pPr>
        <w:spacing w:before="90"/>
        <w:ind w:left="428" w:right="475" w:firstLine="0"/>
        <w:jc w:val="center"/>
        <w:rPr>
          <w:rFonts w:ascii="Times New Roman"/>
          <w:sz w:val="20"/>
        </w:rPr>
      </w:pPr>
      <w:r>
        <w:rPr/>
        <w:br w:type="column"/>
      </w:r>
      <w:r>
        <w:rPr>
          <w:rFonts w:ascii="Times New Roman"/>
          <w:sz w:val="20"/>
        </w:rPr>
        <w:t>1</w:t>
      </w:r>
    </w:p>
    <w:p>
      <w:pPr>
        <w:spacing w:line="129" w:lineRule="exact" w:before="27"/>
        <w:ind w:left="471" w:right="0" w:firstLine="0"/>
        <w:jc w:val="left"/>
        <w:rPr>
          <w:rFonts w:ascii="Times New Roman" w:hAnsi="Times New Roman"/>
          <w:i/>
          <w:sz w:val="20"/>
        </w:rPr>
      </w:pPr>
      <w:r>
        <w:rPr/>
        <w:pict>
          <v:line style="position:absolute;mso-position-horizontal-relative:page;mso-position-vertical-relative:paragraph;z-index:-400312" from="267.182312pt,1.564768pt" to="339.123576pt,1.564768pt" stroked="true" strokeweight=".412818pt" strokecolor="#000000">
            <v:stroke dashstyle="solid"/>
            <w10:wrap type="none"/>
          </v:line>
        </w:pict>
      </w:r>
      <w:r>
        <w:rPr>
          <w:rFonts w:ascii="Times New Roman" w:hAnsi="Times New Roman"/>
          <w:sz w:val="20"/>
        </w:rPr>
        <w:t>1 </w:t>
      </w:r>
      <w:r>
        <w:rPr>
          <w:rFonts w:ascii="Symbol" w:hAnsi="Symbol"/>
          <w:sz w:val="20"/>
        </w:rPr>
        <w:t></w:t>
      </w:r>
      <w:r>
        <w:rPr>
          <w:rFonts w:ascii="Times New Roman" w:hAnsi="Times New Roman"/>
          <w:sz w:val="20"/>
        </w:rPr>
        <w:t> </w:t>
      </w:r>
      <w:r>
        <w:rPr>
          <w:rFonts w:ascii="Times New Roman" w:hAnsi="Times New Roman"/>
          <w:i/>
          <w:spacing w:val="-20"/>
          <w:sz w:val="20"/>
        </w:rPr>
        <w:t>F</w:t>
      </w:r>
    </w:p>
    <w:p>
      <w:pPr>
        <w:pStyle w:val="BodyText"/>
        <w:spacing w:before="4"/>
        <w:rPr>
          <w:rFonts w:ascii="Times New Roman"/>
          <w:i/>
          <w:sz w:val="27"/>
        </w:rPr>
      </w:pPr>
      <w:r>
        <w:rPr/>
        <w:br w:type="column"/>
      </w:r>
      <w:r>
        <w:rPr>
          <w:rFonts w:ascii="Times New Roman"/>
          <w:i/>
          <w:sz w:val="27"/>
        </w:rPr>
      </w:r>
    </w:p>
    <w:p>
      <w:pPr>
        <w:pStyle w:val="BodyText"/>
        <w:spacing w:line="161" w:lineRule="exact" w:before="1"/>
        <w:ind w:right="649"/>
        <w:jc w:val="right"/>
      </w:pPr>
      <w:r>
        <w:rPr/>
        <w:t>（</w:t>
      </w:r>
      <w:r>
        <w:rPr>
          <w:rFonts w:ascii="Times New Roman" w:eastAsia="Times New Roman"/>
        </w:rPr>
        <w:t>F.7</w:t>
      </w:r>
      <w:r>
        <w:rPr/>
        <w:t>）</w:t>
      </w:r>
    </w:p>
    <w:p>
      <w:pPr>
        <w:spacing w:after="0" w:line="161" w:lineRule="exact"/>
        <w:jc w:val="right"/>
        <w:sectPr>
          <w:type w:val="continuous"/>
          <w:pgSz w:w="11910" w:h="16840"/>
          <w:pgMar w:top="1400" w:bottom="280" w:left="1240" w:right="940"/>
          <w:cols w:num="3" w:equalWidth="0">
            <w:col w:w="4272" w:space="40"/>
            <w:col w:w="1044" w:space="39"/>
            <w:col w:w="4335"/>
          </w:cols>
        </w:sectPr>
      </w:pPr>
    </w:p>
    <w:p>
      <w:pPr>
        <w:tabs>
          <w:tab w:pos="1238" w:val="left" w:leader="none"/>
        </w:tabs>
        <w:spacing w:line="205" w:lineRule="exact" w:before="1"/>
        <w:ind w:left="0" w:right="76" w:firstLine="0"/>
        <w:jc w:val="center"/>
        <w:rPr>
          <w:rFonts w:ascii="Times New Roman" w:hAnsi="Times New Roman"/>
          <w:i/>
          <w:sz w:val="11"/>
        </w:rPr>
      </w:pPr>
      <w:r>
        <w:rPr>
          <w:rFonts w:ascii="Times New Roman" w:hAnsi="Times New Roman"/>
          <w:i/>
          <w:w w:val="105"/>
          <w:sz w:val="11"/>
          <w:u w:val="single"/>
        </w:rPr>
        <w:t> </w:t>
      </w:r>
      <w:r>
        <w:rPr>
          <w:rFonts w:ascii="Times New Roman" w:hAnsi="Times New Roman"/>
          <w:i/>
          <w:sz w:val="11"/>
          <w:u w:val="single"/>
        </w:rPr>
        <w:t>    </w:t>
      </w:r>
      <w:r>
        <w:rPr>
          <w:rFonts w:ascii="Times New Roman" w:hAnsi="Times New Roman"/>
          <w:i/>
          <w:spacing w:val="-11"/>
          <w:sz w:val="11"/>
          <w:u w:val="single"/>
        </w:rPr>
        <w:t> </w:t>
      </w:r>
      <w:r>
        <w:rPr>
          <w:rFonts w:ascii="Times New Roman" w:hAnsi="Times New Roman"/>
          <w:i/>
          <w:sz w:val="11"/>
          <w:u w:val="single"/>
        </w:rPr>
        <w:t>V   </w:t>
      </w:r>
      <w:r>
        <w:rPr>
          <w:rFonts w:ascii="Times New Roman" w:hAnsi="Times New Roman"/>
          <w:i/>
          <w:sz w:val="11"/>
        </w:rPr>
        <w:t>   </w:t>
      </w:r>
      <w:r>
        <w:rPr>
          <w:rFonts w:ascii="Times New Roman" w:hAnsi="Times New Roman"/>
          <w:i/>
          <w:spacing w:val="1"/>
          <w:sz w:val="11"/>
        </w:rPr>
        <w:t> </w:t>
      </w:r>
      <w:r>
        <w:rPr>
          <w:rFonts w:ascii="Symbol" w:hAnsi="Symbol"/>
          <w:position w:val="-7"/>
          <w:sz w:val="20"/>
        </w:rPr>
        <w:t></w:t>
      </w:r>
      <w:r>
        <w:rPr>
          <w:rFonts w:ascii="Symbol" w:hAnsi="Symbol"/>
          <w:sz w:val="20"/>
          <w:u w:val="single"/>
        </w:rPr>
        <w:t></w:t>
      </w:r>
      <w:r>
        <w:rPr>
          <w:rFonts w:ascii="Times New Roman" w:hAnsi="Times New Roman"/>
          <w:i/>
          <w:sz w:val="11"/>
          <w:u w:val="single"/>
        </w:rPr>
        <w:t>V</w:t>
      </w:r>
      <w:r>
        <w:rPr>
          <w:rFonts w:ascii="Times New Roman" w:hAnsi="Times New Roman"/>
          <w:i/>
          <w:spacing w:val="4"/>
          <w:sz w:val="11"/>
          <w:u w:val="single"/>
        </w:rPr>
        <w:t> </w:t>
      </w:r>
    </w:p>
    <w:p>
      <w:pPr>
        <w:tabs>
          <w:tab w:pos="861" w:val="left" w:leader="none"/>
        </w:tabs>
        <w:spacing w:line="221" w:lineRule="exact" w:before="0"/>
        <w:ind w:left="0" w:right="291" w:firstLine="0"/>
        <w:jc w:val="center"/>
        <w:rPr>
          <w:rFonts w:ascii="Times New Roman" w:hAnsi="Times New Roman"/>
          <w:sz w:val="11"/>
        </w:rPr>
      </w:pPr>
      <w:r>
        <w:rPr>
          <w:rFonts w:ascii="Times New Roman" w:hAnsi="Times New Roman"/>
          <w:i/>
          <w:spacing w:val="7"/>
          <w:sz w:val="20"/>
        </w:rPr>
        <w:t>ρ</w:t>
      </w:r>
      <w:r>
        <w:rPr>
          <w:rFonts w:ascii="Times New Roman" w:hAnsi="Times New Roman"/>
          <w:spacing w:val="7"/>
          <w:position w:val="-4"/>
          <w:sz w:val="11"/>
        </w:rPr>
        <w:t>1</w:t>
        <w:tab/>
      </w:r>
      <w:r>
        <w:rPr>
          <w:rFonts w:ascii="Times New Roman" w:hAnsi="Times New Roman"/>
          <w:i/>
          <w:sz w:val="20"/>
        </w:rPr>
        <w:t>ρ</w:t>
      </w:r>
      <w:r>
        <w:rPr>
          <w:rFonts w:ascii="Times New Roman" w:hAnsi="Times New Roman"/>
          <w:i/>
          <w:spacing w:val="-18"/>
          <w:sz w:val="20"/>
        </w:rPr>
        <w:t> </w:t>
      </w:r>
      <w:r>
        <w:rPr>
          <w:rFonts w:ascii="Times New Roman" w:hAnsi="Times New Roman"/>
          <w:position w:val="-4"/>
          <w:sz w:val="11"/>
        </w:rPr>
        <w:t>2</w:t>
      </w:r>
    </w:p>
    <w:p>
      <w:pPr>
        <w:spacing w:after="0" w:line="221" w:lineRule="exact"/>
        <w:jc w:val="center"/>
        <w:rPr>
          <w:rFonts w:ascii="Times New Roman" w:hAnsi="Times New Roman"/>
          <w:sz w:val="11"/>
        </w:rPr>
        <w:sectPr>
          <w:type w:val="continuous"/>
          <w:pgSz w:w="11910" w:h="16840"/>
          <w:pgMar w:top="1400" w:bottom="280" w:left="1240" w:right="940"/>
        </w:sectPr>
      </w:pPr>
    </w:p>
    <w:p>
      <w:pPr>
        <w:tabs>
          <w:tab w:pos="457" w:val="left" w:leader="none"/>
        </w:tabs>
        <w:spacing w:before="260"/>
        <w:ind w:left="0" w:right="0" w:firstLine="0"/>
        <w:jc w:val="right"/>
        <w:rPr>
          <w:rFonts w:ascii="Symbol" w:hAnsi="Symbol"/>
          <w:sz w:val="23"/>
        </w:rPr>
      </w:pPr>
      <w:r>
        <w:rPr>
          <w:rFonts w:ascii="Times New Roman" w:hAnsi="Times New Roman"/>
          <w:i/>
          <w:sz w:val="23"/>
        </w:rPr>
        <w:t>F</w:t>
      </w:r>
      <w:r>
        <w:rPr>
          <w:rFonts w:ascii="Times New Roman" w:hAnsi="Times New Roman"/>
          <w:i/>
          <w:position w:val="-5"/>
          <w:sz w:val="13"/>
        </w:rPr>
        <w:t>V</w:t>
        <w:tab/>
      </w:r>
      <w:r>
        <w:rPr>
          <w:rFonts w:ascii="Symbol" w:hAnsi="Symbol"/>
          <w:sz w:val="23"/>
        </w:rPr>
        <w:t></w:t>
      </w:r>
    </w:p>
    <w:p>
      <w:pPr>
        <w:spacing w:before="81"/>
        <w:ind w:left="153" w:right="0" w:firstLine="0"/>
        <w:jc w:val="left"/>
        <w:rPr>
          <w:rFonts w:ascii="Symbol" w:hAnsi="Symbol"/>
          <w:sz w:val="23"/>
        </w:rPr>
      </w:pPr>
      <w:r>
        <w:rPr/>
        <w:br w:type="column"/>
      </w:r>
      <w:r>
        <w:rPr>
          <w:rFonts w:ascii="Times New Roman" w:hAnsi="Times New Roman"/>
          <w:i/>
          <w:sz w:val="23"/>
        </w:rPr>
        <w:t>C </w:t>
      </w:r>
      <w:r>
        <w:rPr>
          <w:rFonts w:ascii="Times New Roman" w:hAnsi="Times New Roman"/>
          <w:i/>
          <w:position w:val="-5"/>
          <w:sz w:val="13"/>
        </w:rPr>
        <w:t>p </w:t>
      </w:r>
      <w:r>
        <w:rPr>
          <w:rFonts w:ascii="Times New Roman" w:hAnsi="Times New Roman"/>
          <w:sz w:val="23"/>
        </w:rPr>
        <w:t>(</w:t>
      </w:r>
      <w:r>
        <w:rPr>
          <w:rFonts w:ascii="Times New Roman" w:hAnsi="Times New Roman"/>
          <w:i/>
          <w:sz w:val="23"/>
        </w:rPr>
        <w:t>T </w:t>
      </w:r>
      <w:r>
        <w:rPr>
          <w:rFonts w:ascii="Times New Roman" w:hAnsi="Times New Roman"/>
          <w:position w:val="-5"/>
          <w:sz w:val="13"/>
        </w:rPr>
        <w:t>LG </w:t>
      </w:r>
      <w:r>
        <w:rPr>
          <w:rFonts w:ascii="Symbol" w:hAnsi="Symbol"/>
          <w:sz w:val="23"/>
        </w:rPr>
        <w:t></w:t>
      </w:r>
    </w:p>
    <w:p>
      <w:pPr>
        <w:pStyle w:val="Heading2"/>
        <w:spacing w:before="57"/>
        <w:rPr>
          <w:i/>
        </w:rPr>
      </w:pPr>
      <w:r>
        <w:rPr/>
        <w:pict>
          <v:line style="position:absolute;mso-position-horizontal-relative:page;mso-position-vertical-relative:paragraph;z-index:2416" from="251.390671pt,1.646167pt" to="333.227761pt,1.646167pt" stroked="true" strokeweight=".483533pt" strokecolor="#000000">
            <v:stroke dashstyle="solid"/>
            <w10:wrap type="none"/>
          </v:line>
        </w:pict>
      </w:r>
      <w:r>
        <w:rPr>
          <w:i/>
          <w:w w:val="101"/>
        </w:rPr>
        <w:t>H</w:t>
      </w:r>
    </w:p>
    <w:p>
      <w:pPr>
        <w:spacing w:before="98"/>
        <w:ind w:left="87" w:right="0" w:firstLine="0"/>
        <w:jc w:val="left"/>
        <w:rPr>
          <w:rFonts w:ascii="Times New Roman"/>
          <w:sz w:val="23"/>
        </w:rPr>
      </w:pPr>
      <w:r>
        <w:rPr/>
        <w:br w:type="column"/>
      </w:r>
      <w:r>
        <w:rPr>
          <w:rFonts w:ascii="Times New Roman"/>
          <w:i/>
          <w:sz w:val="23"/>
        </w:rPr>
        <w:t>T</w:t>
      </w:r>
      <w:r>
        <w:rPr>
          <w:rFonts w:ascii="Times New Roman"/>
          <w:position w:val="-5"/>
          <w:sz w:val="13"/>
        </w:rPr>
        <w:t>C </w:t>
      </w:r>
      <w:r>
        <w:rPr>
          <w:rFonts w:ascii="Times New Roman"/>
          <w:sz w:val="23"/>
        </w:rPr>
        <w:t>)</w:t>
      </w:r>
    </w:p>
    <w:p>
      <w:pPr>
        <w:pStyle w:val="BodyText"/>
        <w:spacing w:before="167"/>
        <w:ind w:right="617"/>
        <w:jc w:val="right"/>
      </w:pPr>
      <w:r>
        <w:rPr/>
        <w:br w:type="column"/>
      </w:r>
      <w:r>
        <w:rPr/>
        <w:t>（</w:t>
      </w:r>
      <w:r>
        <w:rPr>
          <w:rFonts w:ascii="Times New Roman" w:eastAsia="Times New Roman"/>
        </w:rPr>
        <w:t>F.8</w:t>
      </w:r>
      <w:r>
        <w:rPr/>
        <w:t>）</w:t>
      </w:r>
    </w:p>
    <w:p>
      <w:pPr>
        <w:spacing w:after="0"/>
        <w:jc w:val="right"/>
        <w:sectPr>
          <w:type w:val="continuous"/>
          <w:pgSz w:w="11910" w:h="16840"/>
          <w:pgMar w:top="1400" w:bottom="280" w:left="1240" w:right="940"/>
          <w:cols w:num="4" w:equalWidth="0">
            <w:col w:w="3605" w:space="40"/>
            <w:col w:w="1244" w:space="39"/>
            <w:col w:w="465" w:space="40"/>
            <w:col w:w="4297"/>
          </w:cols>
        </w:sectPr>
      </w:pPr>
    </w:p>
    <w:p>
      <w:pPr>
        <w:pStyle w:val="BodyText"/>
        <w:spacing w:line="247" w:lineRule="exact"/>
        <w:ind w:left="443"/>
      </w:pPr>
      <w:r>
        <w:rPr/>
        <w:t>式中：</w:t>
      </w:r>
      <w:r>
        <w:rPr>
          <w:rFonts w:ascii="Times New Roman" w:hAnsi="Times New Roman" w:eastAsia="Times New Roman"/>
          <w:i/>
        </w:rPr>
        <w:t>Q</w:t>
      </w:r>
      <w:r>
        <w:rPr>
          <w:rFonts w:ascii="Times New Roman" w:hAnsi="Times New Roman" w:eastAsia="Times New Roman"/>
          <w:vertAlign w:val="subscript"/>
        </w:rPr>
        <w:t>LG</w:t>
      </w:r>
      <w:r>
        <w:rPr>
          <w:rFonts w:ascii="Times New Roman" w:hAnsi="Times New Roman" w:eastAsia="Times New Roman"/>
          <w:vertAlign w:val="baseline"/>
        </w:rPr>
        <w:t>——</w:t>
      </w:r>
      <w:r>
        <w:rPr>
          <w:vertAlign w:val="baseline"/>
        </w:rPr>
        <w:t>两相流泄漏速率，</w:t>
      </w:r>
      <w:r>
        <w:rPr>
          <w:rFonts w:ascii="Times New Roman" w:hAnsi="Times New Roman" w:eastAsia="Times New Roman"/>
          <w:vertAlign w:val="baseline"/>
        </w:rPr>
        <w:t>kg/s</w:t>
      </w:r>
      <w:r>
        <w:rPr>
          <w:vertAlign w:val="baseline"/>
        </w:rPr>
        <w:t>；</w:t>
      </w:r>
    </w:p>
    <w:p>
      <w:pPr>
        <w:pStyle w:val="BodyText"/>
        <w:spacing w:line="242" w:lineRule="auto" w:before="4"/>
        <w:ind w:left="1073" w:right="5381"/>
      </w:pPr>
      <w:r>
        <w:rPr>
          <w:rFonts w:ascii="Times New Roman" w:hAnsi="Times New Roman" w:eastAsia="Times New Roman"/>
          <w:i/>
        </w:rPr>
        <w:t>C</w:t>
      </w:r>
      <w:r>
        <w:rPr>
          <w:rFonts w:ascii="Times New Roman" w:hAnsi="Times New Roman" w:eastAsia="Times New Roman"/>
          <w:i/>
          <w:vertAlign w:val="subscript"/>
        </w:rPr>
        <w:t>d</w:t>
      </w:r>
      <w:r>
        <w:rPr>
          <w:rFonts w:ascii="Times New Roman" w:hAnsi="Times New Roman" w:eastAsia="Times New Roman"/>
          <w:i/>
          <w:spacing w:val="-1"/>
          <w:vertAlign w:val="baseline"/>
        </w:rPr>
        <w:t> </w:t>
      </w:r>
      <w:r>
        <w:rPr>
          <w:rFonts w:ascii="Times New Roman" w:hAnsi="Times New Roman" w:eastAsia="Times New Roman"/>
          <w:vertAlign w:val="baseline"/>
        </w:rPr>
        <w:t>——</w:t>
      </w:r>
      <w:r>
        <w:rPr>
          <w:spacing w:val="-6"/>
          <w:vertAlign w:val="baseline"/>
        </w:rPr>
        <w:t>两相流泄漏系数，取 </w:t>
      </w:r>
      <w:r>
        <w:rPr>
          <w:rFonts w:ascii="Times New Roman" w:hAnsi="Times New Roman" w:eastAsia="Times New Roman"/>
          <w:vertAlign w:val="baseline"/>
        </w:rPr>
        <w:t>0.8</w:t>
      </w:r>
      <w:r>
        <w:rPr>
          <w:vertAlign w:val="baseline"/>
        </w:rPr>
        <w:t>； </w:t>
      </w:r>
      <w:r>
        <w:rPr>
          <w:rFonts w:ascii="Times New Roman" w:hAnsi="Times New Roman" w:eastAsia="Times New Roman"/>
          <w:i/>
          <w:vertAlign w:val="baseline"/>
        </w:rPr>
        <w:t>P</w:t>
      </w:r>
      <w:r>
        <w:rPr>
          <w:rFonts w:ascii="Times New Roman" w:hAnsi="Times New Roman" w:eastAsia="Times New Roman"/>
          <w:vertAlign w:val="subscript"/>
        </w:rPr>
        <w:t>C</w:t>
      </w:r>
      <w:r>
        <w:rPr>
          <w:rFonts w:ascii="Times New Roman" w:hAnsi="Times New Roman" w:eastAsia="Times New Roman"/>
          <w:spacing w:val="-1"/>
          <w:vertAlign w:val="baseline"/>
        </w:rPr>
        <w:t> ——</w:t>
      </w:r>
      <w:r>
        <w:rPr>
          <w:vertAlign w:val="baseline"/>
        </w:rPr>
        <w:t>临界压力，</w:t>
      </w:r>
      <w:r>
        <w:rPr>
          <w:rFonts w:ascii="Times New Roman" w:hAnsi="Times New Roman" w:eastAsia="Times New Roman"/>
          <w:vertAlign w:val="baseline"/>
        </w:rPr>
        <w:t>Pa</w:t>
      </w:r>
      <w:r>
        <w:rPr>
          <w:spacing w:val="-19"/>
          <w:vertAlign w:val="baseline"/>
        </w:rPr>
        <w:t>，取 </w:t>
      </w:r>
      <w:r>
        <w:rPr>
          <w:rFonts w:ascii="Times New Roman" w:hAnsi="Times New Roman" w:eastAsia="Times New Roman"/>
          <w:vertAlign w:val="baseline"/>
        </w:rPr>
        <w:t>0.55</w:t>
      </w:r>
      <w:r>
        <w:rPr>
          <w:rFonts w:ascii="Times New Roman" w:hAnsi="Times New Roman" w:eastAsia="Times New Roman"/>
          <w:spacing w:val="-2"/>
          <w:vertAlign w:val="baseline"/>
        </w:rPr>
        <w:t> </w:t>
      </w:r>
      <w:r>
        <w:rPr>
          <w:rFonts w:ascii="Times New Roman" w:hAnsi="Times New Roman" w:eastAsia="Times New Roman"/>
          <w:vertAlign w:val="baseline"/>
        </w:rPr>
        <w:t>Pa</w:t>
      </w:r>
      <w:r>
        <w:rPr>
          <w:vertAlign w:val="baseline"/>
        </w:rPr>
        <w:t>； </w:t>
      </w:r>
      <w:r>
        <w:rPr>
          <w:rFonts w:ascii="Times New Roman" w:hAnsi="Times New Roman" w:eastAsia="Times New Roman"/>
          <w:i/>
          <w:vertAlign w:val="baseline"/>
        </w:rPr>
        <w:t>P</w:t>
      </w:r>
      <w:r>
        <w:rPr>
          <w:rFonts w:ascii="Times New Roman" w:hAnsi="Times New Roman" w:eastAsia="Times New Roman"/>
          <w:i/>
          <w:spacing w:val="26"/>
          <w:vertAlign w:val="baseline"/>
        </w:rPr>
        <w:t> </w:t>
      </w:r>
      <w:r>
        <w:rPr>
          <w:rFonts w:ascii="Times New Roman" w:hAnsi="Times New Roman" w:eastAsia="Times New Roman"/>
          <w:vertAlign w:val="baseline"/>
        </w:rPr>
        <w:t>——</w:t>
      </w:r>
      <w:r>
        <w:rPr>
          <w:vertAlign w:val="baseline"/>
        </w:rPr>
        <w:t>操作压力或容器压力，</w:t>
      </w:r>
      <w:r>
        <w:rPr>
          <w:rFonts w:ascii="Times New Roman" w:hAnsi="Times New Roman" w:eastAsia="Times New Roman"/>
          <w:vertAlign w:val="baseline"/>
        </w:rPr>
        <w:t>Pa</w:t>
      </w:r>
      <w:r>
        <w:rPr>
          <w:vertAlign w:val="baseline"/>
        </w:rPr>
        <w:t>； </w:t>
      </w:r>
      <w:r>
        <w:rPr>
          <w:rFonts w:ascii="Times New Roman" w:hAnsi="Times New Roman" w:eastAsia="Times New Roman"/>
          <w:i/>
          <w:vertAlign w:val="baseline"/>
        </w:rPr>
        <w:t>A</w:t>
      </w:r>
      <w:r>
        <w:rPr>
          <w:rFonts w:ascii="Times New Roman" w:hAnsi="Times New Roman" w:eastAsia="Times New Roman"/>
          <w:i/>
          <w:spacing w:val="-5"/>
          <w:vertAlign w:val="baseline"/>
        </w:rPr>
        <w:t> </w:t>
      </w:r>
      <w:r>
        <w:rPr>
          <w:rFonts w:ascii="Times New Roman" w:hAnsi="Times New Roman" w:eastAsia="Times New Roman"/>
          <w:vertAlign w:val="baseline"/>
        </w:rPr>
        <w:t>——</w:t>
      </w:r>
      <w:r>
        <w:rPr>
          <w:vertAlign w:val="baseline"/>
        </w:rPr>
        <w:t>裂口面积，</w:t>
      </w:r>
      <w:r>
        <w:rPr>
          <w:rFonts w:ascii="Times New Roman" w:hAnsi="Times New Roman" w:eastAsia="Times New Roman"/>
          <w:vertAlign w:val="baseline"/>
        </w:rPr>
        <w:t>m</w:t>
      </w:r>
      <w:r>
        <w:rPr>
          <w:rFonts w:ascii="Times New Roman" w:hAnsi="Times New Roman" w:eastAsia="Times New Roman"/>
          <w:vertAlign w:val="superscript"/>
        </w:rPr>
        <w:t>2</w:t>
      </w:r>
      <w:r>
        <w:rPr>
          <w:vertAlign w:val="baseline"/>
        </w:rPr>
        <w:t>；</w:t>
      </w:r>
    </w:p>
    <w:p>
      <w:pPr>
        <w:pStyle w:val="BodyText"/>
        <w:spacing w:line="242" w:lineRule="auto" w:before="5"/>
        <w:ind w:left="1073" w:right="4998"/>
      </w:pPr>
      <w:r>
        <w:rPr>
          <w:rFonts w:ascii="Times New Roman" w:hAnsi="Times New Roman" w:eastAsia="Times New Roman"/>
          <w:i/>
        </w:rPr>
        <w:t>ρ</w:t>
      </w:r>
      <w:r>
        <w:rPr>
          <w:rFonts w:ascii="Times New Roman" w:hAnsi="Times New Roman" w:eastAsia="Times New Roman"/>
          <w:vertAlign w:val="subscript"/>
        </w:rPr>
        <w:t>m</w:t>
      </w:r>
      <w:r>
        <w:rPr>
          <w:rFonts w:ascii="Times New Roman" w:hAnsi="Times New Roman" w:eastAsia="Times New Roman"/>
          <w:vertAlign w:val="baseline"/>
        </w:rPr>
        <w:t>——</w:t>
      </w:r>
      <w:r>
        <w:rPr>
          <w:vertAlign w:val="baseline"/>
        </w:rPr>
        <w:t>两相混合物的平均密度，</w:t>
      </w:r>
      <w:r>
        <w:rPr>
          <w:rFonts w:ascii="Times New Roman" w:hAnsi="Times New Roman" w:eastAsia="Times New Roman"/>
          <w:vertAlign w:val="baseline"/>
        </w:rPr>
        <w:t>kg/m</w:t>
      </w:r>
      <w:r>
        <w:rPr>
          <w:rFonts w:ascii="Times New Roman" w:hAnsi="Times New Roman" w:eastAsia="Times New Roman"/>
          <w:vertAlign w:val="superscript"/>
        </w:rPr>
        <w:t>3</w:t>
      </w:r>
      <w:r>
        <w:rPr>
          <w:vertAlign w:val="baseline"/>
        </w:rPr>
        <w:t>； </w:t>
      </w:r>
      <w:r>
        <w:rPr>
          <w:rFonts w:ascii="Times New Roman" w:hAnsi="Times New Roman" w:eastAsia="Times New Roman"/>
          <w:i/>
          <w:vertAlign w:val="baseline"/>
        </w:rPr>
        <w:t>ρ</w:t>
      </w:r>
      <w:r>
        <w:rPr>
          <w:rFonts w:ascii="Times New Roman" w:hAnsi="Times New Roman" w:eastAsia="Times New Roman"/>
          <w:vertAlign w:val="subscript"/>
        </w:rPr>
        <w:t>1</w:t>
      </w:r>
      <w:r>
        <w:rPr>
          <w:rFonts w:ascii="Times New Roman" w:hAnsi="Times New Roman" w:eastAsia="Times New Roman"/>
          <w:vertAlign w:val="baseline"/>
        </w:rPr>
        <w:t> ——</w:t>
      </w:r>
      <w:r>
        <w:rPr>
          <w:vertAlign w:val="baseline"/>
        </w:rPr>
        <w:t>液体蒸发的蒸汽密度，</w:t>
      </w:r>
      <w:r>
        <w:rPr>
          <w:rFonts w:ascii="Times New Roman" w:hAnsi="Times New Roman" w:eastAsia="Times New Roman"/>
          <w:vertAlign w:val="baseline"/>
        </w:rPr>
        <w:t>kg/m</w:t>
      </w:r>
      <w:r>
        <w:rPr>
          <w:rFonts w:ascii="Times New Roman" w:hAnsi="Times New Roman" w:eastAsia="Times New Roman"/>
          <w:vertAlign w:val="superscript"/>
        </w:rPr>
        <w:t>3</w:t>
      </w:r>
      <w:r>
        <w:rPr>
          <w:vertAlign w:val="baseline"/>
        </w:rPr>
        <w:t>； </w:t>
      </w:r>
      <w:r>
        <w:rPr>
          <w:rFonts w:ascii="Times New Roman" w:hAnsi="Times New Roman" w:eastAsia="Times New Roman"/>
          <w:i/>
          <w:vertAlign w:val="baseline"/>
        </w:rPr>
        <w:t>ρ</w:t>
      </w:r>
      <w:r>
        <w:rPr>
          <w:rFonts w:ascii="Times New Roman" w:hAnsi="Times New Roman" w:eastAsia="Times New Roman"/>
          <w:vertAlign w:val="subscript"/>
        </w:rPr>
        <w:t>2</w:t>
      </w:r>
      <w:r>
        <w:rPr>
          <w:rFonts w:ascii="Times New Roman" w:hAnsi="Times New Roman" w:eastAsia="Times New Roman"/>
          <w:vertAlign w:val="baseline"/>
        </w:rPr>
        <w:t> ——</w:t>
      </w:r>
      <w:r>
        <w:rPr>
          <w:vertAlign w:val="baseline"/>
        </w:rPr>
        <w:t>液体密度，</w:t>
      </w:r>
      <w:r>
        <w:rPr>
          <w:rFonts w:ascii="Times New Roman" w:hAnsi="Times New Roman" w:eastAsia="Times New Roman"/>
          <w:vertAlign w:val="baseline"/>
        </w:rPr>
        <w:t>kg/m</w:t>
      </w:r>
      <w:r>
        <w:rPr>
          <w:rFonts w:ascii="Times New Roman" w:hAnsi="Times New Roman" w:eastAsia="Times New Roman"/>
          <w:vertAlign w:val="superscript"/>
        </w:rPr>
        <w:t>3</w:t>
      </w:r>
      <w:r>
        <w:rPr>
          <w:vertAlign w:val="baseline"/>
        </w:rPr>
        <w:t>；</w:t>
      </w:r>
    </w:p>
    <w:p>
      <w:pPr>
        <w:pStyle w:val="BodyText"/>
        <w:spacing w:before="3"/>
        <w:ind w:left="1073"/>
      </w:pPr>
      <w:r>
        <w:rPr>
          <w:rFonts w:ascii="Times New Roman" w:hAnsi="Times New Roman" w:eastAsia="Times New Roman"/>
          <w:i/>
        </w:rPr>
        <w:t>F</w:t>
      </w:r>
      <w:r>
        <w:rPr>
          <w:rFonts w:ascii="Times New Roman" w:hAnsi="Times New Roman" w:eastAsia="Times New Roman"/>
          <w:i/>
          <w:vertAlign w:val="subscript"/>
        </w:rPr>
        <w:t>V</w:t>
      </w:r>
      <w:r>
        <w:rPr>
          <w:rFonts w:ascii="Times New Roman" w:hAnsi="Times New Roman" w:eastAsia="Times New Roman"/>
          <w:i/>
          <w:vertAlign w:val="baseline"/>
        </w:rPr>
        <w:t> </w:t>
      </w:r>
      <w:r>
        <w:rPr>
          <w:rFonts w:ascii="Times New Roman" w:hAnsi="Times New Roman" w:eastAsia="Times New Roman"/>
          <w:vertAlign w:val="baseline"/>
        </w:rPr>
        <w:t>——</w:t>
      </w:r>
      <w:r>
        <w:rPr>
          <w:vertAlign w:val="baseline"/>
        </w:rPr>
        <w:t>蒸发的液体占液体总量的比例；</w:t>
      </w:r>
    </w:p>
    <w:p>
      <w:pPr>
        <w:pStyle w:val="BodyText"/>
        <w:spacing w:before="5"/>
        <w:ind w:left="1073"/>
      </w:pPr>
      <w:r>
        <w:rPr>
          <w:rFonts w:ascii="Times New Roman" w:hAnsi="Times New Roman" w:eastAsia="Times New Roman"/>
          <w:i/>
        </w:rPr>
        <w:t>C</w:t>
      </w:r>
      <w:r>
        <w:rPr>
          <w:rFonts w:ascii="Times New Roman" w:hAnsi="Times New Roman" w:eastAsia="Times New Roman"/>
          <w:i/>
          <w:vertAlign w:val="subscript"/>
        </w:rPr>
        <w:t>p</w:t>
      </w:r>
      <w:r>
        <w:rPr>
          <w:rFonts w:ascii="Times New Roman" w:hAnsi="Times New Roman" w:eastAsia="Times New Roman"/>
          <w:i/>
          <w:vertAlign w:val="baseline"/>
        </w:rPr>
        <w:t> </w:t>
      </w:r>
      <w:r>
        <w:rPr>
          <w:rFonts w:ascii="Times New Roman" w:hAnsi="Times New Roman" w:eastAsia="Times New Roman"/>
          <w:vertAlign w:val="baseline"/>
        </w:rPr>
        <w:t>——</w:t>
      </w:r>
      <w:r>
        <w:rPr>
          <w:vertAlign w:val="baseline"/>
        </w:rPr>
        <w:t>两相混合物的定压比热容，</w:t>
      </w:r>
      <w:r>
        <w:rPr>
          <w:rFonts w:ascii="Times New Roman" w:hAnsi="Times New Roman" w:eastAsia="Times New Roman"/>
          <w:vertAlign w:val="baseline"/>
        </w:rPr>
        <w:t>J/(kg·K)</w:t>
      </w:r>
      <w:r>
        <w:rPr>
          <w:vertAlign w:val="baseline"/>
        </w:rPr>
        <w:t>；</w:t>
      </w:r>
    </w:p>
    <w:p>
      <w:pPr>
        <w:pStyle w:val="BodyText"/>
        <w:spacing w:before="3"/>
        <w:ind w:left="1073"/>
      </w:pPr>
      <w:r>
        <w:rPr>
          <w:rFonts w:ascii="Times New Roman" w:hAnsi="Times New Roman" w:eastAsia="Times New Roman"/>
          <w:i/>
        </w:rPr>
        <w:t>T</w:t>
      </w:r>
      <w:r>
        <w:rPr>
          <w:rFonts w:ascii="Times New Roman" w:hAnsi="Times New Roman" w:eastAsia="Times New Roman"/>
          <w:vertAlign w:val="subscript"/>
        </w:rPr>
        <w:t>LG</w:t>
      </w:r>
      <w:r>
        <w:rPr>
          <w:rFonts w:ascii="Times New Roman" w:hAnsi="Times New Roman" w:eastAsia="Times New Roman"/>
          <w:vertAlign w:val="baseline"/>
        </w:rPr>
        <w:t> ——</w:t>
      </w:r>
      <w:r>
        <w:rPr>
          <w:vertAlign w:val="baseline"/>
        </w:rPr>
        <w:t>两相混合物的温度，</w:t>
      </w:r>
      <w:r>
        <w:rPr>
          <w:rFonts w:ascii="Times New Roman" w:hAnsi="Times New Roman" w:eastAsia="Times New Roman"/>
          <w:vertAlign w:val="baseline"/>
        </w:rPr>
        <w:t>K</w:t>
      </w:r>
      <w:r>
        <w:rPr>
          <w:vertAlign w:val="baseline"/>
        </w:rPr>
        <w:t>；</w:t>
      </w:r>
    </w:p>
    <w:p>
      <w:pPr>
        <w:pStyle w:val="BodyText"/>
        <w:spacing w:before="5"/>
        <w:ind w:left="1073"/>
      </w:pPr>
      <w:r>
        <w:rPr>
          <w:rFonts w:ascii="Times New Roman" w:hAnsi="Times New Roman" w:eastAsia="Times New Roman"/>
          <w:i/>
        </w:rPr>
        <w:t>T</w:t>
      </w:r>
      <w:r>
        <w:rPr>
          <w:rFonts w:ascii="Times New Roman" w:hAnsi="Times New Roman" w:eastAsia="Times New Roman"/>
          <w:vertAlign w:val="subscript"/>
        </w:rPr>
        <w:t>C</w:t>
      </w:r>
      <w:r>
        <w:rPr>
          <w:rFonts w:ascii="Times New Roman" w:hAnsi="Times New Roman" w:eastAsia="Times New Roman"/>
          <w:vertAlign w:val="baseline"/>
        </w:rPr>
        <w:t> ——</w:t>
      </w:r>
      <w:r>
        <w:rPr>
          <w:vertAlign w:val="baseline"/>
        </w:rPr>
        <w:t>液体在临界压力下的沸点，</w:t>
      </w:r>
      <w:r>
        <w:rPr>
          <w:rFonts w:ascii="Times New Roman" w:hAnsi="Times New Roman" w:eastAsia="Times New Roman"/>
          <w:vertAlign w:val="baseline"/>
        </w:rPr>
        <w:t>K</w:t>
      </w:r>
      <w:r>
        <w:rPr>
          <w:vertAlign w:val="baseline"/>
        </w:rPr>
        <w:t>；</w:t>
      </w:r>
    </w:p>
    <w:p>
      <w:pPr>
        <w:pStyle w:val="BodyText"/>
        <w:spacing w:before="3"/>
        <w:ind w:left="1073"/>
      </w:pPr>
      <w:r>
        <w:rPr>
          <w:rFonts w:ascii="Times New Roman" w:hAnsi="Times New Roman" w:eastAsia="Times New Roman"/>
          <w:i/>
        </w:rPr>
        <w:t>H </w:t>
      </w:r>
      <w:r>
        <w:rPr>
          <w:rFonts w:ascii="Times New Roman" w:hAnsi="Times New Roman" w:eastAsia="Times New Roman"/>
        </w:rPr>
        <w:t>——</w:t>
      </w:r>
      <w:r>
        <w:rPr/>
        <w:t>液体的汽化热，</w:t>
      </w:r>
      <w:r>
        <w:rPr>
          <w:rFonts w:ascii="Times New Roman" w:hAnsi="Times New Roman" w:eastAsia="Times New Roman"/>
        </w:rPr>
        <w:t>J/kg</w:t>
      </w:r>
      <w:r>
        <w:rPr/>
        <w:t>。</w:t>
      </w:r>
    </w:p>
    <w:p>
      <w:pPr>
        <w:pStyle w:val="BodyText"/>
        <w:spacing w:line="364" w:lineRule="auto" w:before="5"/>
        <w:ind w:left="233" w:right="539" w:firstLine="435"/>
      </w:pPr>
      <w:r>
        <w:rPr/>
        <w:t>当 </w:t>
      </w:r>
      <w:r>
        <w:rPr>
          <w:rFonts w:ascii="Times New Roman" w:eastAsia="Times New Roman"/>
          <w:i/>
        </w:rPr>
        <w:t>F</w:t>
      </w:r>
      <w:r>
        <w:rPr>
          <w:rFonts w:ascii="Times New Roman" w:eastAsia="Times New Roman"/>
          <w:i/>
          <w:vertAlign w:val="subscript"/>
        </w:rPr>
        <w:t>V</w:t>
      </w:r>
      <w:r>
        <w:rPr>
          <w:vertAlign w:val="baseline"/>
        </w:rPr>
        <w:t>＞</w:t>
      </w:r>
      <w:r>
        <w:rPr>
          <w:rFonts w:ascii="Times New Roman" w:eastAsia="Times New Roman"/>
          <w:vertAlign w:val="baseline"/>
        </w:rPr>
        <w:t>1 </w:t>
      </w:r>
      <w:r>
        <w:rPr>
          <w:vertAlign w:val="baseline"/>
        </w:rPr>
        <w:t>时，表明液体将全部蒸发成气体，此时应按气体泄漏计算；如果 </w:t>
      </w:r>
      <w:r>
        <w:rPr>
          <w:rFonts w:ascii="Times New Roman" w:eastAsia="Times New Roman"/>
          <w:i/>
          <w:vertAlign w:val="baseline"/>
        </w:rPr>
        <w:t>F</w:t>
      </w:r>
      <w:r>
        <w:rPr>
          <w:rFonts w:ascii="Times New Roman" w:eastAsia="Times New Roman"/>
          <w:i/>
          <w:vertAlign w:val="subscript"/>
        </w:rPr>
        <w:t>V</w:t>
      </w:r>
      <w:r>
        <w:rPr>
          <w:rFonts w:ascii="Times New Roman" w:eastAsia="Times New Roman"/>
          <w:i/>
          <w:vertAlign w:val="baseline"/>
        </w:rPr>
        <w:t> </w:t>
      </w:r>
      <w:r>
        <w:rPr>
          <w:vertAlign w:val="baseline"/>
        </w:rPr>
        <w:t>很小，则可近似地按液体泄漏公式计算。</w:t>
      </w:r>
    </w:p>
    <w:p>
      <w:pPr>
        <w:pStyle w:val="ListParagraph"/>
        <w:numPr>
          <w:ilvl w:val="2"/>
          <w:numId w:val="22"/>
        </w:numPr>
        <w:tabs>
          <w:tab w:pos="893" w:val="left" w:leader="none"/>
        </w:tabs>
        <w:spacing w:line="240" w:lineRule="auto" w:before="0" w:after="0"/>
        <w:ind w:left="892" w:right="0" w:hanging="659"/>
        <w:jc w:val="left"/>
        <w:rPr>
          <w:rFonts w:ascii="黑体" w:eastAsia="黑体" w:hint="eastAsia"/>
          <w:sz w:val="21"/>
        </w:rPr>
      </w:pPr>
      <w:r>
        <w:rPr>
          <w:rFonts w:ascii="黑体" w:eastAsia="黑体" w:hint="eastAsia"/>
          <w:spacing w:val="6"/>
          <w:sz w:val="21"/>
        </w:rPr>
        <w:t>泄漏液体蒸发速率</w:t>
      </w:r>
    </w:p>
    <w:p>
      <w:pPr>
        <w:pStyle w:val="BodyText"/>
        <w:spacing w:before="140"/>
        <w:ind w:left="669"/>
      </w:pPr>
      <w:r>
        <w:rPr/>
        <w:t>泄漏液体的蒸发分为闪蒸蒸发、热量蒸发和质量蒸发三种，其蒸发总量为这三种蒸发之和。</w:t>
      </w:r>
    </w:p>
    <w:p>
      <w:pPr>
        <w:pStyle w:val="ListParagraph"/>
        <w:numPr>
          <w:ilvl w:val="3"/>
          <w:numId w:val="22"/>
        </w:numPr>
        <w:tabs>
          <w:tab w:pos="1111" w:val="left" w:leader="none"/>
        </w:tabs>
        <w:spacing w:line="240" w:lineRule="auto" w:before="142" w:after="0"/>
        <w:ind w:left="1110" w:right="0" w:hanging="877"/>
        <w:jc w:val="left"/>
        <w:rPr>
          <w:rFonts w:ascii="黑体" w:eastAsia="黑体" w:hint="eastAsia"/>
          <w:sz w:val="21"/>
        </w:rPr>
      </w:pPr>
      <w:r>
        <w:rPr>
          <w:rFonts w:ascii="黑体" w:eastAsia="黑体" w:hint="eastAsia"/>
          <w:spacing w:val="5"/>
          <w:sz w:val="21"/>
        </w:rPr>
        <w:t>闪蒸蒸发估算</w:t>
      </w:r>
    </w:p>
    <w:p>
      <w:pPr>
        <w:spacing w:after="0" w:line="240" w:lineRule="auto"/>
        <w:jc w:val="left"/>
        <w:rPr>
          <w:rFonts w:ascii="黑体" w:eastAsia="黑体" w:hint="eastAsia"/>
          <w:sz w:val="21"/>
        </w:rPr>
        <w:sectPr>
          <w:type w:val="continuous"/>
          <w:pgSz w:w="11910" w:h="16840"/>
          <w:pgMar w:top="1400" w:bottom="280" w:left="1240" w:right="940"/>
        </w:sectPr>
      </w:pPr>
    </w:p>
    <w:p>
      <w:pPr>
        <w:pStyle w:val="BodyText"/>
        <w:rPr>
          <w:rFonts w:ascii="黑体"/>
          <w:sz w:val="20"/>
        </w:rPr>
      </w:pPr>
    </w:p>
    <w:p>
      <w:pPr>
        <w:pStyle w:val="BodyText"/>
        <w:spacing w:before="3"/>
        <w:rPr>
          <w:rFonts w:ascii="黑体"/>
          <w:sz w:val="20"/>
        </w:rPr>
      </w:pPr>
    </w:p>
    <w:p>
      <w:pPr>
        <w:spacing w:after="0"/>
        <w:rPr>
          <w:rFonts w:ascii="黑体"/>
          <w:sz w:val="20"/>
        </w:rPr>
        <w:sectPr>
          <w:pgSz w:w="11910" w:h="16840"/>
          <w:pgMar w:header="1142" w:footer="1344" w:top="1400" w:bottom="1540" w:left="1240" w:right="940"/>
        </w:sectPr>
      </w:pPr>
    </w:p>
    <w:p>
      <w:pPr>
        <w:pStyle w:val="BodyText"/>
        <w:spacing w:before="70"/>
        <w:ind w:left="669"/>
      </w:pPr>
      <w:r>
        <w:rPr/>
        <w:t>液体中闪蒸部分：</w:t>
      </w:r>
    </w:p>
    <w:p>
      <w:pPr>
        <w:tabs>
          <w:tab w:pos="1024" w:val="left" w:leader="none"/>
        </w:tabs>
        <w:spacing w:line="500" w:lineRule="exact" w:before="358"/>
        <w:ind w:left="669" w:right="0" w:firstLine="0"/>
        <w:jc w:val="left"/>
        <w:rPr>
          <w:rFonts w:ascii="Times New Roman" w:hAnsi="Times New Roman"/>
          <w:i/>
          <w:sz w:val="24"/>
        </w:rPr>
      </w:pPr>
      <w:r>
        <w:rPr/>
        <w:br w:type="column"/>
      </w:r>
      <w:r>
        <w:rPr>
          <w:rFonts w:ascii="Times New Roman" w:hAnsi="Times New Roman"/>
          <w:i/>
          <w:position w:val="-18"/>
          <w:sz w:val="24"/>
        </w:rPr>
        <w:t>F</w:t>
        <w:tab/>
      </w:r>
      <w:r>
        <w:rPr>
          <w:rFonts w:ascii="Symbol" w:hAnsi="Symbol"/>
          <w:position w:val="-18"/>
          <w:sz w:val="24"/>
        </w:rPr>
        <w:t></w:t>
      </w:r>
      <w:r>
        <w:rPr>
          <w:rFonts w:ascii="Times New Roman" w:hAnsi="Times New Roman"/>
          <w:position w:val="-18"/>
          <w:sz w:val="24"/>
        </w:rPr>
        <w:t> </w:t>
      </w:r>
      <w:r>
        <w:rPr>
          <w:rFonts w:ascii="Times New Roman" w:hAnsi="Times New Roman"/>
          <w:i/>
          <w:spacing w:val="14"/>
          <w:sz w:val="24"/>
        </w:rPr>
        <w:t>C</w:t>
      </w:r>
      <w:r>
        <w:rPr>
          <w:rFonts w:ascii="Times New Roman" w:hAnsi="Times New Roman"/>
          <w:i/>
          <w:spacing w:val="14"/>
          <w:position w:val="-5"/>
          <w:sz w:val="14"/>
        </w:rPr>
        <w:t>p</w:t>
      </w:r>
      <w:r>
        <w:rPr>
          <w:rFonts w:ascii="Times New Roman" w:hAnsi="Times New Roman"/>
          <w:i/>
          <w:spacing w:val="-18"/>
          <w:position w:val="-5"/>
          <w:sz w:val="14"/>
        </w:rPr>
        <w:t> </w:t>
      </w:r>
      <w:r>
        <w:rPr>
          <w:rFonts w:ascii="Symbol" w:hAnsi="Symbol"/>
          <w:spacing w:val="-28"/>
          <w:sz w:val="37"/>
        </w:rPr>
        <w:t></w:t>
      </w:r>
      <w:r>
        <w:rPr>
          <w:rFonts w:ascii="Times New Roman" w:hAnsi="Times New Roman"/>
          <w:i/>
          <w:spacing w:val="-28"/>
          <w:sz w:val="24"/>
        </w:rPr>
        <w:t>T</w:t>
      </w:r>
    </w:p>
    <w:p>
      <w:pPr>
        <w:pStyle w:val="ListParagraph"/>
        <w:numPr>
          <w:ilvl w:val="0"/>
          <w:numId w:val="23"/>
        </w:numPr>
        <w:tabs>
          <w:tab w:pos="398" w:val="left" w:leader="none"/>
        </w:tabs>
        <w:spacing w:line="240" w:lineRule="auto" w:before="358" w:after="0"/>
        <w:ind w:left="397" w:right="0" w:hanging="218"/>
        <w:jc w:val="left"/>
        <w:rPr>
          <w:rFonts w:ascii="Symbol" w:hAnsi="Symbol"/>
          <w:sz w:val="37"/>
        </w:rPr>
      </w:pPr>
      <w:r>
        <w:rPr>
          <w:rFonts w:ascii="Times New Roman" w:hAnsi="Times New Roman"/>
          <w:i/>
          <w:spacing w:val="-1"/>
          <w:w w:val="101"/>
          <w:sz w:val="24"/>
        </w:rPr>
        <w:br w:type="column"/>
      </w:r>
      <w:r>
        <w:rPr>
          <w:rFonts w:ascii="Times New Roman" w:hAnsi="Times New Roman"/>
          <w:i/>
          <w:w w:val="95"/>
          <w:sz w:val="24"/>
        </w:rPr>
        <w:t>T</w:t>
      </w:r>
      <w:r>
        <w:rPr>
          <w:rFonts w:ascii="Times New Roman" w:hAnsi="Times New Roman"/>
          <w:w w:val="95"/>
          <w:position w:val="-5"/>
          <w:sz w:val="14"/>
        </w:rPr>
        <w:t>b</w:t>
      </w:r>
      <w:r>
        <w:rPr>
          <w:rFonts w:ascii="Times New Roman" w:hAnsi="Times New Roman"/>
          <w:spacing w:val="-3"/>
          <w:w w:val="95"/>
          <w:position w:val="-5"/>
          <w:sz w:val="14"/>
        </w:rPr>
        <w:t> </w:t>
      </w:r>
      <w:r>
        <w:rPr>
          <w:rFonts w:ascii="Symbol" w:hAnsi="Symbol"/>
          <w:w w:val="95"/>
          <w:sz w:val="37"/>
        </w:rPr>
        <w:t></w:t>
      </w:r>
    </w:p>
    <w:p>
      <w:pPr>
        <w:pStyle w:val="BodyText"/>
        <w:rPr>
          <w:rFonts w:ascii="Symbol" w:hAnsi="Symbol"/>
          <w:sz w:val="22"/>
        </w:rPr>
      </w:pPr>
      <w:r>
        <w:rPr/>
        <w:br w:type="column"/>
      </w:r>
      <w:r>
        <w:rPr>
          <w:rFonts w:ascii="Symbol" w:hAnsi="Symbol"/>
          <w:sz w:val="22"/>
        </w:rPr>
      </w:r>
    </w:p>
    <w:p>
      <w:pPr>
        <w:pStyle w:val="BodyText"/>
        <w:rPr>
          <w:rFonts w:ascii="Symbol" w:hAnsi="Symbol"/>
          <w:sz w:val="22"/>
        </w:rPr>
      </w:pPr>
    </w:p>
    <w:p>
      <w:pPr>
        <w:pStyle w:val="BodyText"/>
        <w:spacing w:line="140" w:lineRule="exact" w:before="179"/>
        <w:ind w:left="669"/>
      </w:pPr>
      <w:r>
        <w:rPr/>
        <w:t>（</w:t>
      </w:r>
      <w:r>
        <w:rPr>
          <w:rFonts w:ascii="Times New Roman" w:eastAsia="Times New Roman"/>
        </w:rPr>
        <w:t>F.9</w:t>
      </w:r>
      <w:r>
        <w:rPr/>
        <w:t>）</w:t>
      </w:r>
    </w:p>
    <w:p>
      <w:pPr>
        <w:spacing w:after="0" w:line="140" w:lineRule="exact"/>
        <w:sectPr>
          <w:type w:val="continuous"/>
          <w:pgSz w:w="11910" w:h="16840"/>
          <w:pgMar w:top="1400" w:bottom="280" w:left="1240" w:right="940"/>
          <w:cols w:num="4" w:equalWidth="0">
            <w:col w:w="2453" w:space="841"/>
            <w:col w:w="1776" w:space="40"/>
            <w:col w:w="767" w:space="1848"/>
            <w:col w:w="2005"/>
          </w:cols>
        </w:sectPr>
      </w:pPr>
    </w:p>
    <w:p>
      <w:pPr>
        <w:spacing w:line="157" w:lineRule="exact" w:before="0"/>
        <w:ind w:left="0" w:right="1454" w:firstLine="0"/>
        <w:jc w:val="center"/>
        <w:rPr>
          <w:rFonts w:ascii="Times New Roman"/>
          <w:i/>
          <w:sz w:val="14"/>
        </w:rPr>
      </w:pPr>
      <w:r>
        <w:rPr/>
        <w:pict>
          <v:line style="position:absolute;mso-position-horizontal-relative:page;mso-position-vertical-relative:paragraph;z-index:2824" from="290.579987pt,.284836pt" to="353.039987pt,.284836pt" stroked="true" strokeweight=".501pt" strokecolor="#000000">
            <v:stroke dashstyle="solid"/>
            <w10:wrap type="none"/>
          </v:line>
        </w:pict>
      </w:r>
      <w:r>
        <w:rPr/>
        <w:pict>
          <v:shape style="position:absolute;margin-left:315.239868pt;margin-top:-9.637467pt;width:4.350pt;height:7.9pt;mso-position-horizontal-relative:page;mso-position-vertical-relative:paragraph;z-index:2896" type="#_x0000_t202" filled="false" stroked="false">
            <v:textbox inset="0,0,0,0">
              <w:txbxContent>
                <w:p>
                  <w:pPr>
                    <w:spacing w:line="157" w:lineRule="exact" w:before="0"/>
                    <w:ind w:left="0" w:right="0" w:firstLine="0"/>
                    <w:jc w:val="left"/>
                    <w:rPr>
                      <w:rFonts w:ascii="Times New Roman"/>
                      <w:sz w:val="14"/>
                    </w:rPr>
                  </w:pPr>
                  <w:r>
                    <w:rPr>
                      <w:rFonts w:ascii="Times New Roman"/>
                      <w:w w:val="101"/>
                      <w:sz w:val="14"/>
                    </w:rPr>
                    <w:t>T</w:t>
                  </w:r>
                </w:p>
              </w:txbxContent>
            </v:textbox>
            <w10:wrap type="none"/>
          </v:shape>
        </w:pict>
      </w:r>
      <w:r>
        <w:rPr/>
        <w:pict>
          <v:shape style="position:absolute;margin-left:314.579987pt;margin-top:2.046906pt;width:8.8pt;height:13.5pt;mso-position-horizontal-relative:page;mso-position-vertical-relative:paragraph;z-index:2920" type="#_x0000_t202" filled="false" stroked="false">
            <v:textbox inset="0,0,0,0">
              <w:txbxContent>
                <w:p>
                  <w:pPr>
                    <w:spacing w:line="269" w:lineRule="exact" w:before="0"/>
                    <w:ind w:left="0" w:right="0" w:firstLine="0"/>
                    <w:jc w:val="left"/>
                    <w:rPr>
                      <w:rFonts w:ascii="Times New Roman"/>
                      <w:i/>
                      <w:sz w:val="24"/>
                    </w:rPr>
                  </w:pPr>
                  <w:r>
                    <w:rPr>
                      <w:rFonts w:ascii="Times New Roman"/>
                      <w:i/>
                      <w:w w:val="101"/>
                      <w:sz w:val="24"/>
                    </w:rPr>
                    <w:t>H</w:t>
                  </w:r>
                </w:p>
              </w:txbxContent>
            </v:textbox>
            <w10:wrap type="none"/>
          </v:shape>
        </w:pict>
      </w:r>
      <w:r>
        <w:rPr>
          <w:rFonts w:ascii="Times New Roman"/>
          <w:i/>
          <w:w w:val="101"/>
          <w:sz w:val="14"/>
        </w:rPr>
        <w:t>v</w:t>
      </w:r>
    </w:p>
    <w:p>
      <w:pPr>
        <w:spacing w:before="30"/>
        <w:ind w:left="844" w:right="0" w:firstLine="0"/>
        <w:jc w:val="center"/>
        <w:rPr>
          <w:rFonts w:ascii="Times New Roman"/>
          <w:i/>
          <w:sz w:val="14"/>
        </w:rPr>
      </w:pPr>
      <w:r>
        <w:rPr>
          <w:rFonts w:ascii="Times New Roman"/>
          <w:i/>
          <w:w w:val="101"/>
          <w:sz w:val="14"/>
        </w:rPr>
        <w:t>v</w:t>
      </w:r>
    </w:p>
    <w:p>
      <w:pPr>
        <w:pStyle w:val="BodyText"/>
        <w:spacing w:before="24"/>
        <w:ind w:left="669"/>
      </w:pPr>
      <w:r>
        <w:rPr/>
        <w:t>过热液体闪蒸蒸发速率可按下式估算：</w:t>
      </w:r>
    </w:p>
    <w:p>
      <w:pPr>
        <w:spacing w:after="0"/>
        <w:sectPr>
          <w:type w:val="continuous"/>
          <w:pgSz w:w="11910" w:h="16840"/>
          <w:pgMar w:top="1400" w:bottom="280" w:left="1240" w:right="940"/>
        </w:sectPr>
      </w:pPr>
    </w:p>
    <w:p>
      <w:pPr>
        <w:spacing w:before="160"/>
        <w:ind w:left="0" w:right="0" w:firstLine="0"/>
        <w:jc w:val="right"/>
        <w:rPr>
          <w:rFonts w:ascii="Symbol" w:hAnsi="Symbol"/>
          <w:sz w:val="25"/>
        </w:rPr>
      </w:pPr>
      <w:r>
        <w:rPr>
          <w:rFonts w:ascii="Times New Roman" w:hAnsi="Times New Roman"/>
          <w:i/>
          <w:sz w:val="25"/>
        </w:rPr>
        <w:t>Q</w:t>
      </w:r>
      <w:r>
        <w:rPr>
          <w:rFonts w:ascii="Times New Roman" w:hAnsi="Times New Roman"/>
          <w:position w:val="-5"/>
          <w:sz w:val="14"/>
        </w:rPr>
        <w:t>1 </w:t>
      </w:r>
      <w:r>
        <w:rPr>
          <w:rFonts w:ascii="Symbol" w:hAnsi="Symbol"/>
          <w:sz w:val="25"/>
        </w:rPr>
        <w:t></w:t>
      </w:r>
    </w:p>
    <w:p>
      <w:pPr>
        <w:spacing w:before="160"/>
        <w:ind w:left="82" w:right="0" w:firstLine="0"/>
        <w:jc w:val="left"/>
        <w:rPr>
          <w:i/>
          <w:sz w:val="15"/>
        </w:rPr>
      </w:pPr>
      <w:r>
        <w:rPr/>
        <w:br w:type="column"/>
      </w:r>
      <w:r>
        <w:rPr>
          <w:rFonts w:ascii="Times New Roman" w:hAnsi="Times New Roman"/>
          <w:i/>
          <w:spacing w:val="2"/>
          <w:sz w:val="25"/>
        </w:rPr>
        <w:t>Q</w:t>
      </w:r>
      <w:r>
        <w:rPr>
          <w:rFonts w:ascii="Times New Roman" w:hAnsi="Times New Roman"/>
          <w:spacing w:val="2"/>
          <w:position w:val="-5"/>
          <w:sz w:val="14"/>
        </w:rPr>
        <w:t>L </w:t>
      </w:r>
      <w:r>
        <w:rPr>
          <w:rFonts w:ascii="Symbol" w:hAnsi="Symbol"/>
          <w:sz w:val="25"/>
        </w:rPr>
        <w:t></w:t>
      </w:r>
      <w:r>
        <w:rPr>
          <w:rFonts w:ascii="Times New Roman" w:hAnsi="Times New Roman"/>
          <w:sz w:val="25"/>
        </w:rPr>
        <w:t> </w:t>
      </w:r>
      <w:r>
        <w:rPr>
          <w:rFonts w:ascii="Times New Roman" w:hAnsi="Times New Roman"/>
          <w:i/>
          <w:spacing w:val="-28"/>
          <w:sz w:val="25"/>
        </w:rPr>
        <w:t>F</w:t>
      </w:r>
      <w:r>
        <w:rPr>
          <w:i/>
          <w:spacing w:val="-28"/>
          <w:position w:val="-5"/>
          <w:sz w:val="15"/>
        </w:rPr>
        <w:t>v</w:t>
      </w:r>
    </w:p>
    <w:p>
      <w:pPr>
        <w:pStyle w:val="BodyText"/>
        <w:spacing w:before="1"/>
        <w:rPr>
          <w:i/>
          <w:sz w:val="16"/>
        </w:rPr>
      </w:pPr>
      <w:r>
        <w:rPr/>
        <w:br w:type="column"/>
      </w:r>
      <w:r>
        <w:rPr>
          <w:i/>
          <w:sz w:val="16"/>
        </w:rPr>
      </w:r>
    </w:p>
    <w:p>
      <w:pPr>
        <w:pStyle w:val="BodyText"/>
        <w:spacing w:before="1"/>
        <w:ind w:left="2669"/>
      </w:pPr>
      <w:r>
        <w:rPr/>
        <w:t>（ </w:t>
      </w:r>
      <w:r>
        <w:rPr>
          <w:rFonts w:ascii="Times New Roman" w:eastAsia="Times New Roman"/>
        </w:rPr>
        <w:t>F.10 </w:t>
      </w:r>
      <w:r>
        <w:rPr/>
        <w:t>）</w:t>
      </w:r>
    </w:p>
    <w:p>
      <w:pPr>
        <w:spacing w:after="0"/>
        <w:sectPr>
          <w:type w:val="continuous"/>
          <w:pgSz w:w="11910" w:h="16840"/>
          <w:pgMar w:top="1400" w:bottom="280" w:left="1240" w:right="940"/>
          <w:cols w:num="3" w:equalWidth="0">
            <w:col w:w="4632" w:space="40"/>
            <w:col w:w="909" w:space="39"/>
            <w:col w:w="4110"/>
          </w:cols>
        </w:sectPr>
      </w:pPr>
    </w:p>
    <w:p>
      <w:pPr>
        <w:pStyle w:val="BodyText"/>
        <w:rPr>
          <w:sz w:val="20"/>
        </w:rPr>
      </w:pPr>
    </w:p>
    <w:p>
      <w:pPr>
        <w:pStyle w:val="BodyText"/>
        <w:spacing w:before="12"/>
        <w:rPr>
          <w:sz w:val="17"/>
        </w:rPr>
      </w:pPr>
    </w:p>
    <w:p>
      <w:pPr>
        <w:pStyle w:val="BodyText"/>
        <w:ind w:left="653"/>
      </w:pPr>
      <w:r>
        <w:rPr/>
        <w:t>式中：</w:t>
      </w:r>
      <w:r>
        <w:rPr>
          <w:rFonts w:ascii="Times New Roman" w:hAnsi="Times New Roman" w:eastAsia="Times New Roman"/>
          <w:i/>
        </w:rPr>
        <w:t>F</w:t>
      </w:r>
      <w:r>
        <w:rPr>
          <w:rFonts w:ascii="Times New Roman" w:hAnsi="Times New Roman" w:eastAsia="Times New Roman"/>
          <w:i/>
          <w:vertAlign w:val="subscript"/>
        </w:rPr>
        <w:t>v</w:t>
      </w:r>
      <w:r>
        <w:rPr>
          <w:rFonts w:ascii="Times New Roman" w:hAnsi="Times New Roman" w:eastAsia="Times New Roman"/>
          <w:vertAlign w:val="baseline"/>
        </w:rPr>
        <w:t>——</w:t>
      </w:r>
      <w:r>
        <w:rPr>
          <w:vertAlign w:val="baseline"/>
        </w:rPr>
        <w:t>泄漏液体的闪蒸比例；</w:t>
      </w:r>
    </w:p>
    <w:p>
      <w:pPr>
        <w:pStyle w:val="BodyText"/>
        <w:spacing w:before="5"/>
        <w:ind w:left="1283"/>
      </w:pPr>
      <w:r>
        <w:rPr>
          <w:rFonts w:ascii="Times New Roman" w:hAnsi="Times New Roman" w:eastAsia="Times New Roman"/>
          <w:i/>
        </w:rPr>
        <w:t>T</w:t>
      </w:r>
      <w:r>
        <w:rPr>
          <w:rFonts w:ascii="Times New Roman" w:hAnsi="Times New Roman" w:eastAsia="Times New Roman"/>
          <w:vertAlign w:val="subscript"/>
        </w:rPr>
        <w:t>T</w:t>
      </w:r>
      <w:r>
        <w:rPr>
          <w:rFonts w:ascii="Times New Roman" w:hAnsi="Times New Roman" w:eastAsia="Times New Roman"/>
          <w:vertAlign w:val="baseline"/>
        </w:rPr>
        <w:t>——</w:t>
      </w:r>
      <w:r>
        <w:rPr>
          <w:vertAlign w:val="baseline"/>
        </w:rPr>
        <w:t>储存温度，</w:t>
      </w:r>
      <w:r>
        <w:rPr>
          <w:rFonts w:ascii="Times New Roman" w:hAnsi="Times New Roman" w:eastAsia="Times New Roman"/>
          <w:vertAlign w:val="baseline"/>
        </w:rPr>
        <w:t>K</w:t>
      </w:r>
      <w:r>
        <w:rPr>
          <w:vertAlign w:val="baseline"/>
        </w:rPr>
        <w:t>；</w:t>
      </w:r>
    </w:p>
    <w:p>
      <w:pPr>
        <w:pStyle w:val="BodyText"/>
        <w:spacing w:before="3"/>
        <w:ind w:left="1283"/>
      </w:pPr>
      <w:r>
        <w:rPr>
          <w:rFonts w:ascii="Times New Roman" w:hAnsi="Times New Roman" w:eastAsia="Times New Roman"/>
          <w:i/>
        </w:rPr>
        <w:t>T</w:t>
      </w:r>
      <w:r>
        <w:rPr>
          <w:rFonts w:ascii="Times New Roman" w:hAnsi="Times New Roman" w:eastAsia="Times New Roman"/>
          <w:vertAlign w:val="subscript"/>
        </w:rPr>
        <w:t>b</w:t>
      </w:r>
      <w:r>
        <w:rPr>
          <w:rFonts w:ascii="Times New Roman" w:hAnsi="Times New Roman" w:eastAsia="Times New Roman"/>
          <w:vertAlign w:val="baseline"/>
        </w:rPr>
        <w:t>——</w:t>
      </w:r>
      <w:r>
        <w:rPr>
          <w:vertAlign w:val="baseline"/>
        </w:rPr>
        <w:t>泄漏液体的沸点，</w:t>
      </w:r>
      <w:r>
        <w:rPr>
          <w:rFonts w:ascii="Times New Roman" w:hAnsi="Times New Roman" w:eastAsia="Times New Roman"/>
          <w:vertAlign w:val="baseline"/>
        </w:rPr>
        <w:t>K</w:t>
      </w:r>
      <w:r>
        <w:rPr>
          <w:vertAlign w:val="baseline"/>
        </w:rPr>
        <w:t>；</w:t>
      </w:r>
    </w:p>
    <w:p>
      <w:pPr>
        <w:pStyle w:val="BodyText"/>
        <w:spacing w:before="5"/>
        <w:ind w:left="1283"/>
      </w:pPr>
      <w:r>
        <w:rPr>
          <w:rFonts w:ascii="Times New Roman" w:hAnsi="Times New Roman" w:eastAsia="Times New Roman"/>
          <w:i/>
        </w:rPr>
        <w:t>H</w:t>
      </w:r>
      <w:r>
        <w:rPr>
          <w:rFonts w:ascii="Times New Roman" w:hAnsi="Times New Roman" w:eastAsia="Times New Roman"/>
          <w:i/>
          <w:vertAlign w:val="subscript"/>
        </w:rPr>
        <w:t>v</w:t>
      </w:r>
      <w:r>
        <w:rPr>
          <w:rFonts w:ascii="Times New Roman" w:hAnsi="Times New Roman" w:eastAsia="Times New Roman"/>
          <w:vertAlign w:val="baseline"/>
        </w:rPr>
        <w:t>——</w:t>
      </w:r>
      <w:r>
        <w:rPr>
          <w:vertAlign w:val="baseline"/>
        </w:rPr>
        <w:t>泄漏液体的蒸发热，</w:t>
      </w:r>
      <w:r>
        <w:rPr>
          <w:rFonts w:ascii="Times New Roman" w:hAnsi="Times New Roman" w:eastAsia="Times New Roman"/>
          <w:vertAlign w:val="baseline"/>
        </w:rPr>
        <w:t>J/kg</w:t>
      </w:r>
      <w:r>
        <w:rPr>
          <w:vertAlign w:val="baseline"/>
        </w:rPr>
        <w:t>；</w:t>
      </w:r>
    </w:p>
    <w:p>
      <w:pPr>
        <w:pStyle w:val="BodyText"/>
        <w:spacing w:before="3"/>
        <w:ind w:left="1283"/>
      </w:pPr>
      <w:r>
        <w:rPr>
          <w:rFonts w:ascii="Times New Roman" w:hAnsi="Times New Roman" w:eastAsia="Times New Roman"/>
          <w:i/>
        </w:rPr>
        <w:t>C</w:t>
      </w:r>
      <w:r>
        <w:rPr>
          <w:rFonts w:ascii="Times New Roman" w:hAnsi="Times New Roman" w:eastAsia="Times New Roman"/>
          <w:i/>
          <w:vertAlign w:val="subscript"/>
        </w:rPr>
        <w:t>p</w:t>
      </w:r>
      <w:r>
        <w:rPr>
          <w:rFonts w:ascii="Times New Roman" w:hAnsi="Times New Roman" w:eastAsia="Times New Roman"/>
          <w:vertAlign w:val="baseline"/>
        </w:rPr>
        <w:t>——</w:t>
      </w:r>
      <w:r>
        <w:rPr>
          <w:vertAlign w:val="baseline"/>
        </w:rPr>
        <w:t>泄漏液体的定压比热容，</w:t>
      </w:r>
      <w:r>
        <w:rPr>
          <w:rFonts w:ascii="Times New Roman" w:hAnsi="Times New Roman" w:eastAsia="Times New Roman"/>
          <w:vertAlign w:val="baseline"/>
        </w:rPr>
        <w:t>J/(kg·K)</w:t>
      </w:r>
      <w:r>
        <w:rPr>
          <w:vertAlign w:val="baseline"/>
        </w:rPr>
        <w:t>；</w:t>
      </w:r>
    </w:p>
    <w:p>
      <w:pPr>
        <w:pStyle w:val="BodyText"/>
        <w:spacing w:before="4"/>
        <w:ind w:left="1283"/>
      </w:pPr>
      <w:r>
        <w:rPr>
          <w:rFonts w:ascii="Times New Roman" w:hAnsi="Times New Roman" w:eastAsia="Times New Roman"/>
          <w:i/>
        </w:rPr>
        <w:t>Q</w:t>
      </w:r>
      <w:r>
        <w:rPr>
          <w:rFonts w:ascii="Times New Roman" w:hAnsi="Times New Roman" w:eastAsia="Times New Roman"/>
          <w:vertAlign w:val="subscript"/>
        </w:rPr>
        <w:t>1</w:t>
      </w:r>
      <w:r>
        <w:rPr>
          <w:rFonts w:ascii="Times New Roman" w:hAnsi="Times New Roman" w:eastAsia="Times New Roman"/>
          <w:vertAlign w:val="baseline"/>
        </w:rPr>
        <w:t>——</w:t>
      </w:r>
      <w:r>
        <w:rPr>
          <w:vertAlign w:val="baseline"/>
        </w:rPr>
        <w:t>过热液体闪蒸蒸发速率，</w:t>
      </w:r>
      <w:r>
        <w:rPr>
          <w:rFonts w:ascii="Times New Roman" w:hAnsi="Times New Roman" w:eastAsia="Times New Roman"/>
          <w:vertAlign w:val="baseline"/>
        </w:rPr>
        <w:t>kg/s</w:t>
      </w:r>
      <w:r>
        <w:rPr>
          <w:vertAlign w:val="baseline"/>
        </w:rPr>
        <w:t>；</w:t>
      </w:r>
    </w:p>
    <w:p>
      <w:pPr>
        <w:pStyle w:val="BodyText"/>
        <w:spacing w:before="4"/>
        <w:ind w:left="1283"/>
      </w:pPr>
      <w:r>
        <w:rPr>
          <w:rFonts w:ascii="Times New Roman" w:hAnsi="Times New Roman" w:eastAsia="Times New Roman"/>
          <w:i/>
        </w:rPr>
        <w:t>Q</w:t>
      </w:r>
      <w:r>
        <w:rPr>
          <w:rFonts w:ascii="Times New Roman" w:hAnsi="Times New Roman" w:eastAsia="Times New Roman"/>
          <w:vertAlign w:val="subscript"/>
        </w:rPr>
        <w:t>L</w:t>
      </w:r>
      <w:r>
        <w:rPr>
          <w:rFonts w:ascii="Times New Roman" w:hAnsi="Times New Roman" w:eastAsia="Times New Roman"/>
          <w:vertAlign w:val="baseline"/>
        </w:rPr>
        <w:t>——</w:t>
      </w:r>
      <w:r>
        <w:rPr>
          <w:vertAlign w:val="baseline"/>
        </w:rPr>
        <w:t>物质泄漏速率，</w:t>
      </w:r>
      <w:r>
        <w:rPr>
          <w:rFonts w:ascii="Times New Roman" w:hAnsi="Times New Roman" w:eastAsia="Times New Roman"/>
          <w:vertAlign w:val="baseline"/>
        </w:rPr>
        <w:t>kg/s</w:t>
      </w:r>
      <w:r>
        <w:rPr>
          <w:vertAlign w:val="baseline"/>
        </w:rPr>
        <w:t>。</w:t>
      </w:r>
    </w:p>
    <w:p>
      <w:pPr>
        <w:pStyle w:val="BodyText"/>
        <w:spacing w:before="2"/>
        <w:rPr>
          <w:sz w:val="19"/>
        </w:rPr>
      </w:pPr>
    </w:p>
    <w:p>
      <w:pPr>
        <w:pStyle w:val="ListParagraph"/>
        <w:numPr>
          <w:ilvl w:val="3"/>
          <w:numId w:val="22"/>
        </w:numPr>
        <w:tabs>
          <w:tab w:pos="1111" w:val="left" w:leader="none"/>
        </w:tabs>
        <w:spacing w:line="240" w:lineRule="auto" w:before="0" w:after="0"/>
        <w:ind w:left="1110" w:right="0" w:hanging="877"/>
        <w:jc w:val="left"/>
        <w:rPr>
          <w:rFonts w:ascii="黑体" w:eastAsia="黑体" w:hint="eastAsia"/>
          <w:sz w:val="21"/>
        </w:rPr>
      </w:pPr>
      <w:r>
        <w:rPr>
          <w:rFonts w:ascii="黑体" w:eastAsia="黑体" w:hint="eastAsia"/>
          <w:spacing w:val="5"/>
          <w:sz w:val="21"/>
        </w:rPr>
        <w:t>热量蒸发估算</w:t>
      </w:r>
    </w:p>
    <w:p>
      <w:pPr>
        <w:pStyle w:val="BodyText"/>
        <w:spacing w:line="410" w:lineRule="atLeast"/>
        <w:ind w:left="233" w:right="536" w:firstLine="435"/>
      </w:pPr>
      <w:r>
        <w:rPr/>
        <w:t>当液体闪蒸不完全，有一部分液体在地面形成液池，并吸收地面热量而汽化，其蒸发速率按下式计算，并应考虑对流传热系数。</w:t>
      </w:r>
    </w:p>
    <w:p>
      <w:pPr>
        <w:tabs>
          <w:tab w:pos="2191" w:val="left" w:leader="none"/>
        </w:tabs>
        <w:spacing w:line="263" w:lineRule="exact" w:before="29"/>
        <w:ind w:left="1453" w:right="0" w:firstLine="0"/>
        <w:jc w:val="center"/>
        <w:rPr>
          <w:rFonts w:ascii="Symbol" w:hAnsi="Symbol"/>
          <w:sz w:val="35"/>
        </w:rPr>
      </w:pPr>
      <w:r>
        <w:rPr>
          <w:rFonts w:ascii="Times New Roman" w:hAnsi="Times New Roman"/>
          <w:i/>
          <w:sz w:val="23"/>
          <w:u w:val="single"/>
        </w:rPr>
        <w:t>λS</w:t>
      </w:r>
      <w:r>
        <w:rPr>
          <w:rFonts w:ascii="Times New Roman" w:hAnsi="Times New Roman"/>
          <w:i/>
          <w:spacing w:val="17"/>
          <w:sz w:val="23"/>
          <w:u w:val="single"/>
        </w:rPr>
        <w:t> </w:t>
      </w:r>
      <w:r>
        <w:rPr>
          <w:rFonts w:ascii="Symbol" w:hAnsi="Symbol"/>
          <w:spacing w:val="-17"/>
          <w:sz w:val="35"/>
          <w:u w:val="single"/>
        </w:rPr>
        <w:t></w:t>
      </w:r>
      <w:r>
        <w:rPr>
          <w:rFonts w:ascii="Times New Roman" w:hAnsi="Times New Roman"/>
          <w:i/>
          <w:spacing w:val="-17"/>
          <w:sz w:val="23"/>
          <w:u w:val="single"/>
        </w:rPr>
        <w:t>T</w:t>
        <w:tab/>
      </w:r>
      <w:r>
        <w:rPr>
          <w:rFonts w:ascii="Symbol" w:hAnsi="Symbol"/>
          <w:sz w:val="23"/>
          <w:u w:val="single"/>
        </w:rPr>
        <w:t></w:t>
      </w:r>
      <w:r>
        <w:rPr>
          <w:rFonts w:ascii="Times New Roman" w:hAnsi="Times New Roman"/>
          <w:sz w:val="23"/>
          <w:u w:val="single"/>
        </w:rPr>
        <w:t>   </w:t>
      </w:r>
      <w:r>
        <w:rPr>
          <w:rFonts w:ascii="Times New Roman" w:hAnsi="Times New Roman"/>
          <w:i/>
          <w:sz w:val="23"/>
          <w:u w:val="single"/>
        </w:rPr>
        <w:t>T</w:t>
      </w:r>
      <w:r>
        <w:rPr>
          <w:rFonts w:ascii="Times New Roman" w:hAnsi="Times New Roman"/>
          <w:i/>
          <w:spacing w:val="48"/>
          <w:sz w:val="23"/>
          <w:u w:val="single"/>
        </w:rPr>
        <w:t> </w:t>
      </w:r>
      <w:r>
        <w:rPr>
          <w:rFonts w:ascii="Symbol" w:hAnsi="Symbol"/>
          <w:sz w:val="35"/>
          <w:u w:val="single"/>
        </w:rPr>
        <w:t></w:t>
      </w:r>
    </w:p>
    <w:p>
      <w:pPr>
        <w:spacing w:after="0" w:line="263" w:lineRule="exact"/>
        <w:jc w:val="center"/>
        <w:rPr>
          <w:rFonts w:ascii="Symbol" w:hAnsi="Symbol"/>
          <w:sz w:val="35"/>
        </w:rPr>
        <w:sectPr>
          <w:type w:val="continuous"/>
          <w:pgSz w:w="11910" w:h="16840"/>
          <w:pgMar w:top="1400" w:bottom="280" w:left="1240" w:right="940"/>
        </w:sectPr>
      </w:pPr>
    </w:p>
    <w:p>
      <w:pPr>
        <w:tabs>
          <w:tab w:pos="1310" w:val="left" w:leader="none"/>
          <w:tab w:pos="1953" w:val="left" w:leader="none"/>
        </w:tabs>
        <w:spacing w:line="146" w:lineRule="auto" w:before="47"/>
        <w:ind w:left="0" w:right="0" w:firstLine="0"/>
        <w:jc w:val="right"/>
        <w:rPr>
          <w:rFonts w:ascii="Times New Roman" w:hAnsi="Times New Roman"/>
          <w:sz w:val="13"/>
        </w:rPr>
      </w:pPr>
      <w:r>
        <w:rPr/>
        <w:pict>
          <v:group style="position:absolute;margin-left:331.907623pt;margin-top:10.190582pt;width:29.95pt;height:15pt;mso-position-horizontal-relative:page;mso-position-vertical-relative:paragraph;z-index:-399880" coordorigin="6638,204" coordsize="599,300">
            <v:line style="position:absolute" from="6643,390" to="6680,373" stroked="true" strokeweight=".503699pt" strokecolor="#000000">
              <v:stroke dashstyle="solid"/>
            </v:line>
            <v:line style="position:absolute" from="6680,378" to="6734,466" stroked="true" strokeweight="1.136455pt" strokecolor="#000000">
              <v:stroke dashstyle="solid"/>
            </v:line>
            <v:shape style="position:absolute;left:6740;top:209;width:491;height:257" coordorigin="6740,209" coordsize="491,257" path="m6740,466l6810,209,7231,209e" filled="false" stroked="true" strokeweight=".508996pt" strokecolor="#000000">
              <v:path arrowok="t"/>
              <v:stroke dashstyle="solid"/>
            </v:shape>
            <v:shape style="position:absolute;left:6638;top:203;width:599;height:300" type="#_x0000_t202" filled="false" stroked="false">
              <v:textbox inset="0,0,0,0">
                <w:txbxContent>
                  <w:p>
                    <w:pPr>
                      <w:spacing w:before="34"/>
                      <w:ind w:left="186" w:right="0" w:firstLine="0"/>
                      <w:jc w:val="left"/>
                      <w:rPr>
                        <w:rFonts w:ascii="Times New Roman" w:hAnsi="Times New Roman"/>
                        <w:i/>
                        <w:sz w:val="23"/>
                      </w:rPr>
                    </w:pPr>
                    <w:r>
                      <w:rPr>
                        <w:rFonts w:ascii="Times New Roman" w:hAnsi="Times New Roman"/>
                        <w:i/>
                        <w:sz w:val="23"/>
                      </w:rPr>
                      <w:t>παt</w:t>
                    </w:r>
                  </w:p>
                </w:txbxContent>
              </v:textbox>
              <w10:wrap type="none"/>
            </v:shape>
            <w10:wrap type="none"/>
          </v:group>
        </w:pict>
      </w:r>
      <w:r>
        <w:rPr>
          <w:rFonts w:ascii="Times New Roman" w:hAnsi="Times New Roman"/>
          <w:i/>
          <w:w w:val="105"/>
          <w:position w:val="-8"/>
          <w:sz w:val="23"/>
        </w:rPr>
        <w:t>Q</w:t>
      </w:r>
      <w:r>
        <w:rPr>
          <w:rFonts w:ascii="Times New Roman" w:hAnsi="Times New Roman"/>
          <w:i/>
          <w:spacing w:val="-29"/>
          <w:w w:val="105"/>
          <w:position w:val="-8"/>
          <w:sz w:val="23"/>
        </w:rPr>
        <w:t> </w:t>
      </w:r>
      <w:r>
        <w:rPr>
          <w:rFonts w:ascii="Times New Roman" w:hAnsi="Times New Roman"/>
          <w:w w:val="105"/>
          <w:position w:val="-14"/>
          <w:sz w:val="13"/>
        </w:rPr>
        <w:t>2    </w:t>
      </w:r>
      <w:r>
        <w:rPr>
          <w:rFonts w:ascii="Times New Roman" w:hAnsi="Times New Roman"/>
          <w:spacing w:val="15"/>
          <w:w w:val="105"/>
          <w:position w:val="-14"/>
          <w:sz w:val="13"/>
        </w:rPr>
        <w:t> </w:t>
      </w:r>
      <w:r>
        <w:rPr>
          <w:rFonts w:ascii="Symbol" w:hAnsi="Symbol"/>
          <w:w w:val="105"/>
          <w:position w:val="-8"/>
          <w:sz w:val="23"/>
        </w:rPr>
        <w:t></w:t>
      </w:r>
      <w:r>
        <w:rPr>
          <w:rFonts w:ascii="Times New Roman" w:hAnsi="Times New Roman"/>
          <w:w w:val="105"/>
          <w:position w:val="-8"/>
          <w:sz w:val="23"/>
        </w:rPr>
        <w:tab/>
      </w:r>
      <w:r>
        <w:rPr>
          <w:rFonts w:ascii="Times New Roman" w:hAnsi="Times New Roman"/>
          <w:w w:val="105"/>
          <w:sz w:val="13"/>
        </w:rPr>
        <w:t>0</w:t>
        <w:tab/>
      </w:r>
      <w:r>
        <w:rPr>
          <w:rFonts w:ascii="Times New Roman" w:hAnsi="Times New Roman"/>
          <w:sz w:val="13"/>
        </w:rPr>
        <w:t>b</w:t>
      </w:r>
    </w:p>
    <w:p>
      <w:pPr>
        <w:pStyle w:val="Heading2"/>
        <w:ind w:right="808"/>
        <w:rPr>
          <w:i/>
        </w:rPr>
      </w:pPr>
      <w:r>
        <w:rPr>
          <w:i/>
          <w:w w:val="101"/>
        </w:rPr>
        <w:t>H</w:t>
      </w:r>
    </w:p>
    <w:p>
      <w:pPr>
        <w:pStyle w:val="BodyText"/>
        <w:spacing w:before="16"/>
        <w:ind w:left="2202"/>
      </w:pPr>
      <w:r>
        <w:rPr/>
        <w:br w:type="column"/>
      </w:r>
      <w:r>
        <w:rPr/>
        <w:t>（</w:t>
      </w:r>
      <w:r>
        <w:rPr>
          <w:rFonts w:ascii="Times New Roman" w:eastAsia="Times New Roman"/>
        </w:rPr>
        <w:t>F.11</w:t>
      </w:r>
      <w:r>
        <w:rPr/>
        <w:t>）</w:t>
      </w:r>
    </w:p>
    <w:p>
      <w:pPr>
        <w:spacing w:after="0"/>
        <w:sectPr>
          <w:type w:val="continuous"/>
          <w:pgSz w:w="11910" w:h="16840"/>
          <w:pgMar w:top="1400" w:bottom="280" w:left="1240" w:right="940"/>
          <w:cols w:num="2" w:equalWidth="0">
            <w:col w:w="6120" w:space="40"/>
            <w:col w:w="3570"/>
          </w:cols>
        </w:sectPr>
      </w:pPr>
    </w:p>
    <w:p>
      <w:pPr>
        <w:pStyle w:val="BodyText"/>
        <w:spacing w:before="9"/>
        <w:rPr>
          <w:sz w:val="14"/>
        </w:rPr>
      </w:pPr>
    </w:p>
    <w:p>
      <w:pPr>
        <w:pStyle w:val="BodyText"/>
        <w:spacing w:before="78"/>
        <w:ind w:left="653"/>
      </w:pPr>
      <w:r>
        <w:rPr/>
        <w:t>式中：</w:t>
      </w:r>
      <w:r>
        <w:rPr>
          <w:rFonts w:ascii="Times New Roman" w:hAnsi="Times New Roman" w:eastAsia="Times New Roman"/>
          <w:i/>
        </w:rPr>
        <w:t>Q</w:t>
      </w:r>
      <w:r>
        <w:rPr>
          <w:rFonts w:ascii="Times New Roman" w:hAnsi="Times New Roman" w:eastAsia="Times New Roman"/>
          <w:vertAlign w:val="subscript"/>
        </w:rPr>
        <w:t>2</w:t>
      </w:r>
      <w:r>
        <w:rPr>
          <w:rFonts w:ascii="Times New Roman" w:hAnsi="Times New Roman" w:eastAsia="Times New Roman"/>
          <w:vertAlign w:val="baseline"/>
        </w:rPr>
        <w:t>——</w:t>
      </w:r>
      <w:r>
        <w:rPr>
          <w:vertAlign w:val="baseline"/>
        </w:rPr>
        <w:t>热量蒸发速率，</w:t>
      </w:r>
      <w:r>
        <w:rPr>
          <w:rFonts w:ascii="Times New Roman" w:hAnsi="Times New Roman" w:eastAsia="Times New Roman"/>
          <w:vertAlign w:val="baseline"/>
        </w:rPr>
        <w:t>kg/s</w:t>
      </w:r>
      <w:r>
        <w:rPr>
          <w:vertAlign w:val="baseline"/>
        </w:rPr>
        <w:t>；</w:t>
      </w:r>
    </w:p>
    <w:p>
      <w:pPr>
        <w:pStyle w:val="BodyText"/>
        <w:spacing w:before="4"/>
        <w:ind w:left="1224"/>
      </w:pPr>
      <w:r>
        <w:rPr>
          <w:rFonts w:ascii="Times New Roman" w:hAnsi="Times New Roman" w:eastAsia="Times New Roman"/>
          <w:i/>
        </w:rPr>
        <w:t>T</w:t>
      </w:r>
      <w:r>
        <w:rPr>
          <w:rFonts w:ascii="Times New Roman" w:hAnsi="Times New Roman" w:eastAsia="Times New Roman"/>
          <w:vertAlign w:val="subscript"/>
        </w:rPr>
        <w:t>0</w:t>
      </w:r>
      <w:r>
        <w:rPr>
          <w:rFonts w:ascii="Times New Roman" w:hAnsi="Times New Roman" w:eastAsia="Times New Roman"/>
          <w:vertAlign w:val="baseline"/>
        </w:rPr>
        <w:t> ——</w:t>
      </w:r>
      <w:r>
        <w:rPr>
          <w:vertAlign w:val="baseline"/>
        </w:rPr>
        <w:t>环境温度，</w:t>
      </w:r>
      <w:r>
        <w:rPr>
          <w:rFonts w:ascii="Times New Roman" w:hAnsi="Times New Roman" w:eastAsia="Times New Roman"/>
          <w:vertAlign w:val="baseline"/>
        </w:rPr>
        <w:t>K</w:t>
      </w:r>
      <w:r>
        <w:rPr>
          <w:vertAlign w:val="baseline"/>
        </w:rPr>
        <w:t>；</w:t>
      </w:r>
    </w:p>
    <w:p>
      <w:pPr>
        <w:pStyle w:val="BodyText"/>
        <w:spacing w:line="242" w:lineRule="auto" w:before="3"/>
        <w:ind w:left="1224" w:right="6024"/>
        <w:jc w:val="both"/>
      </w:pPr>
      <w:r>
        <w:rPr>
          <w:rFonts w:ascii="Times New Roman" w:hAnsi="Times New Roman" w:eastAsia="Times New Roman"/>
          <w:i/>
        </w:rPr>
        <w:t>T</w:t>
      </w:r>
      <w:r>
        <w:rPr>
          <w:rFonts w:ascii="Times New Roman" w:hAnsi="Times New Roman" w:eastAsia="Times New Roman"/>
          <w:vertAlign w:val="subscript"/>
        </w:rPr>
        <w:t>b</w:t>
      </w:r>
      <w:r>
        <w:rPr>
          <w:rFonts w:ascii="Times New Roman" w:hAnsi="Times New Roman" w:eastAsia="Times New Roman"/>
          <w:spacing w:val="-7"/>
          <w:vertAlign w:val="baseline"/>
        </w:rPr>
        <w:t> ——</w:t>
      </w:r>
      <w:r>
        <w:rPr>
          <w:spacing w:val="-1"/>
          <w:vertAlign w:val="baseline"/>
        </w:rPr>
        <w:t>泄漏液体沸点；</w:t>
      </w:r>
      <w:r>
        <w:rPr>
          <w:rFonts w:ascii="Times New Roman" w:hAnsi="Times New Roman" w:eastAsia="Times New Roman"/>
          <w:spacing w:val="-6"/>
          <w:vertAlign w:val="baseline"/>
        </w:rPr>
        <w:t>K</w:t>
      </w:r>
      <w:r>
        <w:rPr>
          <w:spacing w:val="-6"/>
          <w:vertAlign w:val="baseline"/>
        </w:rPr>
        <w:t>； </w:t>
      </w:r>
      <w:r>
        <w:rPr>
          <w:rFonts w:ascii="Times New Roman" w:hAnsi="Times New Roman" w:eastAsia="Times New Roman"/>
          <w:i/>
          <w:vertAlign w:val="baseline"/>
        </w:rPr>
        <w:t>H </w:t>
      </w:r>
      <w:r>
        <w:rPr>
          <w:rFonts w:ascii="Times New Roman" w:hAnsi="Times New Roman" w:eastAsia="Times New Roman"/>
          <w:vertAlign w:val="baseline"/>
        </w:rPr>
        <w:t>——</w:t>
      </w:r>
      <w:r>
        <w:rPr>
          <w:vertAlign w:val="baseline"/>
        </w:rPr>
        <w:t>液体汽化热，</w:t>
      </w:r>
      <w:r>
        <w:rPr>
          <w:rFonts w:ascii="Times New Roman" w:hAnsi="Times New Roman" w:eastAsia="Times New Roman"/>
          <w:vertAlign w:val="baseline"/>
        </w:rPr>
        <w:t>J/kg</w:t>
      </w:r>
      <w:r>
        <w:rPr>
          <w:vertAlign w:val="baseline"/>
        </w:rPr>
        <w:t>； </w:t>
      </w:r>
      <w:r>
        <w:rPr>
          <w:rFonts w:ascii="Times New Roman" w:hAnsi="Times New Roman" w:eastAsia="Times New Roman"/>
          <w:i/>
          <w:vertAlign w:val="baseline"/>
        </w:rPr>
        <w:t>t</w:t>
      </w:r>
      <w:r>
        <w:rPr>
          <w:rFonts w:ascii="Times New Roman" w:hAnsi="Times New Roman" w:eastAsia="Times New Roman"/>
          <w:vertAlign w:val="baseline"/>
        </w:rPr>
        <w:t>——</w:t>
      </w:r>
      <w:r>
        <w:rPr>
          <w:vertAlign w:val="baseline"/>
        </w:rPr>
        <w:t>蒸发时间，</w:t>
      </w:r>
      <w:r>
        <w:rPr>
          <w:rFonts w:ascii="Times New Roman" w:hAnsi="Times New Roman" w:eastAsia="Times New Roman"/>
          <w:vertAlign w:val="baseline"/>
        </w:rPr>
        <w:t>s</w:t>
      </w:r>
      <w:r>
        <w:rPr>
          <w:vertAlign w:val="baseline"/>
        </w:rPr>
        <w:t>；</w:t>
      </w:r>
    </w:p>
    <w:p>
      <w:pPr>
        <w:pStyle w:val="BodyText"/>
        <w:spacing w:before="4"/>
        <w:ind w:left="1205"/>
        <w:jc w:val="both"/>
      </w:pPr>
      <w:r>
        <w:rPr>
          <w:rFonts w:ascii="Times New Roman" w:hAnsi="Times New Roman" w:eastAsia="Times New Roman"/>
          <w:i/>
        </w:rPr>
        <w:t>λ</w:t>
      </w:r>
      <w:r>
        <w:rPr>
          <w:rFonts w:ascii="Times New Roman" w:hAnsi="Times New Roman" w:eastAsia="Times New Roman"/>
        </w:rPr>
        <w:t>——</w:t>
      </w:r>
      <w:r>
        <w:rPr/>
        <w:t>表面热导系数（</w:t>
      </w:r>
      <w:r>
        <w:rPr>
          <w:spacing w:val="-11"/>
        </w:rPr>
        <w:t>取值见表 </w:t>
      </w:r>
      <w:r>
        <w:rPr>
          <w:rFonts w:ascii="Times New Roman" w:hAnsi="Times New Roman" w:eastAsia="Times New Roman"/>
          <w:spacing w:val="-18"/>
        </w:rPr>
        <w:t>F</w:t>
      </w:r>
      <w:r>
        <w:rPr>
          <w:rFonts w:ascii="Times New Roman" w:hAnsi="Times New Roman" w:eastAsia="Times New Roman"/>
        </w:rPr>
        <w:t>.2</w:t>
      </w:r>
      <w:r>
        <w:rPr>
          <w:spacing w:val="-106"/>
        </w:rPr>
        <w:t>）</w:t>
      </w:r>
      <w:r>
        <w:rPr/>
        <w:t>，</w:t>
      </w:r>
      <w:r>
        <w:rPr>
          <w:rFonts w:ascii="Times New Roman" w:hAnsi="Times New Roman" w:eastAsia="Times New Roman"/>
          <w:spacing w:val="-1"/>
        </w:rPr>
        <w:t>W</w:t>
      </w:r>
      <w:r>
        <w:rPr>
          <w:rFonts w:ascii="Times New Roman" w:hAnsi="Times New Roman" w:eastAsia="Times New Roman"/>
        </w:rPr>
        <w:t>/</w:t>
      </w:r>
      <w:r>
        <w:rPr>
          <w:spacing w:val="1"/>
        </w:rPr>
        <w:t>（</w:t>
      </w:r>
      <w:r>
        <w:rPr>
          <w:rFonts w:ascii="Times New Roman" w:hAnsi="Times New Roman" w:eastAsia="Times New Roman"/>
          <w:spacing w:val="-3"/>
        </w:rPr>
        <w:t>m</w:t>
      </w:r>
      <w:r>
        <w:rPr>
          <w:rFonts w:ascii="Times New Roman" w:hAnsi="Times New Roman" w:eastAsia="Times New Roman"/>
        </w:rPr>
        <w:t>·</w:t>
      </w:r>
      <w:r>
        <w:rPr>
          <w:rFonts w:ascii="Times New Roman" w:hAnsi="Times New Roman" w:eastAsia="Times New Roman"/>
          <w:spacing w:val="-1"/>
        </w:rPr>
        <w:t>K</w:t>
      </w:r>
      <w:r>
        <w:rPr>
          <w:spacing w:val="-105"/>
        </w:rPr>
        <w:t>）</w:t>
      </w:r>
      <w:r>
        <w:rPr/>
        <w:t>；</w:t>
      </w:r>
    </w:p>
    <w:p>
      <w:pPr>
        <w:pStyle w:val="BodyText"/>
        <w:spacing w:before="4"/>
        <w:ind w:left="1205"/>
        <w:jc w:val="both"/>
      </w:pPr>
      <w:r>
        <w:rPr>
          <w:rFonts w:ascii="Times New Roman" w:hAnsi="Times New Roman" w:eastAsia="Times New Roman"/>
          <w:i/>
        </w:rPr>
        <w:t>S</w:t>
      </w:r>
      <w:r>
        <w:rPr>
          <w:rFonts w:ascii="Times New Roman" w:hAnsi="Times New Roman" w:eastAsia="Times New Roman"/>
        </w:rPr>
        <w:t>——</w:t>
      </w:r>
      <w:r>
        <w:rPr/>
        <w:t>液池面积，</w:t>
      </w:r>
      <w:r>
        <w:rPr>
          <w:rFonts w:ascii="Times New Roman" w:hAnsi="Times New Roman" w:eastAsia="Times New Roman"/>
        </w:rPr>
        <w:t>m</w:t>
      </w:r>
      <w:r>
        <w:rPr>
          <w:rFonts w:ascii="Times New Roman" w:hAnsi="Times New Roman" w:eastAsia="Times New Roman"/>
          <w:vertAlign w:val="superscript"/>
        </w:rPr>
        <w:t>2</w:t>
      </w:r>
      <w:r>
        <w:rPr>
          <w:vertAlign w:val="baseline"/>
        </w:rPr>
        <w:t>；</w:t>
      </w:r>
    </w:p>
    <w:p>
      <w:pPr>
        <w:pStyle w:val="BodyText"/>
        <w:spacing w:before="3"/>
        <w:ind w:left="1205"/>
        <w:jc w:val="both"/>
      </w:pPr>
      <w:r>
        <w:rPr>
          <w:rFonts w:ascii="Times New Roman" w:hAnsi="Times New Roman" w:eastAsia="Times New Roman"/>
          <w:i/>
        </w:rPr>
        <w:t>α</w:t>
      </w:r>
      <w:r>
        <w:rPr>
          <w:rFonts w:ascii="Times New Roman" w:hAnsi="Times New Roman" w:eastAsia="Times New Roman"/>
        </w:rPr>
        <w:t>——</w:t>
      </w:r>
      <w:r>
        <w:rPr/>
        <w:t>表面热扩散系数（</w:t>
      </w:r>
      <w:r>
        <w:rPr>
          <w:spacing w:val="-11"/>
        </w:rPr>
        <w:t>取值见表 </w:t>
      </w:r>
      <w:r>
        <w:rPr>
          <w:rFonts w:ascii="Times New Roman" w:hAnsi="Times New Roman" w:eastAsia="Times New Roman"/>
          <w:spacing w:val="-18"/>
        </w:rPr>
        <w:t>F</w:t>
      </w:r>
      <w:r>
        <w:rPr>
          <w:rFonts w:ascii="Times New Roman" w:hAnsi="Times New Roman" w:eastAsia="Times New Roman"/>
        </w:rPr>
        <w:t>.</w:t>
      </w:r>
      <w:r>
        <w:rPr>
          <w:rFonts w:ascii="Times New Roman" w:hAnsi="Times New Roman" w:eastAsia="Times New Roman"/>
          <w:spacing w:val="-1"/>
        </w:rPr>
        <w:t>2</w:t>
      </w:r>
      <w:r>
        <w:rPr>
          <w:spacing w:val="-105"/>
        </w:rPr>
        <w:t>）</w:t>
      </w:r>
      <w:r>
        <w:rPr>
          <w:spacing w:val="1"/>
        </w:rPr>
        <w:t>，</w:t>
      </w:r>
      <w:r>
        <w:rPr>
          <w:rFonts w:ascii="Times New Roman" w:hAnsi="Times New Roman" w:eastAsia="Times New Roman"/>
          <w:spacing w:val="-3"/>
        </w:rPr>
        <w:t>m</w:t>
      </w:r>
      <w:r>
        <w:rPr>
          <w:rFonts w:ascii="Times New Roman" w:hAnsi="Times New Roman" w:eastAsia="Times New Roman"/>
          <w:w w:val="97"/>
          <w:vertAlign w:val="superscript"/>
        </w:rPr>
        <w:t>2</w:t>
      </w:r>
      <w:r>
        <w:rPr>
          <w:rFonts w:ascii="Times New Roman" w:hAnsi="Times New Roman" w:eastAsia="Times New Roman"/>
          <w:vertAlign w:val="baseline"/>
        </w:rPr>
        <w:t>/</w:t>
      </w:r>
      <w:r>
        <w:rPr>
          <w:rFonts w:ascii="Times New Roman" w:hAnsi="Times New Roman" w:eastAsia="Times New Roman"/>
          <w:spacing w:val="-1"/>
          <w:vertAlign w:val="baseline"/>
        </w:rPr>
        <w:t>s</w:t>
      </w:r>
      <w:r>
        <w:rPr>
          <w:vertAlign w:val="baseline"/>
        </w:rPr>
        <w:t>。</w:t>
      </w:r>
    </w:p>
    <w:p>
      <w:pPr>
        <w:pStyle w:val="BodyText"/>
        <w:spacing w:before="1"/>
        <w:rPr>
          <w:sz w:val="19"/>
        </w:rPr>
      </w:pPr>
    </w:p>
    <w:p>
      <w:pPr>
        <w:pStyle w:val="BodyText"/>
        <w:spacing w:before="1"/>
        <w:ind w:right="294"/>
        <w:jc w:val="center"/>
        <w:rPr>
          <w:rFonts w:ascii="黑体" w:eastAsia="黑体" w:hint="eastAsia"/>
        </w:rPr>
      </w:pPr>
      <w:r>
        <w:rPr>
          <w:rFonts w:ascii="黑体" w:eastAsia="黑体" w:hint="eastAsia"/>
        </w:rPr>
        <w:t>表 F.2 某些地面的热传递性质</w:t>
      </w:r>
    </w:p>
    <w:p>
      <w:pPr>
        <w:pStyle w:val="BodyText"/>
        <w:spacing w:before="6"/>
        <w:rPr>
          <w:rFonts w:ascii="黑体"/>
          <w:sz w:val="9"/>
        </w:rPr>
      </w:pPr>
    </w:p>
    <w:tbl>
      <w:tblPr>
        <w:tblW w:w="0" w:type="auto"/>
        <w:jc w:val="left"/>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743"/>
        <w:gridCol w:w="2863"/>
        <w:gridCol w:w="2569"/>
      </w:tblGrid>
      <w:tr>
        <w:trPr>
          <w:trHeight w:val="283" w:hRule="atLeast"/>
        </w:trPr>
        <w:tc>
          <w:tcPr>
            <w:tcW w:w="3743" w:type="dxa"/>
            <w:tcBorders>
              <w:bottom w:val="single" w:sz="4" w:space="0" w:color="000000"/>
              <w:right w:val="single" w:sz="4" w:space="0" w:color="000000"/>
            </w:tcBorders>
          </w:tcPr>
          <w:p>
            <w:pPr>
              <w:pStyle w:val="TableParagraph"/>
              <w:spacing w:before="26"/>
              <w:ind w:left="1144" w:right="1132"/>
              <w:rPr>
                <w:rFonts w:ascii="宋体" w:eastAsia="宋体" w:hint="eastAsia"/>
                <w:sz w:val="18"/>
              </w:rPr>
            </w:pPr>
            <w:r>
              <w:rPr>
                <w:rFonts w:ascii="宋体" w:eastAsia="宋体" w:hint="eastAsia"/>
                <w:sz w:val="18"/>
              </w:rPr>
              <w:t>地面情况</w:t>
            </w:r>
          </w:p>
        </w:tc>
        <w:tc>
          <w:tcPr>
            <w:tcW w:w="2863" w:type="dxa"/>
            <w:tcBorders>
              <w:left w:val="single" w:sz="4" w:space="0" w:color="000000"/>
              <w:bottom w:val="single" w:sz="4" w:space="0" w:color="000000"/>
              <w:right w:val="single" w:sz="4" w:space="0" w:color="000000"/>
            </w:tcBorders>
          </w:tcPr>
          <w:p>
            <w:pPr>
              <w:pStyle w:val="TableParagraph"/>
              <w:spacing w:before="26"/>
              <w:ind w:left="763" w:right="744"/>
              <w:rPr>
                <w:rFonts w:ascii="宋体" w:hAnsi="宋体" w:eastAsia="宋体" w:hint="eastAsia"/>
                <w:sz w:val="18"/>
              </w:rPr>
            </w:pPr>
            <w:r>
              <w:rPr>
                <w:i/>
                <w:sz w:val="18"/>
              </w:rPr>
              <w:t>λ</w:t>
            </w:r>
            <w:r>
              <w:rPr>
                <w:sz w:val="18"/>
              </w:rPr>
              <w:t>/</w:t>
            </w:r>
            <w:r>
              <w:rPr>
                <w:rFonts w:ascii="宋体" w:hAnsi="宋体" w:eastAsia="宋体" w:hint="eastAsia"/>
                <w:sz w:val="18"/>
              </w:rPr>
              <w:t>［</w:t>
            </w:r>
            <w:r>
              <w:rPr>
                <w:spacing w:val="-1"/>
                <w:sz w:val="18"/>
              </w:rPr>
              <w:t>W</w:t>
            </w:r>
            <w:r>
              <w:rPr>
                <w:sz w:val="18"/>
              </w:rPr>
              <w:t>/</w:t>
            </w:r>
            <w:r>
              <w:rPr>
                <w:rFonts w:ascii="宋体" w:hAnsi="宋体" w:eastAsia="宋体" w:hint="eastAsia"/>
                <w:sz w:val="18"/>
              </w:rPr>
              <w:t>（</w:t>
            </w:r>
            <w:r>
              <w:rPr>
                <w:spacing w:val="-1"/>
                <w:sz w:val="18"/>
              </w:rPr>
              <w:t>m·K</w:t>
            </w:r>
            <w:r>
              <w:rPr>
                <w:rFonts w:ascii="宋体" w:hAnsi="宋体" w:eastAsia="宋体" w:hint="eastAsia"/>
                <w:spacing w:val="-89"/>
                <w:sz w:val="18"/>
              </w:rPr>
              <w:t>）</w:t>
            </w:r>
            <w:r>
              <w:rPr>
                <w:rFonts w:ascii="宋体" w:hAnsi="宋体" w:eastAsia="宋体" w:hint="eastAsia"/>
                <w:sz w:val="18"/>
              </w:rPr>
              <w:t>］</w:t>
            </w:r>
          </w:p>
        </w:tc>
        <w:tc>
          <w:tcPr>
            <w:tcW w:w="2569" w:type="dxa"/>
            <w:tcBorders>
              <w:left w:val="single" w:sz="4" w:space="0" w:color="000000"/>
              <w:bottom w:val="single" w:sz="4" w:space="0" w:color="000000"/>
            </w:tcBorders>
          </w:tcPr>
          <w:p>
            <w:pPr>
              <w:pStyle w:val="TableParagraph"/>
              <w:spacing w:before="26"/>
              <w:ind w:left="877"/>
              <w:jc w:val="left"/>
              <w:rPr>
                <w:rFonts w:ascii="宋体" w:hAnsi="宋体" w:eastAsia="宋体" w:hint="eastAsia"/>
                <w:sz w:val="18"/>
              </w:rPr>
            </w:pPr>
            <w:r>
              <w:rPr>
                <w:i/>
                <w:sz w:val="18"/>
              </w:rPr>
              <w:t>α</w:t>
            </w:r>
            <w:r>
              <w:rPr>
                <w:sz w:val="18"/>
              </w:rPr>
              <w:t>/</w:t>
            </w:r>
            <w:r>
              <w:rPr>
                <w:rFonts w:ascii="宋体" w:hAnsi="宋体" w:eastAsia="宋体" w:hint="eastAsia"/>
                <w:sz w:val="18"/>
              </w:rPr>
              <w:t>（</w:t>
            </w:r>
            <w:r>
              <w:rPr>
                <w:sz w:val="18"/>
              </w:rPr>
              <w:t>m</w:t>
            </w:r>
            <w:r>
              <w:rPr>
                <w:sz w:val="18"/>
                <w:vertAlign w:val="superscript"/>
              </w:rPr>
              <w:t>2</w:t>
            </w:r>
            <w:r>
              <w:rPr>
                <w:sz w:val="18"/>
                <w:vertAlign w:val="baseline"/>
              </w:rPr>
              <w:t>/s</w:t>
            </w:r>
            <w:r>
              <w:rPr>
                <w:rFonts w:ascii="宋体" w:hAnsi="宋体" w:eastAsia="宋体" w:hint="eastAsia"/>
                <w:sz w:val="18"/>
                <w:vertAlign w:val="baseline"/>
              </w:rPr>
              <w:t>）</w:t>
            </w:r>
          </w:p>
        </w:tc>
      </w:tr>
      <w:tr>
        <w:trPr>
          <w:trHeight w:val="282" w:hRule="atLeast"/>
        </w:trPr>
        <w:tc>
          <w:tcPr>
            <w:tcW w:w="3743" w:type="dxa"/>
            <w:tcBorders>
              <w:top w:val="single" w:sz="4" w:space="0" w:color="000000"/>
              <w:bottom w:val="single" w:sz="4" w:space="0" w:color="000000"/>
              <w:right w:val="single" w:sz="4" w:space="0" w:color="000000"/>
            </w:tcBorders>
          </w:tcPr>
          <w:p>
            <w:pPr>
              <w:pStyle w:val="TableParagraph"/>
              <w:spacing w:before="25"/>
              <w:ind w:left="1144" w:right="1132"/>
              <w:rPr>
                <w:rFonts w:ascii="宋体" w:eastAsia="宋体" w:hint="eastAsia"/>
                <w:sz w:val="18"/>
              </w:rPr>
            </w:pPr>
            <w:r>
              <w:rPr>
                <w:rFonts w:ascii="宋体" w:eastAsia="宋体" w:hint="eastAsia"/>
                <w:sz w:val="18"/>
              </w:rPr>
              <w:t>水泥</w:t>
            </w:r>
          </w:p>
        </w:tc>
        <w:tc>
          <w:tcPr>
            <w:tcW w:w="2863" w:type="dxa"/>
            <w:tcBorders>
              <w:top w:val="single" w:sz="4" w:space="0" w:color="000000"/>
              <w:left w:val="single" w:sz="4" w:space="0" w:color="000000"/>
              <w:bottom w:val="single" w:sz="4" w:space="0" w:color="000000"/>
              <w:right w:val="single" w:sz="4" w:space="0" w:color="000000"/>
            </w:tcBorders>
          </w:tcPr>
          <w:p>
            <w:pPr>
              <w:pStyle w:val="TableParagraph"/>
              <w:spacing w:before="33"/>
              <w:ind w:left="762" w:right="744"/>
              <w:rPr>
                <w:sz w:val="18"/>
              </w:rPr>
            </w:pPr>
            <w:r>
              <w:rPr>
                <w:sz w:val="18"/>
              </w:rPr>
              <w:t>1.1</w:t>
            </w:r>
          </w:p>
        </w:tc>
        <w:tc>
          <w:tcPr>
            <w:tcW w:w="2569" w:type="dxa"/>
            <w:tcBorders>
              <w:top w:val="single" w:sz="4" w:space="0" w:color="000000"/>
              <w:left w:val="single" w:sz="4" w:space="0" w:color="000000"/>
              <w:bottom w:val="single" w:sz="4" w:space="0" w:color="000000"/>
            </w:tcBorders>
          </w:tcPr>
          <w:p>
            <w:pPr>
              <w:pStyle w:val="TableParagraph"/>
              <w:spacing w:before="33"/>
              <w:ind w:left="940"/>
              <w:jc w:val="left"/>
              <w:rPr>
                <w:sz w:val="18"/>
              </w:rPr>
            </w:pPr>
            <w:r>
              <w:rPr>
                <w:sz w:val="18"/>
              </w:rPr>
              <w:t>1.29×10</w:t>
            </w:r>
            <w:r>
              <w:rPr>
                <w:sz w:val="18"/>
                <w:vertAlign w:val="superscript"/>
              </w:rPr>
              <w:t>-7</w:t>
            </w:r>
          </w:p>
        </w:tc>
      </w:tr>
      <w:tr>
        <w:trPr>
          <w:trHeight w:val="282" w:hRule="atLeast"/>
        </w:trPr>
        <w:tc>
          <w:tcPr>
            <w:tcW w:w="3743" w:type="dxa"/>
            <w:tcBorders>
              <w:top w:val="single" w:sz="4" w:space="0" w:color="000000"/>
              <w:bottom w:val="single" w:sz="4" w:space="0" w:color="000000"/>
              <w:right w:val="single" w:sz="4" w:space="0" w:color="000000"/>
            </w:tcBorders>
          </w:tcPr>
          <w:p>
            <w:pPr>
              <w:pStyle w:val="TableParagraph"/>
              <w:spacing w:before="25"/>
              <w:ind w:left="1146" w:right="1132"/>
              <w:rPr>
                <w:rFonts w:ascii="宋体" w:eastAsia="宋体" w:hint="eastAsia"/>
                <w:sz w:val="18"/>
              </w:rPr>
            </w:pPr>
            <w:r>
              <w:rPr>
                <w:rFonts w:ascii="宋体" w:eastAsia="宋体" w:hint="eastAsia"/>
                <w:sz w:val="18"/>
              </w:rPr>
              <w:t>土地（含水 </w:t>
            </w:r>
            <w:r>
              <w:rPr>
                <w:sz w:val="18"/>
              </w:rPr>
              <w:t>8%</w:t>
            </w:r>
            <w:r>
              <w:rPr>
                <w:rFonts w:ascii="宋体" w:eastAsia="宋体" w:hint="eastAsia"/>
                <w:sz w:val="18"/>
              </w:rPr>
              <w:t>）</w:t>
            </w:r>
          </w:p>
        </w:tc>
        <w:tc>
          <w:tcPr>
            <w:tcW w:w="2863" w:type="dxa"/>
            <w:tcBorders>
              <w:top w:val="single" w:sz="4" w:space="0" w:color="000000"/>
              <w:left w:val="single" w:sz="4" w:space="0" w:color="000000"/>
              <w:bottom w:val="single" w:sz="4" w:space="0" w:color="000000"/>
              <w:right w:val="single" w:sz="4" w:space="0" w:color="000000"/>
            </w:tcBorders>
          </w:tcPr>
          <w:p>
            <w:pPr>
              <w:pStyle w:val="TableParagraph"/>
              <w:spacing w:before="33"/>
              <w:ind w:left="763" w:right="744"/>
              <w:rPr>
                <w:sz w:val="18"/>
              </w:rPr>
            </w:pPr>
            <w:r>
              <w:rPr>
                <w:sz w:val="18"/>
              </w:rPr>
              <w:t>0.9</w:t>
            </w:r>
          </w:p>
        </w:tc>
        <w:tc>
          <w:tcPr>
            <w:tcW w:w="2569" w:type="dxa"/>
            <w:tcBorders>
              <w:top w:val="single" w:sz="4" w:space="0" w:color="000000"/>
              <w:left w:val="single" w:sz="4" w:space="0" w:color="000000"/>
              <w:bottom w:val="single" w:sz="4" w:space="0" w:color="000000"/>
            </w:tcBorders>
          </w:tcPr>
          <w:p>
            <w:pPr>
              <w:pStyle w:val="TableParagraph"/>
              <w:spacing w:before="33"/>
              <w:ind w:left="986"/>
              <w:jc w:val="left"/>
              <w:rPr>
                <w:sz w:val="18"/>
              </w:rPr>
            </w:pPr>
            <w:r>
              <w:rPr>
                <w:sz w:val="18"/>
              </w:rPr>
              <w:t>4.3×10</w:t>
            </w:r>
            <w:r>
              <w:rPr>
                <w:sz w:val="18"/>
                <w:vertAlign w:val="superscript"/>
              </w:rPr>
              <w:t>-7</w:t>
            </w:r>
          </w:p>
        </w:tc>
      </w:tr>
      <w:tr>
        <w:trPr>
          <w:trHeight w:val="282" w:hRule="atLeast"/>
        </w:trPr>
        <w:tc>
          <w:tcPr>
            <w:tcW w:w="3743" w:type="dxa"/>
            <w:tcBorders>
              <w:top w:val="single" w:sz="4" w:space="0" w:color="000000"/>
              <w:bottom w:val="single" w:sz="4" w:space="0" w:color="000000"/>
              <w:right w:val="single" w:sz="4" w:space="0" w:color="000000"/>
            </w:tcBorders>
          </w:tcPr>
          <w:p>
            <w:pPr>
              <w:pStyle w:val="TableParagraph"/>
              <w:spacing w:before="25"/>
              <w:ind w:left="1144" w:right="1132"/>
              <w:rPr>
                <w:rFonts w:ascii="宋体" w:eastAsia="宋体" w:hint="eastAsia"/>
                <w:sz w:val="18"/>
              </w:rPr>
            </w:pPr>
            <w:r>
              <w:rPr>
                <w:rFonts w:ascii="宋体" w:eastAsia="宋体" w:hint="eastAsia"/>
                <w:sz w:val="18"/>
              </w:rPr>
              <w:t>干涸土地</w:t>
            </w:r>
          </w:p>
        </w:tc>
        <w:tc>
          <w:tcPr>
            <w:tcW w:w="2863" w:type="dxa"/>
            <w:tcBorders>
              <w:top w:val="single" w:sz="4" w:space="0" w:color="000000"/>
              <w:left w:val="single" w:sz="4" w:space="0" w:color="000000"/>
              <w:bottom w:val="single" w:sz="4" w:space="0" w:color="000000"/>
              <w:right w:val="single" w:sz="4" w:space="0" w:color="000000"/>
            </w:tcBorders>
          </w:tcPr>
          <w:p>
            <w:pPr>
              <w:pStyle w:val="TableParagraph"/>
              <w:spacing w:before="33"/>
              <w:ind w:left="763" w:right="744"/>
              <w:rPr>
                <w:sz w:val="18"/>
              </w:rPr>
            </w:pPr>
            <w:r>
              <w:rPr>
                <w:sz w:val="18"/>
              </w:rPr>
              <w:t>0.3</w:t>
            </w:r>
          </w:p>
        </w:tc>
        <w:tc>
          <w:tcPr>
            <w:tcW w:w="2569" w:type="dxa"/>
            <w:tcBorders>
              <w:top w:val="single" w:sz="4" w:space="0" w:color="000000"/>
              <w:left w:val="single" w:sz="4" w:space="0" w:color="000000"/>
              <w:bottom w:val="single" w:sz="4" w:space="0" w:color="000000"/>
            </w:tcBorders>
          </w:tcPr>
          <w:p>
            <w:pPr>
              <w:pStyle w:val="TableParagraph"/>
              <w:spacing w:before="33"/>
              <w:ind w:left="986"/>
              <w:jc w:val="left"/>
              <w:rPr>
                <w:sz w:val="18"/>
              </w:rPr>
            </w:pPr>
            <w:r>
              <w:rPr>
                <w:sz w:val="18"/>
              </w:rPr>
              <w:t>2.3×10</w:t>
            </w:r>
            <w:r>
              <w:rPr>
                <w:sz w:val="18"/>
                <w:vertAlign w:val="superscript"/>
              </w:rPr>
              <w:t>-7</w:t>
            </w:r>
          </w:p>
        </w:tc>
      </w:tr>
      <w:tr>
        <w:trPr>
          <w:trHeight w:val="283" w:hRule="atLeast"/>
        </w:trPr>
        <w:tc>
          <w:tcPr>
            <w:tcW w:w="3743" w:type="dxa"/>
            <w:tcBorders>
              <w:top w:val="single" w:sz="4" w:space="0" w:color="000000"/>
              <w:bottom w:val="single" w:sz="4" w:space="0" w:color="000000"/>
              <w:right w:val="single" w:sz="4" w:space="0" w:color="000000"/>
            </w:tcBorders>
          </w:tcPr>
          <w:p>
            <w:pPr>
              <w:pStyle w:val="TableParagraph"/>
              <w:spacing w:before="25"/>
              <w:ind w:left="1144" w:right="1132"/>
              <w:rPr>
                <w:rFonts w:ascii="宋体" w:eastAsia="宋体" w:hint="eastAsia"/>
                <w:sz w:val="18"/>
              </w:rPr>
            </w:pPr>
            <w:r>
              <w:rPr>
                <w:rFonts w:ascii="宋体" w:eastAsia="宋体" w:hint="eastAsia"/>
                <w:sz w:val="18"/>
              </w:rPr>
              <w:t>湿地</w:t>
            </w:r>
          </w:p>
        </w:tc>
        <w:tc>
          <w:tcPr>
            <w:tcW w:w="2863" w:type="dxa"/>
            <w:tcBorders>
              <w:top w:val="single" w:sz="4" w:space="0" w:color="000000"/>
              <w:left w:val="single" w:sz="4" w:space="0" w:color="000000"/>
              <w:bottom w:val="single" w:sz="4" w:space="0" w:color="000000"/>
              <w:right w:val="single" w:sz="4" w:space="0" w:color="000000"/>
            </w:tcBorders>
          </w:tcPr>
          <w:p>
            <w:pPr>
              <w:pStyle w:val="TableParagraph"/>
              <w:spacing w:before="34"/>
              <w:ind w:left="763" w:right="744"/>
              <w:rPr>
                <w:sz w:val="18"/>
              </w:rPr>
            </w:pPr>
            <w:r>
              <w:rPr>
                <w:sz w:val="18"/>
              </w:rPr>
              <w:t>0.6</w:t>
            </w:r>
          </w:p>
        </w:tc>
        <w:tc>
          <w:tcPr>
            <w:tcW w:w="2569" w:type="dxa"/>
            <w:tcBorders>
              <w:top w:val="single" w:sz="4" w:space="0" w:color="000000"/>
              <w:left w:val="single" w:sz="4" w:space="0" w:color="000000"/>
              <w:bottom w:val="single" w:sz="4" w:space="0" w:color="000000"/>
            </w:tcBorders>
          </w:tcPr>
          <w:p>
            <w:pPr>
              <w:pStyle w:val="TableParagraph"/>
              <w:spacing w:before="34"/>
              <w:ind w:left="986"/>
              <w:jc w:val="left"/>
              <w:rPr>
                <w:sz w:val="18"/>
              </w:rPr>
            </w:pPr>
            <w:r>
              <w:rPr>
                <w:sz w:val="18"/>
              </w:rPr>
              <w:t>3.3×10</w:t>
            </w:r>
            <w:r>
              <w:rPr>
                <w:sz w:val="18"/>
                <w:vertAlign w:val="superscript"/>
              </w:rPr>
              <w:t>-7</w:t>
            </w:r>
          </w:p>
        </w:tc>
      </w:tr>
      <w:tr>
        <w:trPr>
          <w:trHeight w:val="281" w:hRule="atLeast"/>
        </w:trPr>
        <w:tc>
          <w:tcPr>
            <w:tcW w:w="3743" w:type="dxa"/>
            <w:tcBorders>
              <w:top w:val="single" w:sz="4" w:space="0" w:color="000000"/>
              <w:right w:val="single" w:sz="4" w:space="0" w:color="000000"/>
            </w:tcBorders>
          </w:tcPr>
          <w:p>
            <w:pPr>
              <w:pStyle w:val="TableParagraph"/>
              <w:spacing w:before="23"/>
              <w:ind w:left="1144" w:right="1132"/>
              <w:rPr>
                <w:rFonts w:ascii="宋体" w:eastAsia="宋体" w:hint="eastAsia"/>
                <w:sz w:val="18"/>
              </w:rPr>
            </w:pPr>
            <w:r>
              <w:rPr>
                <w:rFonts w:ascii="宋体" w:eastAsia="宋体" w:hint="eastAsia"/>
                <w:sz w:val="18"/>
              </w:rPr>
              <w:t>砂砾地</w:t>
            </w:r>
          </w:p>
        </w:tc>
        <w:tc>
          <w:tcPr>
            <w:tcW w:w="2863" w:type="dxa"/>
            <w:tcBorders>
              <w:top w:val="single" w:sz="4" w:space="0" w:color="000000"/>
              <w:left w:val="single" w:sz="4" w:space="0" w:color="000000"/>
              <w:right w:val="single" w:sz="4" w:space="0" w:color="000000"/>
            </w:tcBorders>
          </w:tcPr>
          <w:p>
            <w:pPr>
              <w:pStyle w:val="TableParagraph"/>
              <w:spacing w:before="33"/>
              <w:ind w:left="763" w:right="744"/>
              <w:rPr>
                <w:sz w:val="18"/>
              </w:rPr>
            </w:pPr>
            <w:r>
              <w:rPr>
                <w:sz w:val="18"/>
              </w:rPr>
              <w:t>2.5</w:t>
            </w:r>
          </w:p>
        </w:tc>
        <w:tc>
          <w:tcPr>
            <w:tcW w:w="2569" w:type="dxa"/>
            <w:tcBorders>
              <w:top w:val="single" w:sz="4" w:space="0" w:color="000000"/>
              <w:left w:val="single" w:sz="4" w:space="0" w:color="000000"/>
            </w:tcBorders>
          </w:tcPr>
          <w:p>
            <w:pPr>
              <w:pStyle w:val="TableParagraph"/>
              <w:spacing w:before="33"/>
              <w:ind w:left="944"/>
              <w:jc w:val="left"/>
              <w:rPr>
                <w:sz w:val="18"/>
              </w:rPr>
            </w:pPr>
            <w:r>
              <w:rPr>
                <w:sz w:val="18"/>
              </w:rPr>
              <w:t>11.0×10</w:t>
            </w:r>
            <w:r>
              <w:rPr>
                <w:sz w:val="18"/>
                <w:vertAlign w:val="superscript"/>
              </w:rPr>
              <w:t>-7</w:t>
            </w:r>
          </w:p>
        </w:tc>
      </w:tr>
    </w:tbl>
    <w:p>
      <w:pPr>
        <w:pStyle w:val="ListParagraph"/>
        <w:numPr>
          <w:ilvl w:val="3"/>
          <w:numId w:val="22"/>
        </w:numPr>
        <w:tabs>
          <w:tab w:pos="1052" w:val="left" w:leader="none"/>
        </w:tabs>
        <w:spacing w:line="240" w:lineRule="auto" w:before="2" w:after="0"/>
        <w:ind w:left="1052" w:right="0" w:hanging="819"/>
        <w:jc w:val="left"/>
        <w:rPr>
          <w:rFonts w:ascii="黑体" w:eastAsia="黑体" w:hint="eastAsia"/>
          <w:sz w:val="21"/>
        </w:rPr>
      </w:pPr>
      <w:r>
        <w:rPr>
          <w:rFonts w:ascii="黑体" w:eastAsia="黑体" w:hint="eastAsia"/>
          <w:spacing w:val="5"/>
          <w:sz w:val="21"/>
        </w:rPr>
        <w:t>质量蒸发估算</w:t>
      </w:r>
    </w:p>
    <w:p>
      <w:pPr>
        <w:pStyle w:val="BodyText"/>
        <w:spacing w:line="364" w:lineRule="auto" w:before="141"/>
        <w:ind w:left="233" w:right="536" w:firstLine="435"/>
      </w:pPr>
      <w:r>
        <w:rPr/>
        <w:t>当热量蒸发结束后，转由液池表面气流运动使液体蒸发，称之为质量蒸发。其蒸发速率按下式计算：</w:t>
      </w:r>
    </w:p>
    <w:p>
      <w:pPr>
        <w:spacing w:after="0" w:line="364" w:lineRule="auto"/>
        <w:sectPr>
          <w:type w:val="continuous"/>
          <w:pgSz w:w="11910" w:h="16840"/>
          <w:pgMar w:top="1400" w:bottom="280" w:left="1240" w:right="940"/>
        </w:sectPr>
      </w:pPr>
    </w:p>
    <w:p>
      <w:pPr>
        <w:pStyle w:val="BodyText"/>
        <w:rPr>
          <w:sz w:val="20"/>
        </w:rPr>
      </w:pPr>
    </w:p>
    <w:p>
      <w:pPr>
        <w:pStyle w:val="BodyText"/>
        <w:spacing w:before="9"/>
        <w:rPr>
          <w:sz w:val="20"/>
        </w:rPr>
      </w:pPr>
    </w:p>
    <w:p>
      <w:pPr>
        <w:spacing w:line="89" w:lineRule="exact" w:before="107"/>
        <w:ind w:left="2199" w:right="265" w:firstLine="0"/>
        <w:jc w:val="center"/>
        <w:rPr>
          <w:rFonts w:ascii="Times New Roman" w:hAnsi="Times New Roman"/>
          <w:sz w:val="13"/>
        </w:rPr>
      </w:pPr>
      <w:r>
        <w:rPr/>
        <w:pict>
          <v:line style="position:absolute;mso-position-horizontal-relative:page;mso-position-vertical-relative:paragraph;z-index:-399760" from="300.480011pt,24.725218pt" to="320.460011pt,24.725218pt" stroked="true" strokeweight=".49pt" strokecolor="#000000">
            <v:stroke dashstyle="solid"/>
            <w10:wrap type="none"/>
          </v:line>
        </w:pict>
      </w:r>
      <w:r>
        <w:rPr>
          <w:rFonts w:ascii="Times New Roman" w:hAnsi="Times New Roman"/>
          <w:w w:val="105"/>
          <w:sz w:val="13"/>
        </w:rPr>
        <w:t>(2 </w:t>
      </w:r>
      <w:r>
        <w:rPr>
          <w:rFonts w:ascii="Symbol" w:hAnsi="Symbol"/>
          <w:w w:val="105"/>
          <w:sz w:val="13"/>
        </w:rPr>
        <w:t></w:t>
      </w:r>
      <w:r>
        <w:rPr>
          <w:rFonts w:ascii="Times New Roman" w:hAnsi="Times New Roman"/>
          <w:w w:val="105"/>
          <w:sz w:val="13"/>
        </w:rPr>
        <w:t> </w:t>
      </w:r>
      <w:r>
        <w:rPr>
          <w:rFonts w:ascii="Times New Roman" w:hAnsi="Times New Roman"/>
          <w:i/>
          <w:w w:val="105"/>
          <w:sz w:val="13"/>
        </w:rPr>
        <w:t>n</w:t>
      </w:r>
      <w:r>
        <w:rPr>
          <w:rFonts w:ascii="Times New Roman" w:hAnsi="Times New Roman"/>
          <w:w w:val="105"/>
          <w:sz w:val="13"/>
        </w:rPr>
        <w:t>)  (4 </w:t>
      </w:r>
      <w:r>
        <w:rPr>
          <w:rFonts w:ascii="Symbol" w:hAnsi="Symbol"/>
          <w:w w:val="105"/>
          <w:sz w:val="13"/>
        </w:rPr>
        <w:t></w:t>
      </w:r>
      <w:r>
        <w:rPr>
          <w:rFonts w:ascii="Times New Roman" w:hAnsi="Times New Roman"/>
          <w:w w:val="105"/>
          <w:sz w:val="13"/>
        </w:rPr>
        <w:t> </w:t>
      </w:r>
      <w:r>
        <w:rPr>
          <w:rFonts w:ascii="Times New Roman" w:hAnsi="Times New Roman"/>
          <w:i/>
          <w:w w:val="105"/>
          <w:sz w:val="13"/>
        </w:rPr>
        <w:t>n</w:t>
      </w:r>
      <w:r>
        <w:rPr>
          <w:rFonts w:ascii="Times New Roman" w:hAnsi="Times New Roman"/>
          <w:w w:val="105"/>
          <w:sz w:val="13"/>
        </w:rPr>
        <w:t>)</w:t>
      </w:r>
    </w:p>
    <w:p>
      <w:pPr>
        <w:spacing w:after="0" w:line="89" w:lineRule="exact"/>
        <w:jc w:val="center"/>
        <w:rPr>
          <w:rFonts w:ascii="Times New Roman" w:hAnsi="Times New Roman"/>
          <w:sz w:val="13"/>
        </w:rPr>
        <w:sectPr>
          <w:pgSz w:w="11910" w:h="16840"/>
          <w:pgMar w:header="1142" w:footer="1344" w:top="1400" w:bottom="1540" w:left="1240" w:right="940"/>
        </w:sectPr>
      </w:pPr>
    </w:p>
    <w:p>
      <w:pPr>
        <w:pStyle w:val="BodyText"/>
        <w:rPr>
          <w:rFonts w:ascii="Times New Roman"/>
          <w:sz w:val="24"/>
        </w:rPr>
      </w:pPr>
    </w:p>
    <w:p>
      <w:pPr>
        <w:pStyle w:val="BodyText"/>
        <w:rPr>
          <w:rFonts w:ascii="Times New Roman"/>
          <w:sz w:val="33"/>
        </w:rPr>
      </w:pPr>
    </w:p>
    <w:p>
      <w:pPr>
        <w:pStyle w:val="BodyText"/>
        <w:ind w:left="653"/>
      </w:pPr>
      <w:r>
        <w:rPr/>
        <w:t>式中：</w:t>
      </w:r>
      <w:r>
        <w:rPr>
          <w:rFonts w:ascii="Times New Roman" w:hAnsi="Times New Roman" w:eastAsia="Times New Roman"/>
          <w:i/>
        </w:rPr>
        <w:t>Q</w:t>
      </w:r>
      <w:r>
        <w:rPr>
          <w:rFonts w:ascii="Times New Roman" w:hAnsi="Times New Roman" w:eastAsia="Times New Roman"/>
          <w:vertAlign w:val="subscript"/>
        </w:rPr>
        <w:t>3</w:t>
      </w:r>
      <w:r>
        <w:rPr>
          <w:rFonts w:ascii="Times New Roman" w:hAnsi="Times New Roman" w:eastAsia="Times New Roman"/>
          <w:spacing w:val="-7"/>
          <w:vertAlign w:val="baseline"/>
        </w:rPr>
        <w:t> ——</w:t>
      </w:r>
      <w:r>
        <w:rPr>
          <w:spacing w:val="-1"/>
          <w:vertAlign w:val="baseline"/>
        </w:rPr>
        <w:t>质量蒸发速率，</w:t>
      </w:r>
      <w:r>
        <w:rPr>
          <w:rFonts w:ascii="Times New Roman" w:hAnsi="Times New Roman" w:eastAsia="Times New Roman"/>
          <w:spacing w:val="-3"/>
          <w:vertAlign w:val="baseline"/>
        </w:rPr>
        <w:t>kg/s</w:t>
      </w:r>
      <w:r>
        <w:rPr>
          <w:spacing w:val="-3"/>
          <w:vertAlign w:val="baseline"/>
        </w:rPr>
        <w:t>；</w:t>
      </w:r>
    </w:p>
    <w:p>
      <w:pPr>
        <w:pStyle w:val="BodyText"/>
        <w:spacing w:before="4"/>
        <w:ind w:left="1224"/>
      </w:pPr>
      <w:r>
        <w:rPr>
          <w:rFonts w:ascii="Times New Roman" w:hAnsi="Times New Roman" w:eastAsia="Times New Roman"/>
          <w:i/>
        </w:rPr>
        <w:t>p</w:t>
      </w:r>
      <w:r>
        <w:rPr>
          <w:rFonts w:ascii="Times New Roman" w:hAnsi="Times New Roman" w:eastAsia="Times New Roman"/>
          <w:i/>
          <w:spacing w:val="-4"/>
        </w:rPr>
        <w:t> </w:t>
      </w:r>
      <w:r>
        <w:rPr>
          <w:rFonts w:ascii="Times New Roman" w:hAnsi="Times New Roman" w:eastAsia="Times New Roman"/>
        </w:rPr>
        <w:t>——</w:t>
      </w:r>
      <w:r>
        <w:rPr/>
        <w:t>液体表面蒸气压，</w:t>
      </w:r>
      <w:r>
        <w:rPr>
          <w:rFonts w:ascii="Times New Roman" w:hAnsi="Times New Roman" w:eastAsia="Times New Roman"/>
        </w:rPr>
        <w:t>Pa</w:t>
      </w:r>
      <w:r>
        <w:rPr/>
        <w:t>；</w:t>
      </w:r>
    </w:p>
    <w:p>
      <w:pPr>
        <w:spacing w:before="128"/>
        <w:ind w:left="-38" w:right="0" w:firstLine="0"/>
        <w:jc w:val="left"/>
        <w:rPr>
          <w:rFonts w:ascii="Times New Roman" w:hAnsi="Times New Roman" w:eastAsia="Times New Roman"/>
          <w:i/>
          <w:sz w:val="23"/>
        </w:rPr>
      </w:pPr>
      <w:r>
        <w:rPr/>
        <w:br w:type="column"/>
      </w:r>
      <w:r>
        <w:rPr>
          <w:rFonts w:ascii="Times New Roman" w:hAnsi="Times New Roman" w:eastAsia="Times New Roman"/>
          <w:i/>
          <w:spacing w:val="-5"/>
          <w:sz w:val="23"/>
        </w:rPr>
        <w:t>Q</w:t>
      </w:r>
      <w:r>
        <w:rPr>
          <w:rFonts w:ascii="Times New Roman" w:hAnsi="Times New Roman" w:eastAsia="Times New Roman"/>
          <w:spacing w:val="-5"/>
          <w:position w:val="-5"/>
          <w:sz w:val="13"/>
        </w:rPr>
        <w:t>3</w:t>
      </w:r>
      <w:r>
        <w:rPr>
          <w:spacing w:val="-5"/>
          <w:sz w:val="23"/>
        </w:rPr>
        <w:t>＝</w:t>
      </w:r>
      <w:r>
        <w:rPr>
          <w:rFonts w:ascii="Times New Roman" w:hAnsi="Times New Roman" w:eastAsia="Times New Roman"/>
          <w:i/>
          <w:spacing w:val="-5"/>
          <w:sz w:val="23"/>
        </w:rPr>
        <w:t>αp</w:t>
      </w:r>
    </w:p>
    <w:p>
      <w:pPr>
        <w:spacing w:line="302" w:lineRule="auto" w:before="0"/>
        <w:ind w:left="63" w:right="-17" w:firstLine="63"/>
        <w:jc w:val="left"/>
        <w:rPr>
          <w:rFonts w:ascii="Times New Roman"/>
          <w:sz w:val="13"/>
        </w:rPr>
      </w:pPr>
      <w:r>
        <w:rPr/>
        <w:br w:type="column"/>
      </w:r>
      <w:r>
        <w:rPr>
          <w:rFonts w:ascii="Times New Roman"/>
          <w:i/>
          <w:w w:val="105"/>
          <w:sz w:val="23"/>
        </w:rPr>
        <w:t>M </w:t>
      </w:r>
      <w:r>
        <w:rPr>
          <w:rFonts w:ascii="Times New Roman"/>
          <w:i/>
          <w:sz w:val="23"/>
        </w:rPr>
        <w:t>RT</w:t>
      </w:r>
      <w:r>
        <w:rPr>
          <w:rFonts w:ascii="Times New Roman"/>
          <w:position w:val="-5"/>
          <w:sz w:val="13"/>
        </w:rPr>
        <w:t>0</w:t>
      </w:r>
    </w:p>
    <w:p>
      <w:pPr>
        <w:pStyle w:val="BodyText"/>
        <w:spacing w:before="1"/>
        <w:rPr>
          <w:rFonts w:ascii="Times New Roman"/>
          <w:sz w:val="8"/>
        </w:rPr>
      </w:pPr>
      <w:r>
        <w:rPr/>
        <w:br w:type="column"/>
      </w:r>
      <w:r>
        <w:rPr>
          <w:rFonts w:ascii="Times New Roman"/>
          <w:sz w:val="8"/>
        </w:rPr>
      </w:r>
    </w:p>
    <w:p>
      <w:pPr>
        <w:pStyle w:val="BodyText"/>
        <w:spacing w:line="20" w:lineRule="exact"/>
        <w:ind w:left="215" w:right="-29"/>
        <w:rPr>
          <w:rFonts w:ascii="Times New Roman"/>
          <w:sz w:val="2"/>
        </w:rPr>
      </w:pPr>
      <w:r>
        <w:rPr>
          <w:rFonts w:ascii="Times New Roman"/>
          <w:sz w:val="2"/>
        </w:rPr>
        <w:pict>
          <v:group style="width:18.4pt;height:.25pt;mso-position-horizontal-relative:char;mso-position-vertical-relative:line" coordorigin="0,0" coordsize="368,5">
            <v:line style="position:absolute" from="0,2" to="367,2" stroked="true" strokeweight=".245pt" strokecolor="#000000">
              <v:stroke dashstyle="solid"/>
            </v:line>
          </v:group>
        </w:pict>
      </w:r>
      <w:r>
        <w:rPr>
          <w:rFonts w:ascii="Times New Roman"/>
          <w:sz w:val="2"/>
        </w:rPr>
      </w:r>
      <w:r>
        <w:rPr>
          <w:rFonts w:ascii="Times New Roman"/>
          <w:spacing w:val="124"/>
          <w:sz w:val="2"/>
        </w:rPr>
        <w:t> </w:t>
      </w:r>
      <w:r>
        <w:rPr>
          <w:rFonts w:ascii="Times New Roman"/>
          <w:spacing w:val="124"/>
          <w:sz w:val="2"/>
        </w:rPr>
        <w:pict>
          <v:group style="width:18.4pt;height:.25pt;mso-position-horizontal-relative:char;mso-position-vertical-relative:line" coordorigin="0,0" coordsize="368,5">
            <v:line style="position:absolute" from="0,2" to="367,2" stroked="true" strokeweight=".245pt" strokecolor="#000000">
              <v:stroke dashstyle="solid"/>
            </v:line>
          </v:group>
        </w:pict>
      </w:r>
      <w:r>
        <w:rPr>
          <w:rFonts w:ascii="Times New Roman"/>
          <w:spacing w:val="124"/>
          <w:sz w:val="2"/>
        </w:rPr>
      </w:r>
    </w:p>
    <w:p>
      <w:pPr>
        <w:spacing w:before="0"/>
        <w:ind w:left="73" w:right="0" w:firstLine="0"/>
        <w:jc w:val="left"/>
        <w:rPr>
          <w:rFonts w:ascii="Times New Roman" w:hAnsi="Times New Roman"/>
          <w:sz w:val="13"/>
        </w:rPr>
      </w:pPr>
      <w:r>
        <w:rPr>
          <w:rFonts w:ascii="Times New Roman" w:hAnsi="Times New Roman"/>
          <w:i/>
          <w:w w:val="105"/>
          <w:position w:val="-11"/>
          <w:sz w:val="23"/>
        </w:rPr>
        <w:t>u</w:t>
      </w:r>
      <w:r>
        <w:rPr>
          <w:rFonts w:ascii="Times New Roman" w:hAnsi="Times New Roman"/>
          <w:i/>
          <w:spacing w:val="-26"/>
          <w:w w:val="105"/>
          <w:position w:val="-11"/>
          <w:sz w:val="23"/>
        </w:rPr>
        <w:t> </w:t>
      </w:r>
      <w:r>
        <w:rPr>
          <w:rFonts w:ascii="Times New Roman" w:hAnsi="Times New Roman"/>
          <w:w w:val="105"/>
          <w:sz w:val="13"/>
        </w:rPr>
        <w:t>(2</w:t>
      </w:r>
      <w:r>
        <w:rPr>
          <w:rFonts w:ascii="Times New Roman" w:hAnsi="Times New Roman"/>
          <w:spacing w:val="-18"/>
          <w:w w:val="105"/>
          <w:sz w:val="13"/>
        </w:rPr>
        <w:t> </w:t>
      </w:r>
      <w:r>
        <w:rPr>
          <w:rFonts w:ascii="Symbol" w:hAnsi="Symbol"/>
          <w:w w:val="105"/>
          <w:sz w:val="13"/>
        </w:rPr>
        <w:t></w:t>
      </w:r>
      <w:r>
        <w:rPr>
          <w:rFonts w:ascii="Times New Roman" w:hAnsi="Times New Roman"/>
          <w:spacing w:val="-11"/>
          <w:w w:val="105"/>
          <w:sz w:val="13"/>
        </w:rPr>
        <w:t> </w:t>
      </w:r>
      <w:r>
        <w:rPr>
          <w:rFonts w:ascii="Times New Roman" w:hAnsi="Times New Roman"/>
          <w:i/>
          <w:spacing w:val="4"/>
          <w:w w:val="105"/>
          <w:sz w:val="13"/>
        </w:rPr>
        <w:t>n</w:t>
      </w:r>
      <w:r>
        <w:rPr>
          <w:rFonts w:ascii="Times New Roman" w:hAnsi="Times New Roman"/>
          <w:spacing w:val="4"/>
          <w:w w:val="105"/>
          <w:sz w:val="13"/>
        </w:rPr>
        <w:t>)</w:t>
      </w:r>
      <w:r>
        <w:rPr>
          <w:rFonts w:ascii="Times New Roman" w:hAnsi="Times New Roman"/>
          <w:spacing w:val="-5"/>
          <w:w w:val="105"/>
          <w:sz w:val="13"/>
        </w:rPr>
        <w:t> </w:t>
      </w:r>
      <w:r>
        <w:rPr>
          <w:rFonts w:ascii="Times New Roman" w:hAnsi="Times New Roman"/>
          <w:i/>
          <w:w w:val="105"/>
          <w:position w:val="-11"/>
          <w:sz w:val="23"/>
        </w:rPr>
        <w:t>r</w:t>
      </w:r>
      <w:r>
        <w:rPr>
          <w:rFonts w:ascii="Times New Roman" w:hAnsi="Times New Roman"/>
          <w:i/>
          <w:spacing w:val="-21"/>
          <w:w w:val="105"/>
          <w:position w:val="-11"/>
          <w:sz w:val="23"/>
        </w:rPr>
        <w:t> </w:t>
      </w:r>
      <w:r>
        <w:rPr>
          <w:rFonts w:ascii="Times New Roman" w:hAnsi="Times New Roman"/>
          <w:w w:val="105"/>
          <w:sz w:val="13"/>
        </w:rPr>
        <w:t>(2</w:t>
      </w:r>
      <w:r>
        <w:rPr>
          <w:rFonts w:ascii="Times New Roman" w:hAnsi="Times New Roman"/>
          <w:spacing w:val="-18"/>
          <w:w w:val="105"/>
          <w:sz w:val="13"/>
        </w:rPr>
        <w:t> </w:t>
      </w:r>
      <w:r>
        <w:rPr>
          <w:rFonts w:ascii="Symbol" w:hAnsi="Symbol"/>
          <w:w w:val="105"/>
          <w:sz w:val="13"/>
        </w:rPr>
        <w:t></w:t>
      </w:r>
      <w:r>
        <w:rPr>
          <w:rFonts w:ascii="Times New Roman" w:hAnsi="Times New Roman"/>
          <w:spacing w:val="-11"/>
          <w:w w:val="105"/>
          <w:sz w:val="13"/>
        </w:rPr>
        <w:t> </w:t>
      </w:r>
      <w:r>
        <w:rPr>
          <w:rFonts w:ascii="Times New Roman" w:hAnsi="Times New Roman"/>
          <w:i/>
          <w:spacing w:val="4"/>
          <w:w w:val="105"/>
          <w:sz w:val="13"/>
        </w:rPr>
        <w:t>n</w:t>
      </w:r>
      <w:r>
        <w:rPr>
          <w:rFonts w:ascii="Times New Roman" w:hAnsi="Times New Roman"/>
          <w:spacing w:val="4"/>
          <w:w w:val="105"/>
          <w:sz w:val="13"/>
        </w:rPr>
        <w:t>)</w:t>
      </w:r>
    </w:p>
    <w:p>
      <w:pPr>
        <w:pStyle w:val="BodyText"/>
        <w:spacing w:before="143"/>
        <w:ind w:left="653"/>
      </w:pPr>
      <w:r>
        <w:rPr/>
        <w:br w:type="column"/>
      </w:r>
      <w:r>
        <w:rPr/>
        <w:t>（</w:t>
      </w:r>
      <w:r>
        <w:rPr>
          <w:rFonts w:ascii="Times New Roman" w:eastAsia="Times New Roman"/>
        </w:rPr>
        <w:t>F.12</w:t>
      </w:r>
      <w:r>
        <w:rPr/>
        <w:t>）</w:t>
      </w:r>
    </w:p>
    <w:p>
      <w:pPr>
        <w:spacing w:after="0"/>
        <w:sectPr>
          <w:type w:val="continuous"/>
          <w:pgSz w:w="11910" w:h="16840"/>
          <w:pgMar w:top="1400" w:bottom="280" w:left="1240" w:right="940"/>
          <w:cols w:num="5" w:equalWidth="0">
            <w:col w:w="3993" w:space="40"/>
            <w:col w:w="658" w:space="39"/>
            <w:col w:w="400" w:space="39"/>
            <w:col w:w="1136" w:space="1453"/>
            <w:col w:w="1972"/>
          </w:cols>
        </w:sectPr>
      </w:pPr>
    </w:p>
    <w:p>
      <w:pPr>
        <w:pStyle w:val="BodyText"/>
        <w:spacing w:before="3"/>
        <w:ind w:left="1224"/>
      </w:pPr>
      <w:r>
        <w:rPr>
          <w:rFonts w:ascii="Times New Roman" w:hAnsi="Times New Roman" w:eastAsia="Times New Roman"/>
          <w:i/>
        </w:rPr>
        <w:t>R </w:t>
      </w:r>
      <w:r>
        <w:rPr>
          <w:rFonts w:ascii="Times New Roman" w:hAnsi="Times New Roman" w:eastAsia="Times New Roman"/>
          <w:spacing w:val="-1"/>
        </w:rPr>
        <w:t>——</w:t>
      </w:r>
      <w:r>
        <w:rPr/>
        <w:t>气体常数，</w:t>
      </w:r>
      <w:r>
        <w:rPr>
          <w:rFonts w:ascii="Times New Roman" w:hAnsi="Times New Roman" w:eastAsia="Times New Roman"/>
          <w:spacing w:val="-1"/>
        </w:rPr>
        <w:t>J</w:t>
      </w:r>
      <w:r>
        <w:rPr>
          <w:rFonts w:ascii="Times New Roman" w:hAnsi="Times New Roman" w:eastAsia="Times New Roman"/>
        </w:rPr>
        <w:t>/</w:t>
      </w:r>
      <w:r>
        <w:rPr>
          <w:spacing w:val="1"/>
        </w:rPr>
        <w:t>（</w:t>
      </w:r>
      <w:r>
        <w:rPr>
          <w:rFonts w:ascii="Times New Roman" w:hAnsi="Times New Roman" w:eastAsia="Times New Roman"/>
          <w:spacing w:val="-2"/>
        </w:rPr>
        <w:t>m</w:t>
      </w:r>
      <w:r>
        <w:rPr>
          <w:rFonts w:ascii="Times New Roman" w:hAnsi="Times New Roman" w:eastAsia="Times New Roman"/>
        </w:rPr>
        <w:t>ol</w:t>
      </w:r>
      <w:r>
        <w:rPr>
          <w:rFonts w:ascii="Times New Roman" w:hAnsi="Times New Roman" w:eastAsia="Times New Roman"/>
          <w:spacing w:val="-1"/>
        </w:rPr>
        <w:t>·K</w:t>
      </w:r>
      <w:r>
        <w:rPr>
          <w:spacing w:val="-105"/>
        </w:rPr>
        <w:t>）</w:t>
      </w:r>
      <w:r>
        <w:rPr/>
        <w:t>；</w:t>
      </w:r>
    </w:p>
    <w:p>
      <w:pPr>
        <w:pStyle w:val="BodyText"/>
        <w:spacing w:before="5"/>
        <w:ind w:left="1224"/>
      </w:pPr>
      <w:r>
        <w:rPr>
          <w:rFonts w:ascii="Times New Roman" w:hAnsi="Times New Roman" w:eastAsia="Times New Roman"/>
          <w:i/>
        </w:rPr>
        <w:t>T</w:t>
      </w:r>
      <w:r>
        <w:rPr>
          <w:rFonts w:ascii="Times New Roman" w:hAnsi="Times New Roman" w:eastAsia="Times New Roman"/>
          <w:vertAlign w:val="subscript"/>
        </w:rPr>
        <w:t>0</w:t>
      </w:r>
      <w:r>
        <w:rPr>
          <w:rFonts w:ascii="Times New Roman" w:hAnsi="Times New Roman" w:eastAsia="Times New Roman"/>
          <w:vertAlign w:val="baseline"/>
        </w:rPr>
        <w:t> ——</w:t>
      </w:r>
      <w:r>
        <w:rPr>
          <w:vertAlign w:val="baseline"/>
        </w:rPr>
        <w:t>环境温度，</w:t>
      </w:r>
      <w:r>
        <w:rPr>
          <w:rFonts w:ascii="Times New Roman" w:hAnsi="Times New Roman" w:eastAsia="Times New Roman"/>
          <w:vertAlign w:val="baseline"/>
        </w:rPr>
        <w:t>K</w:t>
      </w:r>
      <w:r>
        <w:rPr>
          <w:vertAlign w:val="baseline"/>
        </w:rPr>
        <w:t>；</w:t>
      </w:r>
    </w:p>
    <w:p>
      <w:pPr>
        <w:pStyle w:val="BodyText"/>
        <w:spacing w:before="3"/>
        <w:ind w:left="1224"/>
      </w:pPr>
      <w:r>
        <w:rPr>
          <w:rFonts w:ascii="Times New Roman" w:hAnsi="Times New Roman" w:eastAsia="Times New Roman"/>
          <w:i/>
        </w:rPr>
        <w:t>M </w:t>
      </w:r>
      <w:r>
        <w:rPr>
          <w:rFonts w:ascii="Times New Roman" w:hAnsi="Times New Roman" w:eastAsia="Times New Roman"/>
        </w:rPr>
        <w:t>——</w:t>
      </w:r>
      <w:r>
        <w:rPr/>
        <w:t>物质的摩尔质量，</w:t>
      </w:r>
      <w:r>
        <w:rPr>
          <w:rFonts w:ascii="Times New Roman" w:hAnsi="Times New Roman" w:eastAsia="Times New Roman"/>
        </w:rPr>
        <w:t>kg/mol</w:t>
      </w:r>
      <w:r>
        <w:rPr/>
        <w:t>；</w:t>
      </w:r>
    </w:p>
    <w:p>
      <w:pPr>
        <w:pStyle w:val="BodyText"/>
        <w:spacing w:before="4"/>
        <w:ind w:left="1224"/>
      </w:pPr>
      <w:r>
        <w:rPr>
          <w:rFonts w:ascii="Times New Roman" w:hAnsi="Times New Roman" w:eastAsia="Times New Roman"/>
          <w:i/>
        </w:rPr>
        <w:t>u </w:t>
      </w:r>
      <w:r>
        <w:rPr>
          <w:rFonts w:ascii="Times New Roman" w:hAnsi="Times New Roman" w:eastAsia="Times New Roman"/>
        </w:rPr>
        <w:t>——</w:t>
      </w:r>
      <w:r>
        <w:rPr/>
        <w:t>风速，</w:t>
      </w:r>
      <w:r>
        <w:rPr>
          <w:rFonts w:ascii="Times New Roman" w:hAnsi="Times New Roman" w:eastAsia="Times New Roman"/>
        </w:rPr>
        <w:t>m/s</w:t>
      </w:r>
      <w:r>
        <w:rPr/>
        <w:t>；</w:t>
      </w:r>
    </w:p>
    <w:p>
      <w:pPr>
        <w:pStyle w:val="BodyText"/>
        <w:spacing w:line="251" w:lineRule="exact" w:before="4"/>
        <w:ind w:left="1224"/>
      </w:pPr>
      <w:r>
        <w:rPr>
          <w:rFonts w:ascii="Times New Roman" w:hAnsi="Times New Roman" w:eastAsia="Times New Roman"/>
          <w:i/>
        </w:rPr>
        <w:t>r </w:t>
      </w:r>
      <w:r>
        <w:rPr>
          <w:rFonts w:ascii="Times New Roman" w:hAnsi="Times New Roman" w:eastAsia="Times New Roman"/>
        </w:rPr>
        <w:t>——</w:t>
      </w:r>
      <w:r>
        <w:rPr/>
        <w:t>液池半径，</w:t>
      </w:r>
      <w:r>
        <w:rPr>
          <w:rFonts w:ascii="Times New Roman" w:hAnsi="Times New Roman" w:eastAsia="Times New Roman"/>
        </w:rPr>
        <w:t>m</w:t>
      </w:r>
      <w:r>
        <w:rPr/>
        <w:t>；</w:t>
      </w:r>
    </w:p>
    <w:p>
      <w:pPr>
        <w:pStyle w:val="BodyText"/>
        <w:spacing w:line="303" w:lineRule="exact"/>
        <w:ind w:left="1186"/>
      </w:pPr>
      <w:r>
        <w:rPr>
          <w:rFonts w:ascii="幼圆" w:hAnsi="幼圆" w:eastAsia="幼圆" w:hint="eastAsia"/>
          <w:i/>
          <w:sz w:val="25"/>
        </w:rPr>
        <w:t>α</w:t>
      </w:r>
      <w:r>
        <w:rPr>
          <w:rFonts w:ascii="Times New Roman" w:hAnsi="Times New Roman" w:eastAsia="Times New Roman"/>
        </w:rPr>
        <w:t>,</w:t>
      </w:r>
      <w:r>
        <w:rPr>
          <w:rFonts w:ascii="Times New Roman" w:hAnsi="Times New Roman" w:eastAsia="Times New Roman"/>
          <w:i/>
        </w:rPr>
        <w:t>n</w:t>
      </w:r>
      <w:r>
        <w:rPr>
          <w:rFonts w:ascii="Times New Roman" w:hAnsi="Times New Roman" w:eastAsia="Times New Roman"/>
        </w:rPr>
        <w:t>——</w:t>
      </w:r>
      <w:r>
        <w:rPr/>
        <w:t>大气稳定度系数，取值见表 </w:t>
      </w:r>
      <w:r>
        <w:rPr>
          <w:rFonts w:ascii="Times New Roman" w:hAnsi="Times New Roman" w:eastAsia="Times New Roman"/>
        </w:rPr>
        <w:t>F.3</w:t>
      </w:r>
      <w:r>
        <w:rPr/>
        <w:t>。</w:t>
      </w:r>
    </w:p>
    <w:p>
      <w:pPr>
        <w:pStyle w:val="BodyText"/>
        <w:spacing w:before="1"/>
        <w:rPr>
          <w:sz w:val="18"/>
        </w:rPr>
      </w:pPr>
    </w:p>
    <w:p>
      <w:pPr>
        <w:pStyle w:val="BodyText"/>
        <w:ind w:right="305"/>
        <w:jc w:val="center"/>
        <w:rPr>
          <w:rFonts w:ascii="黑体" w:eastAsia="黑体" w:hint="eastAsia"/>
        </w:rPr>
      </w:pPr>
      <w:r>
        <w:rPr>
          <w:rFonts w:ascii="黑体" w:eastAsia="黑体" w:hint="eastAsia"/>
        </w:rPr>
        <w:t>表 F.3 液池蒸发模式参数</w:t>
      </w:r>
    </w:p>
    <w:p>
      <w:pPr>
        <w:pStyle w:val="BodyText"/>
        <w:spacing w:before="8"/>
        <w:rPr>
          <w:rFonts w:ascii="黑体"/>
          <w:sz w:val="9"/>
        </w:rPr>
      </w:pPr>
    </w:p>
    <w:tbl>
      <w:tblPr>
        <w:tblW w:w="0" w:type="auto"/>
        <w:jc w:val="left"/>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863"/>
        <w:gridCol w:w="1953"/>
        <w:gridCol w:w="3361"/>
      </w:tblGrid>
      <w:tr>
        <w:trPr>
          <w:trHeight w:val="234" w:hRule="atLeast"/>
        </w:trPr>
        <w:tc>
          <w:tcPr>
            <w:tcW w:w="3863" w:type="dxa"/>
            <w:tcBorders>
              <w:bottom w:val="single" w:sz="4" w:space="0" w:color="000000"/>
              <w:right w:val="single" w:sz="4" w:space="0" w:color="000000"/>
            </w:tcBorders>
          </w:tcPr>
          <w:p>
            <w:pPr>
              <w:pStyle w:val="TableParagraph"/>
              <w:spacing w:line="214" w:lineRule="exact" w:before="0"/>
              <w:ind w:left="1312" w:right="1300"/>
              <w:rPr>
                <w:rFonts w:ascii="宋体" w:eastAsia="宋体" w:hint="eastAsia"/>
                <w:sz w:val="18"/>
              </w:rPr>
            </w:pPr>
            <w:r>
              <w:rPr>
                <w:rFonts w:ascii="宋体" w:eastAsia="宋体" w:hint="eastAsia"/>
                <w:sz w:val="18"/>
              </w:rPr>
              <w:t>大气稳定度</w:t>
            </w:r>
          </w:p>
        </w:tc>
        <w:tc>
          <w:tcPr>
            <w:tcW w:w="1953" w:type="dxa"/>
            <w:tcBorders>
              <w:left w:val="single" w:sz="4" w:space="0" w:color="000000"/>
              <w:bottom w:val="single" w:sz="4" w:space="0" w:color="000000"/>
              <w:right w:val="single" w:sz="4" w:space="0" w:color="000000"/>
            </w:tcBorders>
          </w:tcPr>
          <w:p>
            <w:pPr>
              <w:pStyle w:val="TableParagraph"/>
              <w:spacing w:line="205" w:lineRule="exact" w:before="9"/>
              <w:ind w:left="935"/>
              <w:jc w:val="left"/>
              <w:rPr>
                <w:i/>
                <w:sz w:val="18"/>
              </w:rPr>
            </w:pPr>
            <w:r>
              <w:rPr>
                <w:i/>
                <w:sz w:val="18"/>
              </w:rPr>
              <w:t>n</w:t>
            </w:r>
          </w:p>
        </w:tc>
        <w:tc>
          <w:tcPr>
            <w:tcW w:w="3361" w:type="dxa"/>
            <w:tcBorders>
              <w:left w:val="single" w:sz="4" w:space="0" w:color="000000"/>
              <w:bottom w:val="single" w:sz="4" w:space="0" w:color="000000"/>
            </w:tcBorders>
          </w:tcPr>
          <w:p>
            <w:pPr>
              <w:pStyle w:val="TableParagraph"/>
              <w:spacing w:line="205" w:lineRule="exact" w:before="9"/>
              <w:ind w:left="20"/>
              <w:rPr>
                <w:i/>
                <w:sz w:val="18"/>
              </w:rPr>
            </w:pPr>
            <w:r>
              <w:rPr>
                <w:i/>
                <w:sz w:val="18"/>
              </w:rPr>
              <w:t>α</w:t>
            </w:r>
          </w:p>
        </w:tc>
      </w:tr>
      <w:tr>
        <w:trPr>
          <w:trHeight w:val="233" w:hRule="atLeast"/>
        </w:trPr>
        <w:tc>
          <w:tcPr>
            <w:tcW w:w="3863" w:type="dxa"/>
            <w:tcBorders>
              <w:top w:val="single" w:sz="4" w:space="0" w:color="000000"/>
              <w:bottom w:val="single" w:sz="4" w:space="0" w:color="000000"/>
              <w:right w:val="single" w:sz="4" w:space="0" w:color="000000"/>
            </w:tcBorders>
          </w:tcPr>
          <w:p>
            <w:pPr>
              <w:pStyle w:val="TableParagraph"/>
              <w:spacing w:line="214" w:lineRule="exact" w:before="0"/>
              <w:ind w:left="1312" w:right="1300"/>
              <w:rPr>
                <w:rFonts w:ascii="宋体" w:eastAsia="宋体" w:hint="eastAsia"/>
                <w:sz w:val="18"/>
              </w:rPr>
            </w:pPr>
            <w:r>
              <w:rPr>
                <w:rFonts w:ascii="宋体" w:eastAsia="宋体" w:hint="eastAsia"/>
                <w:sz w:val="18"/>
              </w:rPr>
              <w:t>不稳定（</w:t>
            </w:r>
            <w:r>
              <w:rPr>
                <w:sz w:val="18"/>
              </w:rPr>
              <w:t>A,B</w:t>
            </w:r>
            <w:r>
              <w:rPr>
                <w:rFonts w:ascii="宋体" w:eastAsia="宋体" w:hint="eastAsia"/>
                <w:sz w:val="18"/>
              </w:rPr>
              <w:t>）</w:t>
            </w:r>
          </w:p>
        </w:tc>
        <w:tc>
          <w:tcPr>
            <w:tcW w:w="1953" w:type="dxa"/>
            <w:tcBorders>
              <w:top w:val="single" w:sz="4" w:space="0" w:color="000000"/>
              <w:left w:val="single" w:sz="4" w:space="0" w:color="000000"/>
              <w:bottom w:val="single" w:sz="4" w:space="0" w:color="000000"/>
              <w:right w:val="single" w:sz="4" w:space="0" w:color="000000"/>
            </w:tcBorders>
          </w:tcPr>
          <w:p>
            <w:pPr>
              <w:pStyle w:val="TableParagraph"/>
              <w:spacing w:line="205" w:lineRule="exact" w:before="8"/>
              <w:ind w:left="868"/>
              <w:jc w:val="left"/>
              <w:rPr>
                <w:sz w:val="18"/>
              </w:rPr>
            </w:pPr>
            <w:r>
              <w:rPr>
                <w:sz w:val="18"/>
              </w:rPr>
              <w:t>0.2</w:t>
            </w:r>
          </w:p>
        </w:tc>
        <w:tc>
          <w:tcPr>
            <w:tcW w:w="3361" w:type="dxa"/>
            <w:tcBorders>
              <w:top w:val="single" w:sz="4" w:space="0" w:color="000000"/>
              <w:left w:val="single" w:sz="4" w:space="0" w:color="000000"/>
              <w:bottom w:val="single" w:sz="4" w:space="0" w:color="000000"/>
            </w:tcBorders>
          </w:tcPr>
          <w:p>
            <w:pPr>
              <w:pStyle w:val="TableParagraph"/>
              <w:spacing w:line="205" w:lineRule="exact" w:before="8"/>
              <w:ind w:left="1271" w:right="1250"/>
              <w:rPr>
                <w:sz w:val="18"/>
              </w:rPr>
            </w:pPr>
            <w:r>
              <w:rPr>
                <w:sz w:val="18"/>
              </w:rPr>
              <w:t>3.846×10</w:t>
            </w:r>
            <w:r>
              <w:rPr>
                <w:sz w:val="18"/>
                <w:vertAlign w:val="superscript"/>
              </w:rPr>
              <w:t>-3</w:t>
            </w:r>
          </w:p>
        </w:tc>
      </w:tr>
      <w:tr>
        <w:trPr>
          <w:trHeight w:val="233" w:hRule="atLeast"/>
        </w:trPr>
        <w:tc>
          <w:tcPr>
            <w:tcW w:w="3863" w:type="dxa"/>
            <w:tcBorders>
              <w:top w:val="single" w:sz="4" w:space="0" w:color="000000"/>
              <w:bottom w:val="single" w:sz="4" w:space="0" w:color="000000"/>
              <w:right w:val="single" w:sz="4" w:space="0" w:color="000000"/>
            </w:tcBorders>
          </w:tcPr>
          <w:p>
            <w:pPr>
              <w:pStyle w:val="TableParagraph"/>
              <w:spacing w:line="214" w:lineRule="exact" w:before="0"/>
              <w:ind w:left="1312" w:right="1300"/>
              <w:rPr>
                <w:rFonts w:ascii="宋体" w:eastAsia="宋体" w:hint="eastAsia"/>
                <w:sz w:val="18"/>
              </w:rPr>
            </w:pPr>
            <w:r>
              <w:rPr>
                <w:rFonts w:ascii="宋体" w:eastAsia="宋体" w:hint="eastAsia"/>
                <w:sz w:val="18"/>
              </w:rPr>
              <w:t>中性（</w:t>
            </w:r>
            <w:r>
              <w:rPr>
                <w:sz w:val="18"/>
              </w:rPr>
              <w:t>D</w:t>
            </w:r>
            <w:r>
              <w:rPr>
                <w:rFonts w:ascii="宋体" w:eastAsia="宋体" w:hint="eastAsia"/>
                <w:sz w:val="18"/>
              </w:rPr>
              <w:t>）</w:t>
            </w:r>
          </w:p>
        </w:tc>
        <w:tc>
          <w:tcPr>
            <w:tcW w:w="1953" w:type="dxa"/>
            <w:tcBorders>
              <w:top w:val="single" w:sz="4" w:space="0" w:color="000000"/>
              <w:left w:val="single" w:sz="4" w:space="0" w:color="000000"/>
              <w:bottom w:val="single" w:sz="4" w:space="0" w:color="000000"/>
              <w:right w:val="single" w:sz="4" w:space="0" w:color="000000"/>
            </w:tcBorders>
          </w:tcPr>
          <w:p>
            <w:pPr>
              <w:pStyle w:val="TableParagraph"/>
              <w:spacing w:line="204" w:lineRule="exact" w:before="9"/>
              <w:ind w:left="822"/>
              <w:jc w:val="left"/>
              <w:rPr>
                <w:sz w:val="18"/>
              </w:rPr>
            </w:pPr>
            <w:r>
              <w:rPr>
                <w:sz w:val="18"/>
              </w:rPr>
              <w:t>0.25</w:t>
            </w:r>
          </w:p>
        </w:tc>
        <w:tc>
          <w:tcPr>
            <w:tcW w:w="3361" w:type="dxa"/>
            <w:tcBorders>
              <w:top w:val="single" w:sz="4" w:space="0" w:color="000000"/>
              <w:left w:val="single" w:sz="4" w:space="0" w:color="000000"/>
              <w:bottom w:val="single" w:sz="4" w:space="0" w:color="000000"/>
            </w:tcBorders>
          </w:tcPr>
          <w:p>
            <w:pPr>
              <w:pStyle w:val="TableParagraph"/>
              <w:spacing w:line="204" w:lineRule="exact" w:before="9"/>
              <w:ind w:left="1271" w:right="1250"/>
              <w:rPr>
                <w:sz w:val="18"/>
              </w:rPr>
            </w:pPr>
            <w:r>
              <w:rPr>
                <w:sz w:val="18"/>
              </w:rPr>
              <w:t>4.685×10</w:t>
            </w:r>
            <w:r>
              <w:rPr>
                <w:sz w:val="18"/>
                <w:vertAlign w:val="superscript"/>
              </w:rPr>
              <w:t>-3</w:t>
            </w:r>
          </w:p>
        </w:tc>
      </w:tr>
      <w:tr>
        <w:trPr>
          <w:trHeight w:val="233" w:hRule="atLeast"/>
        </w:trPr>
        <w:tc>
          <w:tcPr>
            <w:tcW w:w="3863" w:type="dxa"/>
            <w:tcBorders>
              <w:top w:val="single" w:sz="4" w:space="0" w:color="000000"/>
              <w:right w:val="single" w:sz="4" w:space="0" w:color="000000"/>
            </w:tcBorders>
          </w:tcPr>
          <w:p>
            <w:pPr>
              <w:pStyle w:val="TableParagraph"/>
              <w:spacing w:line="212" w:lineRule="exact" w:before="1"/>
              <w:ind w:left="1312" w:right="1298"/>
              <w:rPr>
                <w:rFonts w:ascii="宋体" w:eastAsia="宋体" w:hint="eastAsia"/>
                <w:sz w:val="18"/>
              </w:rPr>
            </w:pPr>
            <w:r>
              <w:rPr>
                <w:rFonts w:ascii="宋体" w:eastAsia="宋体" w:hint="eastAsia"/>
                <w:sz w:val="18"/>
              </w:rPr>
              <w:t>稳定（</w:t>
            </w:r>
            <w:r>
              <w:rPr>
                <w:sz w:val="18"/>
              </w:rPr>
              <w:t>E,F</w:t>
            </w:r>
            <w:r>
              <w:rPr>
                <w:rFonts w:ascii="宋体" w:eastAsia="宋体" w:hint="eastAsia"/>
                <w:sz w:val="18"/>
              </w:rPr>
              <w:t>）</w:t>
            </w:r>
          </w:p>
        </w:tc>
        <w:tc>
          <w:tcPr>
            <w:tcW w:w="1953" w:type="dxa"/>
            <w:tcBorders>
              <w:top w:val="single" w:sz="4" w:space="0" w:color="000000"/>
              <w:left w:val="single" w:sz="4" w:space="0" w:color="000000"/>
              <w:right w:val="single" w:sz="4" w:space="0" w:color="000000"/>
            </w:tcBorders>
          </w:tcPr>
          <w:p>
            <w:pPr>
              <w:pStyle w:val="TableParagraph"/>
              <w:spacing w:line="204" w:lineRule="exact" w:before="9"/>
              <w:ind w:left="868"/>
              <w:jc w:val="left"/>
              <w:rPr>
                <w:sz w:val="18"/>
              </w:rPr>
            </w:pPr>
            <w:r>
              <w:rPr>
                <w:sz w:val="18"/>
              </w:rPr>
              <w:t>0.3</w:t>
            </w:r>
          </w:p>
        </w:tc>
        <w:tc>
          <w:tcPr>
            <w:tcW w:w="3361" w:type="dxa"/>
            <w:tcBorders>
              <w:top w:val="single" w:sz="4" w:space="0" w:color="000000"/>
              <w:left w:val="single" w:sz="4" w:space="0" w:color="000000"/>
            </w:tcBorders>
          </w:tcPr>
          <w:p>
            <w:pPr>
              <w:pStyle w:val="TableParagraph"/>
              <w:spacing w:line="204" w:lineRule="exact" w:before="9"/>
              <w:ind w:left="1271" w:right="1250"/>
              <w:rPr>
                <w:sz w:val="18"/>
              </w:rPr>
            </w:pPr>
            <w:r>
              <w:rPr>
                <w:sz w:val="18"/>
              </w:rPr>
              <w:t>5.285×10</w:t>
            </w:r>
            <w:r>
              <w:rPr>
                <w:sz w:val="18"/>
                <w:vertAlign w:val="superscript"/>
              </w:rPr>
              <w:t>-3</w:t>
            </w:r>
          </w:p>
        </w:tc>
      </w:tr>
    </w:tbl>
    <w:p>
      <w:pPr>
        <w:pStyle w:val="BodyText"/>
        <w:spacing w:before="6"/>
        <w:rPr>
          <w:rFonts w:ascii="黑体"/>
          <w:sz w:val="28"/>
        </w:rPr>
      </w:pPr>
    </w:p>
    <w:p>
      <w:pPr>
        <w:pStyle w:val="BodyText"/>
        <w:spacing w:line="364" w:lineRule="auto"/>
        <w:ind w:left="233" w:right="536" w:firstLine="435"/>
      </w:pPr>
      <w:r>
        <w:rPr/>
        <w:t>液池最大直径取决于泄漏点附近的地域构型、泄漏的连续性或瞬时性。有围堰时，以围堰最大等效半径为液池半径；无围堰时，设定液体瞬间扩散到最小厚度时，推算液池等效半径。</w:t>
      </w:r>
    </w:p>
    <w:p>
      <w:pPr>
        <w:pStyle w:val="ListParagraph"/>
        <w:numPr>
          <w:ilvl w:val="3"/>
          <w:numId w:val="22"/>
        </w:numPr>
        <w:tabs>
          <w:tab w:pos="1111" w:val="left" w:leader="none"/>
        </w:tabs>
        <w:spacing w:line="240" w:lineRule="auto" w:before="0" w:after="0"/>
        <w:ind w:left="1110" w:right="0" w:hanging="877"/>
        <w:jc w:val="left"/>
        <w:rPr>
          <w:rFonts w:ascii="黑体" w:eastAsia="黑体" w:hint="eastAsia"/>
          <w:sz w:val="21"/>
        </w:rPr>
      </w:pPr>
      <w:r>
        <w:rPr>
          <w:rFonts w:ascii="黑体" w:eastAsia="黑体" w:hint="eastAsia"/>
          <w:spacing w:val="7"/>
          <w:sz w:val="21"/>
        </w:rPr>
        <w:t>液体蒸发总量的计算</w:t>
      </w:r>
    </w:p>
    <w:p>
      <w:pPr>
        <w:pStyle w:val="BodyText"/>
        <w:spacing w:before="142"/>
        <w:ind w:left="669"/>
      </w:pPr>
      <w:r>
        <w:rPr/>
        <w:t>液体蒸发总量按下式计算：</w:t>
      </w:r>
    </w:p>
    <w:p>
      <w:pPr>
        <w:spacing w:after="0"/>
        <w:sectPr>
          <w:type w:val="continuous"/>
          <w:pgSz w:w="11910" w:h="16840"/>
          <w:pgMar w:top="1400" w:bottom="280" w:left="1240" w:right="940"/>
        </w:sectPr>
      </w:pPr>
    </w:p>
    <w:p>
      <w:pPr>
        <w:spacing w:before="175"/>
        <w:ind w:left="0" w:right="0" w:firstLine="0"/>
        <w:jc w:val="right"/>
        <w:rPr>
          <w:rFonts w:ascii="Times New Roman"/>
          <w:i/>
          <w:sz w:val="14"/>
        </w:rPr>
      </w:pPr>
      <w:r>
        <w:rPr>
          <w:rFonts w:ascii="Times New Roman"/>
          <w:i/>
          <w:sz w:val="24"/>
        </w:rPr>
        <w:t>W</w:t>
      </w:r>
      <w:r>
        <w:rPr>
          <w:rFonts w:ascii="Times New Roman"/>
          <w:i/>
          <w:position w:val="-5"/>
          <w:sz w:val="14"/>
        </w:rPr>
        <w:t>p</w:t>
      </w:r>
    </w:p>
    <w:p>
      <w:pPr>
        <w:pStyle w:val="BodyText"/>
        <w:spacing w:before="51"/>
        <w:ind w:left="653"/>
      </w:pPr>
      <w:r>
        <w:rPr/>
        <w:t>式中：</w:t>
      </w:r>
      <w:r>
        <w:rPr>
          <w:rFonts w:ascii="Times New Roman" w:hAnsi="Times New Roman" w:eastAsia="Times New Roman"/>
          <w:i/>
        </w:rPr>
        <w:t>W</w:t>
      </w:r>
      <w:r>
        <w:rPr>
          <w:rFonts w:ascii="Times New Roman" w:hAnsi="Times New Roman" w:eastAsia="Times New Roman"/>
          <w:i/>
          <w:vertAlign w:val="subscript"/>
        </w:rPr>
        <w:t>p</w:t>
      </w:r>
      <w:r>
        <w:rPr>
          <w:rFonts w:ascii="Times New Roman" w:hAnsi="Times New Roman" w:eastAsia="Times New Roman"/>
          <w:i/>
          <w:vertAlign w:val="baseline"/>
        </w:rPr>
        <w:t> </w:t>
      </w:r>
      <w:r>
        <w:rPr>
          <w:rFonts w:ascii="Times New Roman" w:hAnsi="Times New Roman" w:eastAsia="Times New Roman"/>
          <w:vertAlign w:val="baseline"/>
        </w:rPr>
        <w:t>——</w:t>
      </w:r>
      <w:r>
        <w:rPr>
          <w:vertAlign w:val="baseline"/>
        </w:rPr>
        <w:t>液体蒸发总量，</w:t>
      </w:r>
      <w:r>
        <w:rPr>
          <w:rFonts w:ascii="Times New Roman" w:hAnsi="Times New Roman" w:eastAsia="Times New Roman"/>
          <w:vertAlign w:val="baseline"/>
        </w:rPr>
        <w:t>kg</w:t>
      </w:r>
      <w:r>
        <w:rPr>
          <w:vertAlign w:val="baseline"/>
        </w:rPr>
        <w:t>；</w:t>
      </w:r>
    </w:p>
    <w:p>
      <w:pPr>
        <w:spacing w:before="158"/>
        <w:ind w:left="110" w:right="0" w:firstLine="0"/>
        <w:jc w:val="left"/>
        <w:rPr>
          <w:rFonts w:ascii="Times New Roman" w:hAnsi="Times New Roman"/>
          <w:sz w:val="14"/>
        </w:rPr>
      </w:pPr>
      <w:r>
        <w:rPr/>
        <w:br w:type="column"/>
      </w:r>
      <w:r>
        <w:rPr>
          <w:rFonts w:ascii="Symbol" w:hAnsi="Symbol"/>
          <w:sz w:val="24"/>
        </w:rPr>
        <w:t></w:t>
      </w:r>
      <w:r>
        <w:rPr>
          <w:rFonts w:ascii="Times New Roman" w:hAnsi="Times New Roman"/>
          <w:sz w:val="24"/>
        </w:rPr>
        <w:t> </w:t>
      </w:r>
      <w:r>
        <w:rPr>
          <w:rFonts w:ascii="Times New Roman" w:hAnsi="Times New Roman"/>
          <w:i/>
          <w:sz w:val="24"/>
        </w:rPr>
        <w:t>Q</w:t>
      </w:r>
      <w:r>
        <w:rPr>
          <w:rFonts w:ascii="Times New Roman" w:hAnsi="Times New Roman"/>
          <w:position w:val="-5"/>
          <w:sz w:val="14"/>
        </w:rPr>
        <w:t>1</w:t>
      </w:r>
      <w:r>
        <w:rPr>
          <w:rFonts w:ascii="Times New Roman" w:hAnsi="Times New Roman"/>
          <w:i/>
          <w:sz w:val="24"/>
        </w:rPr>
        <w:t>t</w:t>
      </w:r>
      <w:r>
        <w:rPr>
          <w:rFonts w:ascii="Times New Roman" w:hAnsi="Times New Roman"/>
          <w:position w:val="-5"/>
          <w:sz w:val="14"/>
        </w:rPr>
        <w:t>1</w:t>
      </w:r>
    </w:p>
    <w:p>
      <w:pPr>
        <w:pStyle w:val="ListParagraph"/>
        <w:numPr>
          <w:ilvl w:val="0"/>
          <w:numId w:val="20"/>
        </w:numPr>
        <w:tabs>
          <w:tab w:pos="288" w:val="left" w:leader="none"/>
        </w:tabs>
        <w:spacing w:line="240" w:lineRule="auto" w:before="158" w:after="0"/>
        <w:ind w:left="287" w:right="0" w:hanging="221"/>
        <w:jc w:val="left"/>
        <w:rPr>
          <w:rFonts w:ascii="Times New Roman" w:hAnsi="Times New Roman"/>
          <w:sz w:val="14"/>
        </w:rPr>
      </w:pPr>
      <w:r>
        <w:rPr>
          <w:rFonts w:ascii="Times New Roman" w:hAnsi="Times New Roman"/>
          <w:i/>
          <w:spacing w:val="-10"/>
          <w:w w:val="100"/>
          <w:sz w:val="24"/>
        </w:rPr>
        <w:br w:type="column"/>
      </w:r>
      <w:r>
        <w:rPr>
          <w:rFonts w:ascii="Times New Roman" w:hAnsi="Times New Roman"/>
          <w:i/>
          <w:spacing w:val="-5"/>
          <w:sz w:val="24"/>
        </w:rPr>
        <w:t>Q</w:t>
      </w:r>
      <w:r>
        <w:rPr>
          <w:rFonts w:ascii="Times New Roman" w:hAnsi="Times New Roman"/>
          <w:spacing w:val="-5"/>
          <w:position w:val="-5"/>
          <w:sz w:val="14"/>
        </w:rPr>
        <w:t>2</w:t>
      </w:r>
      <w:r>
        <w:rPr>
          <w:rFonts w:ascii="Times New Roman" w:hAnsi="Times New Roman"/>
          <w:i/>
          <w:spacing w:val="-5"/>
          <w:sz w:val="24"/>
        </w:rPr>
        <w:t>t</w:t>
      </w:r>
      <w:r>
        <w:rPr>
          <w:rFonts w:ascii="Times New Roman" w:hAnsi="Times New Roman"/>
          <w:spacing w:val="-5"/>
          <w:position w:val="-5"/>
          <w:sz w:val="14"/>
        </w:rPr>
        <w:t>2</w:t>
      </w:r>
    </w:p>
    <w:p>
      <w:pPr>
        <w:pStyle w:val="ListParagraph"/>
        <w:numPr>
          <w:ilvl w:val="0"/>
          <w:numId w:val="20"/>
        </w:numPr>
        <w:tabs>
          <w:tab w:pos="298" w:val="left" w:leader="none"/>
        </w:tabs>
        <w:spacing w:line="240" w:lineRule="auto" w:before="158" w:after="0"/>
        <w:ind w:left="297" w:right="0" w:hanging="220"/>
        <w:jc w:val="left"/>
        <w:rPr>
          <w:rFonts w:ascii="Times New Roman" w:hAnsi="Times New Roman"/>
          <w:sz w:val="14"/>
        </w:rPr>
      </w:pPr>
      <w:r>
        <w:rPr>
          <w:rFonts w:ascii="Times New Roman" w:hAnsi="Times New Roman"/>
          <w:i/>
          <w:spacing w:val="-10"/>
          <w:w w:val="100"/>
          <w:sz w:val="24"/>
        </w:rPr>
        <w:br w:type="column"/>
      </w:r>
      <w:r>
        <w:rPr>
          <w:rFonts w:ascii="Times New Roman" w:hAnsi="Times New Roman"/>
          <w:i/>
          <w:sz w:val="24"/>
        </w:rPr>
        <w:t>Q</w:t>
      </w:r>
      <w:r>
        <w:rPr>
          <w:rFonts w:ascii="Times New Roman" w:hAnsi="Times New Roman"/>
          <w:position w:val="-5"/>
          <w:sz w:val="14"/>
        </w:rPr>
        <w:t>3</w:t>
      </w:r>
      <w:r>
        <w:rPr>
          <w:rFonts w:ascii="Times New Roman" w:hAnsi="Times New Roman"/>
          <w:i/>
          <w:sz w:val="24"/>
        </w:rPr>
        <w:t>t</w:t>
      </w:r>
      <w:r>
        <w:rPr>
          <w:rFonts w:ascii="Times New Roman" w:hAnsi="Times New Roman"/>
          <w:position w:val="-5"/>
          <w:sz w:val="14"/>
        </w:rPr>
        <w:t>3</w:t>
      </w:r>
    </w:p>
    <w:p>
      <w:pPr>
        <w:pStyle w:val="BodyText"/>
        <w:spacing w:before="189"/>
        <w:ind w:left="653"/>
      </w:pPr>
      <w:r>
        <w:rPr/>
        <w:br w:type="column"/>
      </w:r>
      <w:r>
        <w:rPr/>
        <w:t>（</w:t>
      </w:r>
      <w:r>
        <w:rPr>
          <w:rFonts w:ascii="Times New Roman" w:eastAsia="Times New Roman"/>
        </w:rPr>
        <w:t>F.13</w:t>
      </w:r>
      <w:r>
        <w:rPr/>
        <w:t>）</w:t>
      </w:r>
    </w:p>
    <w:p>
      <w:pPr>
        <w:spacing w:after="0"/>
        <w:sectPr>
          <w:type w:val="continuous"/>
          <w:pgSz w:w="11910" w:h="16840"/>
          <w:pgMar w:top="1400" w:bottom="280" w:left="1240" w:right="940"/>
          <w:cols w:num="5" w:equalWidth="0">
            <w:col w:w="4251" w:space="40"/>
            <w:col w:w="704" w:space="39"/>
            <w:col w:w="676" w:space="40"/>
            <w:col w:w="713" w:space="1332"/>
            <w:col w:w="1935"/>
          </w:cols>
        </w:sectPr>
      </w:pPr>
    </w:p>
    <w:p>
      <w:pPr>
        <w:pStyle w:val="BodyText"/>
        <w:spacing w:before="5"/>
        <w:ind w:left="1283"/>
      </w:pPr>
      <w:r>
        <w:rPr>
          <w:rFonts w:ascii="Times New Roman" w:hAnsi="Times New Roman" w:eastAsia="Times New Roman"/>
          <w:i/>
        </w:rPr>
        <w:t>Q</w:t>
      </w:r>
      <w:r>
        <w:rPr>
          <w:rFonts w:ascii="Times New Roman" w:hAnsi="Times New Roman" w:eastAsia="Times New Roman"/>
          <w:vertAlign w:val="subscript"/>
        </w:rPr>
        <w:t>1</w:t>
      </w:r>
      <w:r>
        <w:rPr>
          <w:rFonts w:ascii="Times New Roman" w:hAnsi="Times New Roman" w:eastAsia="Times New Roman"/>
          <w:vertAlign w:val="baseline"/>
        </w:rPr>
        <w:t> ——</w:t>
      </w:r>
      <w:r>
        <w:rPr>
          <w:vertAlign w:val="baseline"/>
        </w:rPr>
        <w:t>闪蒸液体蒸发速率，</w:t>
      </w:r>
      <w:r>
        <w:rPr>
          <w:rFonts w:ascii="Times New Roman" w:hAnsi="Times New Roman" w:eastAsia="Times New Roman"/>
          <w:vertAlign w:val="baseline"/>
        </w:rPr>
        <w:t>kg/s</w:t>
      </w:r>
      <w:r>
        <w:rPr>
          <w:vertAlign w:val="baseline"/>
        </w:rPr>
        <w:t>；</w:t>
      </w:r>
    </w:p>
    <w:p>
      <w:pPr>
        <w:pStyle w:val="BodyText"/>
        <w:spacing w:line="242" w:lineRule="auto" w:before="3"/>
        <w:ind w:left="1283" w:right="5731"/>
        <w:jc w:val="both"/>
      </w:pPr>
      <w:r>
        <w:rPr>
          <w:rFonts w:ascii="Times New Roman" w:hAnsi="Times New Roman" w:eastAsia="Times New Roman"/>
          <w:i/>
        </w:rPr>
        <w:t>Q</w:t>
      </w:r>
      <w:r>
        <w:rPr>
          <w:rFonts w:ascii="Times New Roman" w:hAnsi="Times New Roman" w:eastAsia="Times New Roman"/>
          <w:vertAlign w:val="subscript"/>
        </w:rPr>
        <w:t>2</w:t>
      </w:r>
      <w:r>
        <w:rPr>
          <w:rFonts w:ascii="Times New Roman" w:hAnsi="Times New Roman" w:eastAsia="Times New Roman"/>
          <w:spacing w:val="-8"/>
          <w:vertAlign w:val="baseline"/>
        </w:rPr>
        <w:t> ——</w:t>
      </w:r>
      <w:r>
        <w:rPr>
          <w:vertAlign w:val="baseline"/>
        </w:rPr>
        <w:t>热量蒸发速率，</w:t>
      </w:r>
      <w:r>
        <w:rPr>
          <w:rFonts w:ascii="Times New Roman" w:hAnsi="Times New Roman" w:eastAsia="Times New Roman"/>
          <w:vertAlign w:val="baseline"/>
        </w:rPr>
        <w:t>kg/s</w:t>
      </w:r>
      <w:r>
        <w:rPr>
          <w:vertAlign w:val="baseline"/>
        </w:rPr>
        <w:t>； </w:t>
      </w:r>
      <w:r>
        <w:rPr>
          <w:rFonts w:ascii="Times New Roman" w:hAnsi="Times New Roman" w:eastAsia="Times New Roman"/>
          <w:i/>
          <w:vertAlign w:val="baseline"/>
        </w:rPr>
        <w:t>Q</w:t>
      </w:r>
      <w:r>
        <w:rPr>
          <w:rFonts w:ascii="Times New Roman" w:hAnsi="Times New Roman" w:eastAsia="Times New Roman"/>
          <w:vertAlign w:val="subscript"/>
        </w:rPr>
        <w:t>3</w:t>
      </w:r>
      <w:r>
        <w:rPr>
          <w:rFonts w:ascii="Times New Roman" w:hAnsi="Times New Roman" w:eastAsia="Times New Roman"/>
          <w:spacing w:val="-8"/>
          <w:vertAlign w:val="baseline"/>
        </w:rPr>
        <w:t> ——</w:t>
      </w:r>
      <w:r>
        <w:rPr>
          <w:vertAlign w:val="baseline"/>
        </w:rPr>
        <w:t>质量蒸发速率，</w:t>
      </w:r>
      <w:r>
        <w:rPr>
          <w:rFonts w:ascii="Times New Roman" w:hAnsi="Times New Roman" w:eastAsia="Times New Roman"/>
          <w:vertAlign w:val="baseline"/>
        </w:rPr>
        <w:t>kg/s</w:t>
      </w:r>
      <w:r>
        <w:rPr>
          <w:vertAlign w:val="baseline"/>
        </w:rPr>
        <w:t>； </w:t>
      </w:r>
      <w:r>
        <w:rPr>
          <w:rFonts w:ascii="Times New Roman" w:hAnsi="Times New Roman" w:eastAsia="Times New Roman"/>
          <w:i/>
          <w:vertAlign w:val="baseline"/>
        </w:rPr>
        <w:t>t</w:t>
      </w:r>
      <w:r>
        <w:rPr>
          <w:rFonts w:ascii="Times New Roman" w:hAnsi="Times New Roman" w:eastAsia="Times New Roman"/>
          <w:vertAlign w:val="subscript"/>
        </w:rPr>
        <w:t>1</w:t>
      </w:r>
      <w:r>
        <w:rPr>
          <w:rFonts w:ascii="Times New Roman" w:hAnsi="Times New Roman" w:eastAsia="Times New Roman"/>
          <w:spacing w:val="-7"/>
          <w:vertAlign w:val="baseline"/>
        </w:rPr>
        <w:t> ——</w:t>
      </w:r>
      <w:r>
        <w:rPr>
          <w:vertAlign w:val="baseline"/>
        </w:rPr>
        <w:t>闪蒸蒸发时间，</w:t>
      </w:r>
      <w:r>
        <w:rPr>
          <w:rFonts w:ascii="Times New Roman" w:hAnsi="Times New Roman" w:eastAsia="Times New Roman"/>
          <w:vertAlign w:val="baseline"/>
        </w:rPr>
        <w:t>s</w:t>
      </w:r>
      <w:r>
        <w:rPr>
          <w:vertAlign w:val="baseline"/>
        </w:rPr>
        <w:t>；</w:t>
      </w:r>
    </w:p>
    <w:p>
      <w:pPr>
        <w:pStyle w:val="BodyText"/>
        <w:spacing w:before="4"/>
        <w:ind w:left="1283"/>
        <w:jc w:val="both"/>
      </w:pPr>
      <w:r>
        <w:rPr>
          <w:rFonts w:ascii="Times New Roman" w:hAnsi="Times New Roman" w:eastAsia="Times New Roman"/>
          <w:i/>
        </w:rPr>
        <w:t>t</w:t>
      </w:r>
      <w:r>
        <w:rPr>
          <w:rFonts w:ascii="Times New Roman" w:hAnsi="Times New Roman" w:eastAsia="Times New Roman"/>
          <w:vertAlign w:val="subscript"/>
        </w:rPr>
        <w:t>2</w:t>
      </w:r>
      <w:r>
        <w:rPr>
          <w:rFonts w:ascii="Times New Roman" w:hAnsi="Times New Roman" w:eastAsia="Times New Roman"/>
          <w:spacing w:val="-2"/>
          <w:vertAlign w:val="baseline"/>
        </w:rPr>
        <w:t> ——</w:t>
      </w:r>
      <w:r>
        <w:rPr>
          <w:vertAlign w:val="baseline"/>
        </w:rPr>
        <w:t>热量蒸发时间，</w:t>
      </w:r>
      <w:r>
        <w:rPr>
          <w:rFonts w:ascii="Times New Roman" w:hAnsi="Times New Roman" w:eastAsia="Times New Roman"/>
          <w:vertAlign w:val="baseline"/>
        </w:rPr>
        <w:t>s</w:t>
      </w:r>
      <w:r>
        <w:rPr>
          <w:vertAlign w:val="baseline"/>
        </w:rPr>
        <w:t>；</w:t>
      </w:r>
    </w:p>
    <w:p>
      <w:pPr>
        <w:pStyle w:val="BodyText"/>
        <w:spacing w:before="4"/>
        <w:ind w:left="1283"/>
        <w:jc w:val="both"/>
      </w:pPr>
      <w:r>
        <w:rPr>
          <w:rFonts w:ascii="Times New Roman" w:hAnsi="Times New Roman" w:eastAsia="Times New Roman"/>
          <w:i/>
        </w:rPr>
        <w:t>t</w:t>
      </w:r>
      <w:r>
        <w:rPr>
          <w:rFonts w:ascii="Times New Roman" w:hAnsi="Times New Roman" w:eastAsia="Times New Roman"/>
          <w:vertAlign w:val="subscript"/>
        </w:rPr>
        <w:t>3</w:t>
      </w:r>
      <w:r>
        <w:rPr>
          <w:rFonts w:ascii="Times New Roman" w:hAnsi="Times New Roman" w:eastAsia="Times New Roman"/>
          <w:vertAlign w:val="baseline"/>
        </w:rPr>
        <w:t> ——</w:t>
      </w:r>
      <w:r>
        <w:rPr>
          <w:vertAlign w:val="baseline"/>
        </w:rPr>
        <w:t>从液体泄漏到全部清理完毕的时间，</w:t>
      </w:r>
      <w:r>
        <w:rPr>
          <w:rFonts w:ascii="Times New Roman" w:hAnsi="Times New Roman" w:eastAsia="Times New Roman"/>
          <w:vertAlign w:val="baseline"/>
        </w:rPr>
        <w:t>s</w:t>
      </w:r>
      <w:r>
        <w:rPr>
          <w:vertAlign w:val="baseline"/>
        </w:rPr>
        <w:t>。</w:t>
      </w:r>
    </w:p>
    <w:p>
      <w:pPr>
        <w:pStyle w:val="BodyText"/>
        <w:spacing w:before="2"/>
        <w:rPr>
          <w:sz w:val="19"/>
        </w:rPr>
      </w:pPr>
    </w:p>
    <w:p>
      <w:pPr>
        <w:pStyle w:val="ListParagraph"/>
        <w:numPr>
          <w:ilvl w:val="1"/>
          <w:numId w:val="24"/>
        </w:numPr>
        <w:tabs>
          <w:tab w:pos="674" w:val="left" w:leader="none"/>
        </w:tabs>
        <w:spacing w:line="240" w:lineRule="auto" w:before="0" w:after="0"/>
        <w:ind w:left="674" w:right="0" w:hanging="441"/>
        <w:jc w:val="left"/>
        <w:rPr>
          <w:rFonts w:ascii="黑体" w:eastAsia="黑体" w:hint="eastAsia"/>
          <w:sz w:val="21"/>
        </w:rPr>
      </w:pPr>
      <w:r>
        <w:rPr>
          <w:rFonts w:ascii="黑体" w:eastAsia="黑体" w:hint="eastAsia"/>
          <w:spacing w:val="7"/>
          <w:sz w:val="21"/>
        </w:rPr>
        <w:t>火灾爆炸事故有毒有害物质释放比例</w:t>
      </w:r>
    </w:p>
    <w:p>
      <w:pPr>
        <w:pStyle w:val="BodyText"/>
        <w:spacing w:before="140"/>
        <w:ind w:left="669"/>
      </w:pPr>
      <w:r>
        <w:rPr/>
        <w:t>火灾爆炸事故中未参与燃烧有毒有害物质的释放比例取值见表 </w:t>
      </w:r>
      <w:r>
        <w:rPr>
          <w:rFonts w:ascii="Times New Roman" w:eastAsia="Times New Roman"/>
        </w:rPr>
        <w:t>F.4</w:t>
      </w:r>
      <w:r>
        <w:rPr/>
        <w:t>。</w:t>
      </w:r>
    </w:p>
    <w:p>
      <w:pPr>
        <w:spacing w:after="0"/>
        <w:sectPr>
          <w:type w:val="continuous"/>
          <w:pgSz w:w="11910" w:h="16840"/>
          <w:pgMar w:top="1400" w:bottom="280" w:left="1240" w:right="940"/>
        </w:sectPr>
      </w:pPr>
    </w:p>
    <w:p>
      <w:pPr>
        <w:pStyle w:val="BodyText"/>
        <w:rPr>
          <w:sz w:val="20"/>
        </w:rPr>
      </w:pPr>
    </w:p>
    <w:p>
      <w:pPr>
        <w:pStyle w:val="BodyText"/>
        <w:spacing w:before="9"/>
        <w:rPr>
          <w:sz w:val="19"/>
        </w:rPr>
      </w:pPr>
    </w:p>
    <w:p>
      <w:pPr>
        <w:pStyle w:val="BodyText"/>
        <w:tabs>
          <w:tab w:pos="2855" w:val="left" w:leader="none"/>
          <w:tab w:pos="6567" w:val="left" w:leader="none"/>
        </w:tabs>
        <w:spacing w:before="77"/>
        <w:ind w:left="2028"/>
        <w:rPr>
          <w:rFonts w:ascii="Times New Roman" w:eastAsia="Times New Roman"/>
        </w:rPr>
      </w:pPr>
      <w:r>
        <w:rPr>
          <w:rFonts w:ascii="黑体" w:eastAsia="黑体" w:hint="eastAsia"/>
        </w:rPr>
        <w:t>表</w:t>
      </w:r>
      <w:r>
        <w:rPr>
          <w:rFonts w:ascii="黑体" w:eastAsia="黑体" w:hint="eastAsia"/>
          <w:spacing w:val="-43"/>
        </w:rPr>
        <w:t> </w:t>
      </w:r>
      <w:r>
        <w:rPr>
          <w:rFonts w:ascii="黑体" w:eastAsia="黑体" w:hint="eastAsia"/>
          <w:spacing w:val="2"/>
        </w:rPr>
        <w:t>F.4</w:t>
        <w:tab/>
      </w:r>
      <w:r>
        <w:rPr>
          <w:rFonts w:ascii="黑体" w:eastAsia="黑体" w:hint="eastAsia"/>
          <w:spacing w:val="8"/>
        </w:rPr>
        <w:t>火灾爆炸</w:t>
      </w:r>
      <w:r>
        <w:rPr>
          <w:rFonts w:ascii="黑体" w:eastAsia="黑体" w:hint="eastAsia"/>
          <w:spacing w:val="7"/>
        </w:rPr>
        <w:t>事故</w:t>
      </w:r>
      <w:r>
        <w:rPr>
          <w:rFonts w:ascii="黑体" w:eastAsia="黑体" w:hint="eastAsia"/>
          <w:spacing w:val="8"/>
        </w:rPr>
        <w:t>有毒有</w:t>
      </w:r>
      <w:r>
        <w:rPr>
          <w:rFonts w:ascii="黑体" w:eastAsia="黑体" w:hint="eastAsia"/>
          <w:spacing w:val="7"/>
        </w:rPr>
        <w:t>害物</w:t>
      </w:r>
      <w:r>
        <w:rPr>
          <w:rFonts w:ascii="黑体" w:eastAsia="黑体" w:hint="eastAsia"/>
          <w:spacing w:val="8"/>
        </w:rPr>
        <w:t>质释放</w:t>
      </w:r>
      <w:r>
        <w:rPr>
          <w:rFonts w:ascii="黑体" w:eastAsia="黑体" w:hint="eastAsia"/>
          <w:spacing w:val="7"/>
        </w:rPr>
        <w:t>比</w:t>
      </w:r>
      <w:r>
        <w:rPr>
          <w:rFonts w:ascii="黑体" w:eastAsia="黑体" w:hint="eastAsia"/>
        </w:rPr>
        <w:t>例</w:t>
        <w:tab/>
      </w:r>
      <w:r>
        <w:rPr>
          <w:rFonts w:ascii="黑体" w:eastAsia="黑体" w:hint="eastAsia"/>
          <w:spacing w:val="8"/>
        </w:rPr>
        <w:t>单位</w:t>
      </w:r>
      <w:r>
        <w:rPr>
          <w:rFonts w:ascii="黑体" w:eastAsia="黑体" w:hint="eastAsia"/>
          <w:spacing w:val="4"/>
        </w:rPr>
        <w:t>：</w:t>
      </w:r>
      <w:r>
        <w:rPr>
          <w:rFonts w:ascii="Times New Roman" w:eastAsia="Times New Roman"/>
          <w:spacing w:val="4"/>
        </w:rPr>
        <w:t>%</w:t>
      </w:r>
    </w:p>
    <w:p>
      <w:pPr>
        <w:pStyle w:val="BodyText"/>
        <w:spacing w:before="8"/>
        <w:rPr>
          <w:rFonts w:ascii="Times New Roman"/>
          <w:sz w:val="10"/>
        </w:rPr>
      </w:pPr>
    </w:p>
    <w:tbl>
      <w:tblPr>
        <w:tblW w:w="0" w:type="auto"/>
        <w:jc w:val="left"/>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97"/>
        <w:gridCol w:w="1348"/>
        <w:gridCol w:w="1347"/>
        <w:gridCol w:w="1348"/>
        <w:gridCol w:w="1347"/>
        <w:gridCol w:w="1348"/>
        <w:gridCol w:w="1347"/>
      </w:tblGrid>
      <w:tr>
        <w:trPr>
          <w:trHeight w:val="425" w:hRule="atLeast"/>
        </w:trPr>
        <w:tc>
          <w:tcPr>
            <w:tcW w:w="1097" w:type="dxa"/>
            <w:vMerge w:val="restart"/>
            <w:tcBorders>
              <w:bottom w:val="single" w:sz="4" w:space="0" w:color="000000"/>
              <w:right w:val="single" w:sz="4" w:space="0" w:color="000000"/>
            </w:tcBorders>
          </w:tcPr>
          <w:p>
            <w:pPr>
              <w:pStyle w:val="TableParagraph"/>
              <w:spacing w:before="0"/>
              <w:jc w:val="left"/>
              <w:rPr>
                <w:sz w:val="20"/>
              </w:rPr>
            </w:pPr>
          </w:p>
          <w:p>
            <w:pPr>
              <w:pStyle w:val="TableParagraph"/>
              <w:spacing w:before="133"/>
              <w:ind w:right="14"/>
              <w:rPr>
                <w:i/>
                <w:sz w:val="18"/>
              </w:rPr>
            </w:pPr>
            <w:r>
              <w:rPr>
                <w:i/>
                <w:sz w:val="18"/>
              </w:rPr>
              <w:t>Q</w:t>
            </w:r>
          </w:p>
        </w:tc>
        <w:tc>
          <w:tcPr>
            <w:tcW w:w="8085" w:type="dxa"/>
            <w:gridSpan w:val="6"/>
            <w:tcBorders>
              <w:left w:val="single" w:sz="4" w:space="0" w:color="000000"/>
              <w:bottom w:val="single" w:sz="4" w:space="0" w:color="000000"/>
            </w:tcBorders>
          </w:tcPr>
          <w:p>
            <w:pPr>
              <w:pStyle w:val="TableParagraph"/>
              <w:spacing w:before="105"/>
              <w:ind w:left="4166" w:right="3516"/>
              <w:rPr>
                <w:sz w:val="18"/>
              </w:rPr>
            </w:pPr>
            <w:r>
              <w:rPr>
                <w:sz w:val="18"/>
              </w:rPr>
              <w:t>LC</w:t>
            </w:r>
            <w:r>
              <w:rPr>
                <w:sz w:val="18"/>
                <w:vertAlign w:val="subscript"/>
              </w:rPr>
              <w:t>50</w:t>
            </w:r>
          </w:p>
        </w:tc>
      </w:tr>
      <w:tr>
        <w:trPr>
          <w:trHeight w:val="507" w:hRule="atLeast"/>
        </w:trPr>
        <w:tc>
          <w:tcPr>
            <w:tcW w:w="1097" w:type="dxa"/>
            <w:vMerge/>
            <w:tcBorders>
              <w:top w:val="nil"/>
              <w:bottom w:val="single" w:sz="4" w:space="0" w:color="000000"/>
              <w:right w:val="single" w:sz="4" w:space="0" w:color="000000"/>
            </w:tcBorders>
          </w:tcPr>
          <w:p>
            <w:pPr>
              <w:rPr>
                <w:sz w:val="2"/>
                <w:szCs w:val="2"/>
              </w:rPr>
            </w:pPr>
          </w:p>
        </w:tc>
        <w:tc>
          <w:tcPr>
            <w:tcW w:w="1348" w:type="dxa"/>
            <w:tcBorders>
              <w:top w:val="single" w:sz="4" w:space="0" w:color="000000"/>
              <w:left w:val="single" w:sz="4" w:space="0" w:color="000000"/>
              <w:bottom w:val="single" w:sz="4" w:space="0" w:color="000000"/>
              <w:right w:val="single" w:sz="4" w:space="0" w:color="000000"/>
            </w:tcBorders>
          </w:tcPr>
          <w:p>
            <w:pPr>
              <w:pStyle w:val="TableParagraph"/>
              <w:spacing w:before="136"/>
              <w:ind w:left="282" w:right="264"/>
              <w:rPr>
                <w:sz w:val="18"/>
              </w:rPr>
            </w:pPr>
            <w:r>
              <w:rPr>
                <w:rFonts w:ascii="宋体" w:eastAsia="宋体" w:hint="eastAsia"/>
                <w:sz w:val="18"/>
              </w:rPr>
              <w:t>＜</w:t>
            </w:r>
            <w:r>
              <w:rPr>
                <w:sz w:val="18"/>
              </w:rPr>
              <w:t>200</w:t>
            </w:r>
          </w:p>
        </w:tc>
        <w:tc>
          <w:tcPr>
            <w:tcW w:w="1347" w:type="dxa"/>
            <w:tcBorders>
              <w:top w:val="single" w:sz="4" w:space="0" w:color="000000"/>
              <w:left w:val="single" w:sz="4" w:space="0" w:color="000000"/>
              <w:bottom w:val="single" w:sz="4" w:space="0" w:color="000000"/>
              <w:right w:val="single" w:sz="4" w:space="0" w:color="000000"/>
            </w:tcBorders>
          </w:tcPr>
          <w:p>
            <w:pPr>
              <w:pStyle w:val="TableParagraph"/>
              <w:spacing w:before="2"/>
              <w:ind w:left="347"/>
              <w:jc w:val="left"/>
              <w:rPr>
                <w:rFonts w:ascii="宋体" w:hAnsi="宋体" w:eastAsia="宋体" w:hint="eastAsia"/>
                <w:sz w:val="18"/>
              </w:rPr>
            </w:pPr>
            <w:r>
              <w:rPr>
                <w:rFonts w:ascii="宋体" w:hAnsi="宋体" w:eastAsia="宋体" w:hint="eastAsia"/>
                <w:sz w:val="21"/>
              </w:rPr>
              <w:t>≥</w:t>
            </w:r>
            <w:r>
              <w:rPr>
                <w:sz w:val="18"/>
              </w:rPr>
              <w:t>200</w:t>
            </w:r>
            <w:r>
              <w:rPr>
                <w:rFonts w:ascii="宋体" w:hAnsi="宋体" w:eastAsia="宋体" w:hint="eastAsia"/>
                <w:sz w:val="18"/>
              </w:rPr>
              <w:t>，</w:t>
            </w:r>
          </w:p>
          <w:p>
            <w:pPr>
              <w:pStyle w:val="TableParagraph"/>
              <w:spacing w:line="214" w:lineRule="exact" w:before="2"/>
              <w:ind w:left="407"/>
              <w:jc w:val="left"/>
              <w:rPr>
                <w:sz w:val="18"/>
              </w:rPr>
            </w:pPr>
            <w:r>
              <w:rPr>
                <w:rFonts w:ascii="宋体" w:eastAsia="宋体" w:hint="eastAsia"/>
                <w:sz w:val="18"/>
              </w:rPr>
              <w:t>＜</w:t>
            </w:r>
            <w:r>
              <w:rPr>
                <w:sz w:val="18"/>
              </w:rPr>
              <w:t>1000</w:t>
            </w:r>
          </w:p>
        </w:tc>
        <w:tc>
          <w:tcPr>
            <w:tcW w:w="1348" w:type="dxa"/>
            <w:tcBorders>
              <w:top w:val="single" w:sz="4" w:space="0" w:color="000000"/>
              <w:left w:val="single" w:sz="4" w:space="0" w:color="000000"/>
              <w:bottom w:val="single" w:sz="4" w:space="0" w:color="000000"/>
              <w:right w:val="single" w:sz="4" w:space="0" w:color="000000"/>
            </w:tcBorders>
          </w:tcPr>
          <w:p>
            <w:pPr>
              <w:pStyle w:val="TableParagraph"/>
              <w:spacing w:before="2"/>
              <w:ind w:left="282" w:right="266"/>
              <w:rPr>
                <w:rFonts w:ascii="宋体" w:hAnsi="宋体" w:eastAsia="宋体" w:hint="eastAsia"/>
                <w:sz w:val="18"/>
              </w:rPr>
            </w:pPr>
            <w:r>
              <w:rPr>
                <w:rFonts w:ascii="宋体" w:hAnsi="宋体" w:eastAsia="宋体" w:hint="eastAsia"/>
                <w:sz w:val="21"/>
              </w:rPr>
              <w:t>≥</w:t>
            </w:r>
            <w:r>
              <w:rPr>
                <w:sz w:val="18"/>
              </w:rPr>
              <w:t>1000</w:t>
            </w:r>
            <w:r>
              <w:rPr>
                <w:rFonts w:ascii="宋体" w:hAnsi="宋体" w:eastAsia="宋体" w:hint="eastAsia"/>
                <w:sz w:val="18"/>
              </w:rPr>
              <w:t>，</w:t>
            </w:r>
          </w:p>
          <w:p>
            <w:pPr>
              <w:pStyle w:val="TableParagraph"/>
              <w:spacing w:line="214" w:lineRule="exact" w:before="2"/>
              <w:ind w:left="281" w:right="266"/>
              <w:rPr>
                <w:sz w:val="18"/>
              </w:rPr>
            </w:pPr>
            <w:r>
              <w:rPr>
                <w:rFonts w:ascii="宋体" w:eastAsia="宋体" w:hint="eastAsia"/>
                <w:sz w:val="18"/>
              </w:rPr>
              <w:t>＜</w:t>
            </w:r>
            <w:r>
              <w:rPr>
                <w:sz w:val="18"/>
              </w:rPr>
              <w:t>2000</w:t>
            </w:r>
          </w:p>
        </w:tc>
        <w:tc>
          <w:tcPr>
            <w:tcW w:w="1347" w:type="dxa"/>
            <w:tcBorders>
              <w:top w:val="single" w:sz="4" w:space="0" w:color="000000"/>
              <w:left w:val="single" w:sz="4" w:space="0" w:color="000000"/>
              <w:bottom w:val="single" w:sz="4" w:space="0" w:color="000000"/>
              <w:right w:val="single" w:sz="4" w:space="0" w:color="000000"/>
            </w:tcBorders>
          </w:tcPr>
          <w:p>
            <w:pPr>
              <w:pStyle w:val="TableParagraph"/>
              <w:spacing w:before="2"/>
              <w:ind w:left="369"/>
              <w:jc w:val="left"/>
              <w:rPr>
                <w:sz w:val="18"/>
              </w:rPr>
            </w:pPr>
            <w:r>
              <w:rPr>
                <w:rFonts w:ascii="宋体" w:hAnsi="宋体"/>
                <w:sz w:val="21"/>
              </w:rPr>
              <w:t>≥</w:t>
            </w:r>
            <w:r>
              <w:rPr>
                <w:sz w:val="18"/>
              </w:rPr>
              <w:t>2000,</w:t>
            </w:r>
          </w:p>
          <w:p>
            <w:pPr>
              <w:pStyle w:val="TableParagraph"/>
              <w:spacing w:line="214" w:lineRule="exact" w:before="2"/>
              <w:ind w:left="361"/>
              <w:jc w:val="left"/>
              <w:rPr>
                <w:sz w:val="18"/>
              </w:rPr>
            </w:pPr>
            <w:r>
              <w:rPr>
                <w:rFonts w:ascii="宋体" w:eastAsia="宋体" w:hint="eastAsia"/>
                <w:sz w:val="18"/>
              </w:rPr>
              <w:t>＜</w:t>
            </w:r>
            <w:r>
              <w:rPr>
                <w:sz w:val="18"/>
              </w:rPr>
              <w:t>10000</w:t>
            </w:r>
          </w:p>
        </w:tc>
        <w:tc>
          <w:tcPr>
            <w:tcW w:w="1348" w:type="dxa"/>
            <w:tcBorders>
              <w:top w:val="single" w:sz="4" w:space="0" w:color="000000"/>
              <w:left w:val="single" w:sz="4" w:space="0" w:color="000000"/>
              <w:bottom w:val="single" w:sz="4" w:space="0" w:color="000000"/>
              <w:right w:val="single" w:sz="4" w:space="0" w:color="000000"/>
            </w:tcBorders>
          </w:tcPr>
          <w:p>
            <w:pPr>
              <w:pStyle w:val="TableParagraph"/>
              <w:spacing w:before="2"/>
              <w:ind w:left="324"/>
              <w:jc w:val="left"/>
              <w:rPr>
                <w:sz w:val="18"/>
              </w:rPr>
            </w:pPr>
            <w:r>
              <w:rPr>
                <w:rFonts w:ascii="宋体" w:hAnsi="宋体"/>
                <w:sz w:val="21"/>
              </w:rPr>
              <w:t>≥</w:t>
            </w:r>
            <w:r>
              <w:rPr>
                <w:sz w:val="18"/>
              </w:rPr>
              <w:t>10000,</w:t>
            </w:r>
          </w:p>
          <w:p>
            <w:pPr>
              <w:pStyle w:val="TableParagraph"/>
              <w:spacing w:line="214" w:lineRule="exact" w:before="2"/>
              <w:ind w:left="361"/>
              <w:jc w:val="left"/>
              <w:rPr>
                <w:sz w:val="18"/>
              </w:rPr>
            </w:pPr>
            <w:r>
              <w:rPr>
                <w:rFonts w:ascii="宋体" w:eastAsia="宋体" w:hint="eastAsia"/>
                <w:sz w:val="18"/>
              </w:rPr>
              <w:t>＜</w:t>
            </w:r>
            <w:r>
              <w:rPr>
                <w:sz w:val="18"/>
              </w:rPr>
              <w:t>20000</w:t>
            </w:r>
          </w:p>
        </w:tc>
        <w:tc>
          <w:tcPr>
            <w:tcW w:w="1347" w:type="dxa"/>
            <w:tcBorders>
              <w:top w:val="single" w:sz="4" w:space="0" w:color="000000"/>
              <w:left w:val="single" w:sz="4" w:space="0" w:color="000000"/>
              <w:bottom w:val="single" w:sz="4" w:space="0" w:color="000000"/>
            </w:tcBorders>
          </w:tcPr>
          <w:p>
            <w:pPr>
              <w:pStyle w:val="TableParagraph"/>
              <w:spacing w:before="118"/>
              <w:ind w:left="325" w:right="307"/>
              <w:rPr>
                <w:sz w:val="18"/>
              </w:rPr>
            </w:pPr>
            <w:r>
              <w:rPr>
                <w:rFonts w:ascii="宋体" w:hAnsi="宋体"/>
                <w:sz w:val="21"/>
              </w:rPr>
              <w:t>≥</w:t>
            </w:r>
            <w:r>
              <w:rPr>
                <w:sz w:val="18"/>
              </w:rPr>
              <w:t>20000</w:t>
            </w:r>
          </w:p>
        </w:tc>
      </w:tr>
      <w:tr>
        <w:trPr>
          <w:trHeight w:val="477" w:hRule="atLeast"/>
        </w:trPr>
        <w:tc>
          <w:tcPr>
            <w:tcW w:w="1097" w:type="dxa"/>
            <w:tcBorders>
              <w:top w:val="single" w:sz="4" w:space="0" w:color="000000"/>
              <w:bottom w:val="single" w:sz="4" w:space="0" w:color="000000"/>
              <w:right w:val="single" w:sz="4" w:space="0" w:color="000000"/>
            </w:tcBorders>
          </w:tcPr>
          <w:p>
            <w:pPr>
              <w:pStyle w:val="TableParagraph"/>
              <w:spacing w:before="103"/>
              <w:ind w:left="308"/>
              <w:jc w:val="left"/>
              <w:rPr>
                <w:sz w:val="18"/>
              </w:rPr>
            </w:pPr>
            <w:r>
              <w:rPr>
                <w:rFonts w:ascii="宋体" w:hAnsi="宋体"/>
                <w:sz w:val="21"/>
              </w:rPr>
              <w:t>≤</w:t>
            </w:r>
            <w:r>
              <w:rPr>
                <w:sz w:val="18"/>
              </w:rPr>
              <w:t>100</w:t>
            </w:r>
          </w:p>
        </w:tc>
        <w:tc>
          <w:tcPr>
            <w:tcW w:w="1348" w:type="dxa"/>
            <w:tcBorders>
              <w:top w:val="single" w:sz="4" w:space="0" w:color="000000"/>
              <w:left w:val="single" w:sz="4" w:space="0" w:color="000000"/>
              <w:bottom w:val="single" w:sz="4" w:space="0" w:color="000000"/>
              <w:right w:val="single" w:sz="4" w:space="0" w:color="000000"/>
            </w:tcBorders>
          </w:tcPr>
          <w:p>
            <w:pPr>
              <w:pStyle w:val="TableParagraph"/>
              <w:spacing w:before="130"/>
              <w:ind w:left="18"/>
              <w:rPr>
                <w:sz w:val="18"/>
              </w:rPr>
            </w:pPr>
            <w:r>
              <w:rPr>
                <w:sz w:val="18"/>
              </w:rPr>
              <w:t>5</w:t>
            </w:r>
          </w:p>
        </w:tc>
        <w:tc>
          <w:tcPr>
            <w:tcW w:w="1347" w:type="dxa"/>
            <w:tcBorders>
              <w:top w:val="single" w:sz="4" w:space="0" w:color="000000"/>
              <w:left w:val="single" w:sz="4" w:space="0" w:color="000000"/>
              <w:bottom w:val="single" w:sz="4" w:space="0" w:color="000000"/>
              <w:right w:val="single" w:sz="4" w:space="0" w:color="000000"/>
            </w:tcBorders>
          </w:tcPr>
          <w:p>
            <w:pPr>
              <w:pStyle w:val="TableParagraph"/>
              <w:spacing w:before="130"/>
              <w:ind w:left="543" w:right="526"/>
              <w:rPr>
                <w:sz w:val="18"/>
              </w:rPr>
            </w:pPr>
            <w:r>
              <w:rPr>
                <w:sz w:val="18"/>
              </w:rPr>
              <w:t>10</w:t>
            </w:r>
          </w:p>
        </w:tc>
        <w:tc>
          <w:tcPr>
            <w:tcW w:w="1348" w:type="dxa"/>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1347" w:type="dxa"/>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1348" w:type="dxa"/>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1347" w:type="dxa"/>
            <w:tcBorders>
              <w:top w:val="single" w:sz="4" w:space="0" w:color="000000"/>
              <w:left w:val="single" w:sz="4" w:space="0" w:color="000000"/>
              <w:bottom w:val="single" w:sz="4" w:space="0" w:color="000000"/>
            </w:tcBorders>
          </w:tcPr>
          <w:p>
            <w:pPr>
              <w:pStyle w:val="TableParagraph"/>
              <w:spacing w:before="0"/>
              <w:jc w:val="left"/>
              <w:rPr>
                <w:sz w:val="18"/>
              </w:rPr>
            </w:pPr>
          </w:p>
        </w:tc>
      </w:tr>
      <w:tr>
        <w:trPr>
          <w:trHeight w:val="507" w:hRule="atLeast"/>
        </w:trPr>
        <w:tc>
          <w:tcPr>
            <w:tcW w:w="1097" w:type="dxa"/>
            <w:tcBorders>
              <w:top w:val="single" w:sz="4" w:space="0" w:color="000000"/>
              <w:bottom w:val="single" w:sz="4" w:space="0" w:color="000000"/>
              <w:right w:val="single" w:sz="4" w:space="0" w:color="000000"/>
            </w:tcBorders>
          </w:tcPr>
          <w:p>
            <w:pPr>
              <w:pStyle w:val="TableParagraph"/>
              <w:spacing w:line="230" w:lineRule="exact" w:before="0"/>
              <w:ind w:left="300"/>
              <w:jc w:val="left"/>
              <w:rPr>
                <w:sz w:val="18"/>
              </w:rPr>
            </w:pPr>
            <w:r>
              <w:rPr>
                <w:rFonts w:ascii="宋体" w:eastAsia="宋体" w:hint="eastAsia"/>
                <w:sz w:val="18"/>
              </w:rPr>
              <w:t>＞</w:t>
            </w:r>
            <w:r>
              <w:rPr>
                <w:sz w:val="18"/>
              </w:rPr>
              <w:t>100,</w:t>
            </w:r>
          </w:p>
          <w:p>
            <w:pPr>
              <w:pStyle w:val="TableParagraph"/>
              <w:spacing w:line="252" w:lineRule="exact" w:before="4"/>
              <w:ind w:left="308"/>
              <w:jc w:val="left"/>
              <w:rPr>
                <w:sz w:val="18"/>
              </w:rPr>
            </w:pPr>
            <w:r>
              <w:rPr>
                <w:rFonts w:ascii="宋体" w:hAnsi="宋体"/>
                <w:sz w:val="21"/>
              </w:rPr>
              <w:t>≤</w:t>
            </w:r>
            <w:r>
              <w:rPr>
                <w:sz w:val="18"/>
              </w:rPr>
              <w:t>500</w:t>
            </w:r>
          </w:p>
        </w:tc>
        <w:tc>
          <w:tcPr>
            <w:tcW w:w="1348" w:type="dxa"/>
            <w:tcBorders>
              <w:top w:val="single" w:sz="4" w:space="0" w:color="000000"/>
              <w:left w:val="single" w:sz="4" w:space="0" w:color="000000"/>
              <w:bottom w:val="single" w:sz="4" w:space="0" w:color="000000"/>
              <w:right w:val="single" w:sz="4" w:space="0" w:color="000000"/>
            </w:tcBorders>
          </w:tcPr>
          <w:p>
            <w:pPr>
              <w:pStyle w:val="TableParagraph"/>
              <w:spacing w:before="145"/>
              <w:ind w:left="282" w:right="263"/>
              <w:rPr>
                <w:sz w:val="18"/>
              </w:rPr>
            </w:pPr>
            <w:r>
              <w:rPr>
                <w:sz w:val="18"/>
              </w:rPr>
              <w:t>1.5</w:t>
            </w:r>
          </w:p>
        </w:tc>
        <w:tc>
          <w:tcPr>
            <w:tcW w:w="1347" w:type="dxa"/>
            <w:tcBorders>
              <w:top w:val="single" w:sz="4" w:space="0" w:color="000000"/>
              <w:left w:val="single" w:sz="4" w:space="0" w:color="000000"/>
              <w:bottom w:val="single" w:sz="4" w:space="0" w:color="000000"/>
              <w:right w:val="single" w:sz="4" w:space="0" w:color="000000"/>
            </w:tcBorders>
          </w:tcPr>
          <w:p>
            <w:pPr>
              <w:pStyle w:val="TableParagraph"/>
              <w:spacing w:before="145"/>
              <w:ind w:left="17"/>
              <w:rPr>
                <w:sz w:val="18"/>
              </w:rPr>
            </w:pPr>
            <w:r>
              <w:rPr>
                <w:sz w:val="18"/>
              </w:rPr>
              <w:t>3</w:t>
            </w:r>
          </w:p>
        </w:tc>
        <w:tc>
          <w:tcPr>
            <w:tcW w:w="1348" w:type="dxa"/>
            <w:tcBorders>
              <w:top w:val="single" w:sz="4" w:space="0" w:color="000000"/>
              <w:left w:val="single" w:sz="4" w:space="0" w:color="000000"/>
              <w:bottom w:val="single" w:sz="4" w:space="0" w:color="000000"/>
              <w:right w:val="single" w:sz="4" w:space="0" w:color="000000"/>
            </w:tcBorders>
          </w:tcPr>
          <w:p>
            <w:pPr>
              <w:pStyle w:val="TableParagraph"/>
              <w:spacing w:before="145"/>
              <w:ind w:left="15"/>
              <w:rPr>
                <w:sz w:val="18"/>
              </w:rPr>
            </w:pPr>
            <w:r>
              <w:rPr>
                <w:sz w:val="18"/>
              </w:rPr>
              <w:t>6</w:t>
            </w:r>
          </w:p>
        </w:tc>
        <w:tc>
          <w:tcPr>
            <w:tcW w:w="1347" w:type="dxa"/>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1348" w:type="dxa"/>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1347" w:type="dxa"/>
            <w:tcBorders>
              <w:top w:val="single" w:sz="4" w:space="0" w:color="000000"/>
              <w:left w:val="single" w:sz="4" w:space="0" w:color="000000"/>
              <w:bottom w:val="single" w:sz="4" w:space="0" w:color="000000"/>
            </w:tcBorders>
          </w:tcPr>
          <w:p>
            <w:pPr>
              <w:pStyle w:val="TableParagraph"/>
              <w:spacing w:before="0"/>
              <w:jc w:val="left"/>
              <w:rPr>
                <w:sz w:val="18"/>
              </w:rPr>
            </w:pPr>
          </w:p>
        </w:tc>
      </w:tr>
      <w:tr>
        <w:trPr>
          <w:trHeight w:val="507" w:hRule="atLeast"/>
        </w:trPr>
        <w:tc>
          <w:tcPr>
            <w:tcW w:w="1097" w:type="dxa"/>
            <w:tcBorders>
              <w:top w:val="single" w:sz="4" w:space="0" w:color="000000"/>
              <w:bottom w:val="single" w:sz="4" w:space="0" w:color="000000"/>
              <w:right w:val="single" w:sz="4" w:space="0" w:color="000000"/>
            </w:tcBorders>
          </w:tcPr>
          <w:p>
            <w:pPr>
              <w:pStyle w:val="TableParagraph"/>
              <w:spacing w:line="230" w:lineRule="exact" w:before="0"/>
              <w:ind w:left="300"/>
              <w:jc w:val="left"/>
              <w:rPr>
                <w:sz w:val="18"/>
              </w:rPr>
            </w:pPr>
            <w:r>
              <w:rPr>
                <w:rFonts w:ascii="宋体" w:eastAsia="宋体" w:hint="eastAsia"/>
                <w:sz w:val="18"/>
              </w:rPr>
              <w:t>＞</w:t>
            </w:r>
            <w:r>
              <w:rPr>
                <w:sz w:val="18"/>
              </w:rPr>
              <w:t>500,</w:t>
            </w:r>
          </w:p>
          <w:p>
            <w:pPr>
              <w:pStyle w:val="TableParagraph"/>
              <w:spacing w:line="252" w:lineRule="exact" w:before="4"/>
              <w:ind w:left="262"/>
              <w:jc w:val="left"/>
              <w:rPr>
                <w:sz w:val="18"/>
              </w:rPr>
            </w:pPr>
            <w:r>
              <w:rPr>
                <w:rFonts w:ascii="宋体" w:hAnsi="宋体"/>
                <w:sz w:val="21"/>
              </w:rPr>
              <w:t>≤</w:t>
            </w:r>
            <w:r>
              <w:rPr>
                <w:sz w:val="18"/>
              </w:rPr>
              <w:t>1000</w:t>
            </w:r>
          </w:p>
        </w:tc>
        <w:tc>
          <w:tcPr>
            <w:tcW w:w="1348" w:type="dxa"/>
            <w:tcBorders>
              <w:top w:val="single" w:sz="4" w:space="0" w:color="000000"/>
              <w:left w:val="single" w:sz="4" w:space="0" w:color="000000"/>
              <w:bottom w:val="single" w:sz="4" w:space="0" w:color="000000"/>
              <w:right w:val="single" w:sz="4" w:space="0" w:color="000000"/>
            </w:tcBorders>
          </w:tcPr>
          <w:p>
            <w:pPr>
              <w:pStyle w:val="TableParagraph"/>
              <w:spacing w:before="145"/>
              <w:ind w:left="18"/>
              <w:rPr>
                <w:sz w:val="18"/>
              </w:rPr>
            </w:pPr>
            <w:r>
              <w:rPr>
                <w:sz w:val="18"/>
              </w:rPr>
              <w:t>1</w:t>
            </w:r>
          </w:p>
        </w:tc>
        <w:tc>
          <w:tcPr>
            <w:tcW w:w="1347" w:type="dxa"/>
            <w:tcBorders>
              <w:top w:val="single" w:sz="4" w:space="0" w:color="000000"/>
              <w:left w:val="single" w:sz="4" w:space="0" w:color="000000"/>
              <w:bottom w:val="single" w:sz="4" w:space="0" w:color="000000"/>
              <w:right w:val="single" w:sz="4" w:space="0" w:color="000000"/>
            </w:tcBorders>
          </w:tcPr>
          <w:p>
            <w:pPr>
              <w:pStyle w:val="TableParagraph"/>
              <w:spacing w:before="145"/>
              <w:ind w:left="18"/>
              <w:rPr>
                <w:sz w:val="18"/>
              </w:rPr>
            </w:pPr>
            <w:r>
              <w:rPr>
                <w:sz w:val="18"/>
              </w:rPr>
              <w:t>2</w:t>
            </w:r>
          </w:p>
        </w:tc>
        <w:tc>
          <w:tcPr>
            <w:tcW w:w="1348" w:type="dxa"/>
            <w:tcBorders>
              <w:top w:val="single" w:sz="4" w:space="0" w:color="000000"/>
              <w:left w:val="single" w:sz="4" w:space="0" w:color="000000"/>
              <w:bottom w:val="single" w:sz="4" w:space="0" w:color="000000"/>
              <w:right w:val="single" w:sz="4" w:space="0" w:color="000000"/>
            </w:tcBorders>
          </w:tcPr>
          <w:p>
            <w:pPr>
              <w:pStyle w:val="TableParagraph"/>
              <w:spacing w:before="145"/>
              <w:ind w:left="16"/>
              <w:rPr>
                <w:sz w:val="18"/>
              </w:rPr>
            </w:pPr>
            <w:r>
              <w:rPr>
                <w:sz w:val="18"/>
              </w:rPr>
              <w:t>4</w:t>
            </w:r>
          </w:p>
        </w:tc>
        <w:tc>
          <w:tcPr>
            <w:tcW w:w="1347" w:type="dxa"/>
            <w:tcBorders>
              <w:top w:val="single" w:sz="4" w:space="0" w:color="000000"/>
              <w:left w:val="single" w:sz="4" w:space="0" w:color="000000"/>
              <w:bottom w:val="single" w:sz="4" w:space="0" w:color="000000"/>
              <w:right w:val="single" w:sz="4" w:space="0" w:color="000000"/>
            </w:tcBorders>
          </w:tcPr>
          <w:p>
            <w:pPr>
              <w:pStyle w:val="TableParagraph"/>
              <w:spacing w:before="145"/>
              <w:ind w:left="16"/>
              <w:rPr>
                <w:sz w:val="18"/>
              </w:rPr>
            </w:pPr>
            <w:r>
              <w:rPr>
                <w:sz w:val="18"/>
              </w:rPr>
              <w:t>5</w:t>
            </w:r>
          </w:p>
        </w:tc>
        <w:tc>
          <w:tcPr>
            <w:tcW w:w="1348" w:type="dxa"/>
            <w:tcBorders>
              <w:top w:val="single" w:sz="4" w:space="0" w:color="000000"/>
              <w:left w:val="single" w:sz="4" w:space="0" w:color="000000"/>
              <w:bottom w:val="single" w:sz="4" w:space="0" w:color="000000"/>
              <w:right w:val="single" w:sz="4" w:space="0" w:color="000000"/>
            </w:tcBorders>
          </w:tcPr>
          <w:p>
            <w:pPr>
              <w:pStyle w:val="TableParagraph"/>
              <w:spacing w:before="145"/>
              <w:ind w:left="631"/>
              <w:jc w:val="left"/>
              <w:rPr>
                <w:sz w:val="18"/>
              </w:rPr>
            </w:pPr>
            <w:r>
              <w:rPr>
                <w:sz w:val="18"/>
              </w:rPr>
              <w:t>8</w:t>
            </w:r>
          </w:p>
        </w:tc>
        <w:tc>
          <w:tcPr>
            <w:tcW w:w="1347" w:type="dxa"/>
            <w:tcBorders>
              <w:top w:val="single" w:sz="4" w:space="0" w:color="000000"/>
              <w:left w:val="single" w:sz="4" w:space="0" w:color="000000"/>
              <w:bottom w:val="single" w:sz="4" w:space="0" w:color="000000"/>
            </w:tcBorders>
          </w:tcPr>
          <w:p>
            <w:pPr>
              <w:pStyle w:val="TableParagraph"/>
              <w:spacing w:before="0"/>
              <w:jc w:val="left"/>
              <w:rPr>
                <w:sz w:val="18"/>
              </w:rPr>
            </w:pPr>
          </w:p>
        </w:tc>
      </w:tr>
      <w:tr>
        <w:trPr>
          <w:trHeight w:val="505" w:hRule="atLeast"/>
        </w:trPr>
        <w:tc>
          <w:tcPr>
            <w:tcW w:w="1097" w:type="dxa"/>
            <w:tcBorders>
              <w:top w:val="single" w:sz="4" w:space="0" w:color="000000"/>
              <w:bottom w:val="single" w:sz="4" w:space="0" w:color="000000"/>
              <w:right w:val="single" w:sz="4" w:space="0" w:color="000000"/>
            </w:tcBorders>
          </w:tcPr>
          <w:p>
            <w:pPr>
              <w:pStyle w:val="TableParagraph"/>
              <w:spacing w:line="230" w:lineRule="exact" w:before="0"/>
              <w:ind w:left="255"/>
              <w:jc w:val="left"/>
              <w:rPr>
                <w:sz w:val="18"/>
              </w:rPr>
            </w:pPr>
            <w:r>
              <w:rPr>
                <w:rFonts w:ascii="宋体" w:eastAsia="宋体" w:hint="eastAsia"/>
                <w:sz w:val="18"/>
              </w:rPr>
              <w:t>＞</w:t>
            </w:r>
            <w:r>
              <w:rPr>
                <w:sz w:val="18"/>
              </w:rPr>
              <w:t>1000,</w:t>
            </w:r>
          </w:p>
          <w:p>
            <w:pPr>
              <w:pStyle w:val="TableParagraph"/>
              <w:spacing w:line="251" w:lineRule="exact" w:before="4"/>
              <w:ind w:left="262"/>
              <w:jc w:val="left"/>
              <w:rPr>
                <w:sz w:val="18"/>
              </w:rPr>
            </w:pPr>
            <w:r>
              <w:rPr>
                <w:rFonts w:ascii="宋体" w:hAnsi="宋体"/>
                <w:sz w:val="21"/>
              </w:rPr>
              <w:t>≤</w:t>
            </w:r>
            <w:r>
              <w:rPr>
                <w:sz w:val="18"/>
              </w:rPr>
              <w:t>5000</w:t>
            </w:r>
          </w:p>
        </w:tc>
        <w:tc>
          <w:tcPr>
            <w:tcW w:w="1348" w:type="dxa"/>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1347" w:type="dxa"/>
            <w:tcBorders>
              <w:top w:val="single" w:sz="4" w:space="0" w:color="000000"/>
              <w:left w:val="single" w:sz="4" w:space="0" w:color="000000"/>
              <w:bottom w:val="single" w:sz="4" w:space="0" w:color="000000"/>
              <w:right w:val="single" w:sz="4" w:space="0" w:color="000000"/>
            </w:tcBorders>
          </w:tcPr>
          <w:p>
            <w:pPr>
              <w:pStyle w:val="TableParagraph"/>
              <w:spacing w:before="145"/>
              <w:ind w:left="544" w:right="525"/>
              <w:rPr>
                <w:sz w:val="18"/>
              </w:rPr>
            </w:pPr>
            <w:r>
              <w:rPr>
                <w:sz w:val="18"/>
              </w:rPr>
              <w:t>0.5</w:t>
            </w:r>
          </w:p>
        </w:tc>
        <w:tc>
          <w:tcPr>
            <w:tcW w:w="1348" w:type="dxa"/>
            <w:tcBorders>
              <w:top w:val="single" w:sz="4" w:space="0" w:color="000000"/>
              <w:left w:val="single" w:sz="4" w:space="0" w:color="000000"/>
              <w:bottom w:val="single" w:sz="4" w:space="0" w:color="000000"/>
              <w:right w:val="single" w:sz="4" w:space="0" w:color="000000"/>
            </w:tcBorders>
          </w:tcPr>
          <w:p>
            <w:pPr>
              <w:pStyle w:val="TableParagraph"/>
              <w:spacing w:before="145"/>
              <w:ind w:left="15"/>
              <w:rPr>
                <w:sz w:val="18"/>
              </w:rPr>
            </w:pPr>
            <w:r>
              <w:rPr>
                <w:sz w:val="18"/>
              </w:rPr>
              <w:t>1</w:t>
            </w:r>
          </w:p>
        </w:tc>
        <w:tc>
          <w:tcPr>
            <w:tcW w:w="1347" w:type="dxa"/>
            <w:tcBorders>
              <w:top w:val="single" w:sz="4" w:space="0" w:color="000000"/>
              <w:left w:val="single" w:sz="4" w:space="0" w:color="000000"/>
              <w:bottom w:val="single" w:sz="4" w:space="0" w:color="000000"/>
              <w:right w:val="single" w:sz="4" w:space="0" w:color="000000"/>
            </w:tcBorders>
          </w:tcPr>
          <w:p>
            <w:pPr>
              <w:pStyle w:val="TableParagraph"/>
              <w:spacing w:before="145"/>
              <w:ind w:left="543" w:right="526"/>
              <w:rPr>
                <w:sz w:val="18"/>
              </w:rPr>
            </w:pPr>
            <w:r>
              <w:rPr>
                <w:sz w:val="18"/>
              </w:rPr>
              <w:t>1.5</w:t>
            </w:r>
          </w:p>
        </w:tc>
        <w:tc>
          <w:tcPr>
            <w:tcW w:w="1348" w:type="dxa"/>
            <w:tcBorders>
              <w:top w:val="single" w:sz="4" w:space="0" w:color="000000"/>
              <w:left w:val="single" w:sz="4" w:space="0" w:color="000000"/>
              <w:bottom w:val="single" w:sz="4" w:space="0" w:color="000000"/>
              <w:right w:val="single" w:sz="4" w:space="0" w:color="000000"/>
            </w:tcBorders>
          </w:tcPr>
          <w:p>
            <w:pPr>
              <w:pStyle w:val="TableParagraph"/>
              <w:spacing w:before="145"/>
              <w:ind w:left="630"/>
              <w:jc w:val="left"/>
              <w:rPr>
                <w:sz w:val="18"/>
              </w:rPr>
            </w:pPr>
            <w:r>
              <w:rPr>
                <w:sz w:val="18"/>
              </w:rPr>
              <w:t>2</w:t>
            </w:r>
          </w:p>
        </w:tc>
        <w:tc>
          <w:tcPr>
            <w:tcW w:w="1347" w:type="dxa"/>
            <w:tcBorders>
              <w:top w:val="single" w:sz="4" w:space="0" w:color="000000"/>
              <w:left w:val="single" w:sz="4" w:space="0" w:color="000000"/>
              <w:bottom w:val="single" w:sz="4" w:space="0" w:color="000000"/>
            </w:tcBorders>
          </w:tcPr>
          <w:p>
            <w:pPr>
              <w:pStyle w:val="TableParagraph"/>
              <w:spacing w:before="145"/>
              <w:ind w:left="18"/>
              <w:rPr>
                <w:sz w:val="18"/>
              </w:rPr>
            </w:pPr>
            <w:r>
              <w:rPr>
                <w:sz w:val="18"/>
              </w:rPr>
              <w:t>3</w:t>
            </w:r>
          </w:p>
        </w:tc>
      </w:tr>
      <w:tr>
        <w:trPr>
          <w:trHeight w:val="507" w:hRule="atLeast"/>
        </w:trPr>
        <w:tc>
          <w:tcPr>
            <w:tcW w:w="1097" w:type="dxa"/>
            <w:tcBorders>
              <w:top w:val="single" w:sz="4" w:space="0" w:color="000000"/>
              <w:bottom w:val="single" w:sz="4" w:space="0" w:color="000000"/>
              <w:right w:val="single" w:sz="4" w:space="0" w:color="000000"/>
            </w:tcBorders>
          </w:tcPr>
          <w:p>
            <w:pPr>
              <w:pStyle w:val="TableParagraph"/>
              <w:spacing w:before="1"/>
              <w:ind w:left="255"/>
              <w:jc w:val="left"/>
              <w:rPr>
                <w:sz w:val="18"/>
              </w:rPr>
            </w:pPr>
            <w:r>
              <w:rPr>
                <w:rFonts w:ascii="宋体" w:eastAsia="宋体" w:hint="eastAsia"/>
                <w:sz w:val="18"/>
              </w:rPr>
              <w:t>＞</w:t>
            </w:r>
            <w:r>
              <w:rPr>
                <w:sz w:val="18"/>
              </w:rPr>
              <w:t>5000,</w:t>
            </w:r>
          </w:p>
          <w:p>
            <w:pPr>
              <w:pStyle w:val="TableParagraph"/>
              <w:spacing w:line="251" w:lineRule="exact" w:before="4"/>
              <w:ind w:left="218"/>
              <w:jc w:val="left"/>
              <w:rPr>
                <w:sz w:val="18"/>
              </w:rPr>
            </w:pPr>
            <w:r>
              <w:rPr>
                <w:rFonts w:ascii="宋体" w:hAnsi="宋体"/>
                <w:sz w:val="21"/>
              </w:rPr>
              <w:t>≤</w:t>
            </w:r>
            <w:r>
              <w:rPr>
                <w:sz w:val="18"/>
              </w:rPr>
              <w:t>10000</w:t>
            </w:r>
          </w:p>
        </w:tc>
        <w:tc>
          <w:tcPr>
            <w:tcW w:w="1348" w:type="dxa"/>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1347" w:type="dxa"/>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1348" w:type="dxa"/>
            <w:tcBorders>
              <w:top w:val="single" w:sz="4" w:space="0" w:color="000000"/>
              <w:left w:val="single" w:sz="4" w:space="0" w:color="000000"/>
              <w:bottom w:val="single" w:sz="4" w:space="0" w:color="000000"/>
              <w:right w:val="single" w:sz="4" w:space="0" w:color="000000"/>
            </w:tcBorders>
          </w:tcPr>
          <w:p>
            <w:pPr>
              <w:pStyle w:val="TableParagraph"/>
              <w:spacing w:before="146"/>
              <w:ind w:left="282" w:right="265"/>
              <w:rPr>
                <w:sz w:val="18"/>
              </w:rPr>
            </w:pPr>
            <w:r>
              <w:rPr>
                <w:sz w:val="18"/>
              </w:rPr>
              <w:t>0.5</w:t>
            </w:r>
          </w:p>
        </w:tc>
        <w:tc>
          <w:tcPr>
            <w:tcW w:w="1347" w:type="dxa"/>
            <w:tcBorders>
              <w:top w:val="single" w:sz="4" w:space="0" w:color="000000"/>
              <w:left w:val="single" w:sz="4" w:space="0" w:color="000000"/>
              <w:bottom w:val="single" w:sz="4" w:space="0" w:color="000000"/>
              <w:right w:val="single" w:sz="4" w:space="0" w:color="000000"/>
            </w:tcBorders>
          </w:tcPr>
          <w:p>
            <w:pPr>
              <w:pStyle w:val="TableParagraph"/>
              <w:spacing w:before="146"/>
              <w:ind w:left="15"/>
              <w:rPr>
                <w:sz w:val="18"/>
              </w:rPr>
            </w:pPr>
            <w:r>
              <w:rPr>
                <w:sz w:val="18"/>
              </w:rPr>
              <w:t>1</w:t>
            </w:r>
          </w:p>
        </w:tc>
        <w:tc>
          <w:tcPr>
            <w:tcW w:w="1348" w:type="dxa"/>
            <w:tcBorders>
              <w:top w:val="single" w:sz="4" w:space="0" w:color="000000"/>
              <w:left w:val="single" w:sz="4" w:space="0" w:color="000000"/>
              <w:bottom w:val="single" w:sz="4" w:space="0" w:color="000000"/>
              <w:right w:val="single" w:sz="4" w:space="0" w:color="000000"/>
            </w:tcBorders>
          </w:tcPr>
          <w:p>
            <w:pPr>
              <w:pStyle w:val="TableParagraph"/>
              <w:spacing w:before="146"/>
              <w:ind w:left="630"/>
              <w:jc w:val="left"/>
              <w:rPr>
                <w:sz w:val="18"/>
              </w:rPr>
            </w:pPr>
            <w:r>
              <w:rPr>
                <w:sz w:val="18"/>
              </w:rPr>
              <w:t>1</w:t>
            </w:r>
          </w:p>
        </w:tc>
        <w:tc>
          <w:tcPr>
            <w:tcW w:w="1347" w:type="dxa"/>
            <w:tcBorders>
              <w:top w:val="single" w:sz="4" w:space="0" w:color="000000"/>
              <w:left w:val="single" w:sz="4" w:space="0" w:color="000000"/>
              <w:bottom w:val="single" w:sz="4" w:space="0" w:color="000000"/>
            </w:tcBorders>
          </w:tcPr>
          <w:p>
            <w:pPr>
              <w:pStyle w:val="TableParagraph"/>
              <w:spacing w:before="146"/>
              <w:ind w:left="18"/>
              <w:rPr>
                <w:sz w:val="18"/>
              </w:rPr>
            </w:pPr>
            <w:r>
              <w:rPr>
                <w:sz w:val="18"/>
              </w:rPr>
              <w:t>2</w:t>
            </w:r>
          </w:p>
        </w:tc>
      </w:tr>
      <w:tr>
        <w:trPr>
          <w:trHeight w:val="507" w:hRule="atLeast"/>
        </w:trPr>
        <w:tc>
          <w:tcPr>
            <w:tcW w:w="1097" w:type="dxa"/>
            <w:tcBorders>
              <w:top w:val="single" w:sz="4" w:space="0" w:color="000000"/>
              <w:bottom w:val="single" w:sz="4" w:space="0" w:color="000000"/>
              <w:right w:val="single" w:sz="4" w:space="0" w:color="000000"/>
            </w:tcBorders>
          </w:tcPr>
          <w:p>
            <w:pPr>
              <w:pStyle w:val="TableParagraph"/>
              <w:spacing w:before="1"/>
              <w:ind w:left="210"/>
              <w:jc w:val="left"/>
              <w:rPr>
                <w:sz w:val="18"/>
              </w:rPr>
            </w:pPr>
            <w:r>
              <w:rPr>
                <w:rFonts w:ascii="宋体" w:eastAsia="宋体" w:hint="eastAsia"/>
                <w:sz w:val="18"/>
              </w:rPr>
              <w:t>＞</w:t>
            </w:r>
            <w:r>
              <w:rPr>
                <w:sz w:val="18"/>
              </w:rPr>
              <w:t>10000,</w:t>
            </w:r>
          </w:p>
          <w:p>
            <w:pPr>
              <w:pStyle w:val="TableParagraph"/>
              <w:spacing w:line="251" w:lineRule="exact" w:before="4"/>
              <w:ind w:left="218"/>
              <w:jc w:val="left"/>
              <w:rPr>
                <w:sz w:val="18"/>
              </w:rPr>
            </w:pPr>
            <w:r>
              <w:rPr>
                <w:rFonts w:ascii="宋体" w:hAnsi="宋体"/>
                <w:sz w:val="21"/>
              </w:rPr>
              <w:t>≤</w:t>
            </w:r>
            <w:r>
              <w:rPr>
                <w:sz w:val="18"/>
              </w:rPr>
              <w:t>20000</w:t>
            </w:r>
          </w:p>
        </w:tc>
        <w:tc>
          <w:tcPr>
            <w:tcW w:w="1348" w:type="dxa"/>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1347" w:type="dxa"/>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1348" w:type="dxa"/>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1347" w:type="dxa"/>
            <w:tcBorders>
              <w:top w:val="single" w:sz="4" w:space="0" w:color="000000"/>
              <w:left w:val="single" w:sz="4" w:space="0" w:color="000000"/>
              <w:bottom w:val="single" w:sz="4" w:space="0" w:color="000000"/>
              <w:right w:val="single" w:sz="4" w:space="0" w:color="000000"/>
            </w:tcBorders>
          </w:tcPr>
          <w:p>
            <w:pPr>
              <w:pStyle w:val="TableParagraph"/>
              <w:spacing w:before="146"/>
              <w:ind w:left="543" w:right="526"/>
              <w:rPr>
                <w:sz w:val="18"/>
              </w:rPr>
            </w:pPr>
            <w:r>
              <w:rPr>
                <w:sz w:val="18"/>
              </w:rPr>
              <w:t>0.5</w:t>
            </w:r>
          </w:p>
        </w:tc>
        <w:tc>
          <w:tcPr>
            <w:tcW w:w="1348" w:type="dxa"/>
            <w:tcBorders>
              <w:top w:val="single" w:sz="4" w:space="0" w:color="000000"/>
              <w:left w:val="single" w:sz="4" w:space="0" w:color="000000"/>
              <w:bottom w:val="single" w:sz="4" w:space="0" w:color="000000"/>
              <w:right w:val="single" w:sz="4" w:space="0" w:color="000000"/>
            </w:tcBorders>
          </w:tcPr>
          <w:p>
            <w:pPr>
              <w:pStyle w:val="TableParagraph"/>
              <w:spacing w:before="146"/>
              <w:ind w:left="630"/>
              <w:jc w:val="left"/>
              <w:rPr>
                <w:sz w:val="18"/>
              </w:rPr>
            </w:pPr>
            <w:r>
              <w:rPr>
                <w:sz w:val="18"/>
              </w:rPr>
              <w:t>1</w:t>
            </w:r>
          </w:p>
        </w:tc>
        <w:tc>
          <w:tcPr>
            <w:tcW w:w="1347" w:type="dxa"/>
            <w:tcBorders>
              <w:top w:val="single" w:sz="4" w:space="0" w:color="000000"/>
              <w:left w:val="single" w:sz="4" w:space="0" w:color="000000"/>
              <w:bottom w:val="single" w:sz="4" w:space="0" w:color="000000"/>
            </w:tcBorders>
          </w:tcPr>
          <w:p>
            <w:pPr>
              <w:pStyle w:val="TableParagraph"/>
              <w:spacing w:before="146"/>
              <w:ind w:left="19"/>
              <w:rPr>
                <w:sz w:val="18"/>
              </w:rPr>
            </w:pPr>
            <w:r>
              <w:rPr>
                <w:sz w:val="18"/>
              </w:rPr>
              <w:t>1</w:t>
            </w:r>
          </w:p>
        </w:tc>
      </w:tr>
      <w:tr>
        <w:trPr>
          <w:trHeight w:val="507" w:hRule="atLeast"/>
        </w:trPr>
        <w:tc>
          <w:tcPr>
            <w:tcW w:w="1097" w:type="dxa"/>
            <w:tcBorders>
              <w:top w:val="single" w:sz="4" w:space="0" w:color="000000"/>
              <w:bottom w:val="single" w:sz="4" w:space="0" w:color="000000"/>
              <w:right w:val="single" w:sz="4" w:space="0" w:color="000000"/>
            </w:tcBorders>
          </w:tcPr>
          <w:p>
            <w:pPr>
              <w:pStyle w:val="TableParagraph"/>
              <w:spacing w:line="230" w:lineRule="exact" w:before="0"/>
              <w:ind w:left="210"/>
              <w:jc w:val="left"/>
              <w:rPr>
                <w:sz w:val="18"/>
              </w:rPr>
            </w:pPr>
            <w:r>
              <w:rPr>
                <w:rFonts w:ascii="宋体" w:eastAsia="宋体" w:hint="eastAsia"/>
                <w:sz w:val="18"/>
              </w:rPr>
              <w:t>＞</w:t>
            </w:r>
            <w:r>
              <w:rPr>
                <w:sz w:val="18"/>
              </w:rPr>
              <w:t>20000,</w:t>
            </w:r>
          </w:p>
          <w:p>
            <w:pPr>
              <w:pStyle w:val="TableParagraph"/>
              <w:spacing w:line="252" w:lineRule="exact" w:before="4"/>
              <w:ind w:left="218"/>
              <w:jc w:val="left"/>
              <w:rPr>
                <w:sz w:val="18"/>
              </w:rPr>
            </w:pPr>
            <w:r>
              <w:rPr>
                <w:rFonts w:ascii="宋体" w:hAnsi="宋体"/>
                <w:sz w:val="21"/>
              </w:rPr>
              <w:t>≤</w:t>
            </w:r>
            <w:r>
              <w:rPr>
                <w:sz w:val="18"/>
              </w:rPr>
              <w:t>50000</w:t>
            </w:r>
          </w:p>
        </w:tc>
        <w:tc>
          <w:tcPr>
            <w:tcW w:w="1348" w:type="dxa"/>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1347" w:type="dxa"/>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1348" w:type="dxa"/>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1347" w:type="dxa"/>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1348" w:type="dxa"/>
            <w:tcBorders>
              <w:top w:val="single" w:sz="4" w:space="0" w:color="000000"/>
              <w:left w:val="single" w:sz="4" w:space="0" w:color="000000"/>
              <w:bottom w:val="single" w:sz="4" w:space="0" w:color="000000"/>
              <w:right w:val="single" w:sz="4" w:space="0" w:color="000000"/>
            </w:tcBorders>
          </w:tcPr>
          <w:p>
            <w:pPr>
              <w:pStyle w:val="TableParagraph"/>
              <w:spacing w:before="146"/>
              <w:ind w:left="564"/>
              <w:jc w:val="left"/>
              <w:rPr>
                <w:sz w:val="18"/>
              </w:rPr>
            </w:pPr>
            <w:r>
              <w:rPr>
                <w:sz w:val="18"/>
              </w:rPr>
              <w:t>0.5</w:t>
            </w:r>
          </w:p>
        </w:tc>
        <w:tc>
          <w:tcPr>
            <w:tcW w:w="1347" w:type="dxa"/>
            <w:tcBorders>
              <w:top w:val="single" w:sz="4" w:space="0" w:color="000000"/>
              <w:left w:val="single" w:sz="4" w:space="0" w:color="000000"/>
              <w:bottom w:val="single" w:sz="4" w:space="0" w:color="000000"/>
            </w:tcBorders>
          </w:tcPr>
          <w:p>
            <w:pPr>
              <w:pStyle w:val="TableParagraph"/>
              <w:spacing w:before="146"/>
              <w:ind w:left="325" w:right="304"/>
              <w:rPr>
                <w:sz w:val="18"/>
              </w:rPr>
            </w:pPr>
            <w:r>
              <w:rPr>
                <w:sz w:val="18"/>
              </w:rPr>
              <w:t>0.5</w:t>
            </w:r>
          </w:p>
        </w:tc>
      </w:tr>
      <w:tr>
        <w:trPr>
          <w:trHeight w:val="507" w:hRule="atLeast"/>
        </w:trPr>
        <w:tc>
          <w:tcPr>
            <w:tcW w:w="1097" w:type="dxa"/>
            <w:tcBorders>
              <w:top w:val="single" w:sz="4" w:space="0" w:color="000000"/>
              <w:bottom w:val="single" w:sz="4" w:space="0" w:color="000000"/>
              <w:right w:val="single" w:sz="4" w:space="0" w:color="000000"/>
            </w:tcBorders>
          </w:tcPr>
          <w:p>
            <w:pPr>
              <w:pStyle w:val="TableParagraph"/>
              <w:spacing w:line="230" w:lineRule="exact" w:before="0"/>
              <w:ind w:left="210"/>
              <w:jc w:val="left"/>
              <w:rPr>
                <w:sz w:val="18"/>
              </w:rPr>
            </w:pPr>
            <w:r>
              <w:rPr>
                <w:rFonts w:ascii="宋体" w:eastAsia="宋体" w:hint="eastAsia"/>
                <w:sz w:val="18"/>
              </w:rPr>
              <w:t>＞</w:t>
            </w:r>
            <w:r>
              <w:rPr>
                <w:sz w:val="18"/>
              </w:rPr>
              <w:t>50000,</w:t>
            </w:r>
          </w:p>
          <w:p>
            <w:pPr>
              <w:pStyle w:val="TableParagraph"/>
              <w:spacing w:line="252" w:lineRule="exact" w:before="4"/>
              <w:ind w:left="172"/>
              <w:jc w:val="left"/>
              <w:rPr>
                <w:sz w:val="18"/>
              </w:rPr>
            </w:pPr>
            <w:r>
              <w:rPr>
                <w:rFonts w:ascii="宋体" w:hAnsi="宋体"/>
                <w:sz w:val="21"/>
              </w:rPr>
              <w:t>≤</w:t>
            </w:r>
            <w:r>
              <w:rPr>
                <w:sz w:val="18"/>
              </w:rPr>
              <w:t>100000</w:t>
            </w:r>
          </w:p>
        </w:tc>
        <w:tc>
          <w:tcPr>
            <w:tcW w:w="1348" w:type="dxa"/>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1347" w:type="dxa"/>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1348" w:type="dxa"/>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1347" w:type="dxa"/>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1348" w:type="dxa"/>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1347" w:type="dxa"/>
            <w:tcBorders>
              <w:top w:val="single" w:sz="4" w:space="0" w:color="000000"/>
              <w:left w:val="single" w:sz="4" w:space="0" w:color="000000"/>
              <w:bottom w:val="single" w:sz="4" w:space="0" w:color="000000"/>
            </w:tcBorders>
          </w:tcPr>
          <w:p>
            <w:pPr>
              <w:pStyle w:val="TableParagraph"/>
              <w:spacing w:before="145"/>
              <w:ind w:left="325" w:right="305"/>
              <w:rPr>
                <w:sz w:val="18"/>
              </w:rPr>
            </w:pPr>
            <w:r>
              <w:rPr>
                <w:sz w:val="18"/>
              </w:rPr>
              <w:t>0.5</w:t>
            </w:r>
          </w:p>
        </w:tc>
      </w:tr>
      <w:tr>
        <w:trPr>
          <w:trHeight w:val="374" w:hRule="atLeast"/>
        </w:trPr>
        <w:tc>
          <w:tcPr>
            <w:tcW w:w="9182" w:type="dxa"/>
            <w:gridSpan w:val="7"/>
            <w:tcBorders>
              <w:top w:val="single" w:sz="4" w:space="0" w:color="000000"/>
            </w:tcBorders>
          </w:tcPr>
          <w:p>
            <w:pPr>
              <w:pStyle w:val="TableParagraph"/>
              <w:spacing w:before="70"/>
              <w:ind w:left="107"/>
              <w:jc w:val="left"/>
              <w:rPr>
                <w:rFonts w:ascii="宋体" w:eastAsia="宋体" w:hint="eastAsia"/>
                <w:sz w:val="18"/>
              </w:rPr>
            </w:pPr>
            <w:r>
              <w:rPr>
                <w:rFonts w:ascii="宋体" w:eastAsia="宋体" w:hint="eastAsia"/>
                <w:sz w:val="18"/>
              </w:rPr>
              <w:t>注：</w:t>
            </w:r>
            <w:r>
              <w:rPr>
                <w:sz w:val="18"/>
              </w:rPr>
              <w:t>LC</w:t>
            </w:r>
            <w:r>
              <w:rPr>
                <w:sz w:val="18"/>
                <w:vertAlign w:val="subscript"/>
              </w:rPr>
              <w:t>50</w:t>
            </w:r>
            <w:r>
              <w:rPr>
                <w:sz w:val="18"/>
                <w:vertAlign w:val="baseline"/>
              </w:rPr>
              <w:t> </w:t>
            </w:r>
            <w:r>
              <w:rPr>
                <w:rFonts w:ascii="宋体" w:eastAsia="宋体" w:hint="eastAsia"/>
                <w:sz w:val="18"/>
                <w:vertAlign w:val="baseline"/>
              </w:rPr>
              <w:t>为物质半致死浓度，</w:t>
            </w:r>
            <w:r>
              <w:rPr>
                <w:sz w:val="18"/>
                <w:vertAlign w:val="baseline"/>
              </w:rPr>
              <w:t>mg/m</w:t>
            </w:r>
            <w:r>
              <w:rPr>
                <w:sz w:val="18"/>
                <w:vertAlign w:val="superscript"/>
              </w:rPr>
              <w:t>3</w:t>
            </w:r>
            <w:r>
              <w:rPr>
                <w:rFonts w:ascii="宋体" w:eastAsia="宋体" w:hint="eastAsia"/>
                <w:sz w:val="18"/>
                <w:vertAlign w:val="baseline"/>
              </w:rPr>
              <w:t>；</w:t>
            </w:r>
            <w:r>
              <w:rPr>
                <w:i/>
                <w:sz w:val="18"/>
                <w:vertAlign w:val="baseline"/>
              </w:rPr>
              <w:t>Q </w:t>
            </w:r>
            <w:r>
              <w:rPr>
                <w:rFonts w:ascii="宋体" w:eastAsia="宋体" w:hint="eastAsia"/>
                <w:sz w:val="18"/>
                <w:vertAlign w:val="baseline"/>
              </w:rPr>
              <w:t>为有毒有害物质在线量，</w:t>
            </w:r>
            <w:r>
              <w:rPr>
                <w:sz w:val="18"/>
                <w:vertAlign w:val="baseline"/>
              </w:rPr>
              <w:t>t</w:t>
            </w:r>
            <w:r>
              <w:rPr>
                <w:rFonts w:ascii="宋体" w:eastAsia="宋体" w:hint="eastAsia"/>
                <w:sz w:val="18"/>
                <w:vertAlign w:val="baseline"/>
              </w:rPr>
              <w:t>。</w:t>
            </w:r>
          </w:p>
        </w:tc>
      </w:tr>
    </w:tbl>
    <w:p>
      <w:pPr>
        <w:pStyle w:val="ListParagraph"/>
        <w:numPr>
          <w:ilvl w:val="1"/>
          <w:numId w:val="24"/>
        </w:numPr>
        <w:tabs>
          <w:tab w:pos="674" w:val="left" w:leader="none"/>
        </w:tabs>
        <w:spacing w:line="240" w:lineRule="auto" w:before="1" w:after="0"/>
        <w:ind w:left="674" w:right="0" w:hanging="441"/>
        <w:jc w:val="left"/>
        <w:rPr>
          <w:rFonts w:ascii="黑体" w:eastAsia="黑体" w:hint="eastAsia"/>
          <w:sz w:val="21"/>
        </w:rPr>
      </w:pPr>
      <w:r>
        <w:rPr>
          <w:rFonts w:ascii="黑体" w:eastAsia="黑体" w:hint="eastAsia"/>
          <w:spacing w:val="7"/>
          <w:sz w:val="21"/>
        </w:rPr>
        <w:t>火灾伴生</w:t>
      </w:r>
      <w:r>
        <w:rPr>
          <w:rFonts w:ascii="黑体" w:eastAsia="黑体" w:hint="eastAsia"/>
          <w:spacing w:val="4"/>
          <w:sz w:val="21"/>
        </w:rPr>
        <w:t>/</w:t>
      </w:r>
      <w:r>
        <w:rPr>
          <w:rFonts w:ascii="黑体" w:eastAsia="黑体" w:hint="eastAsia"/>
          <w:spacing w:val="6"/>
          <w:sz w:val="21"/>
        </w:rPr>
        <w:t>次生污染物产生量估算</w:t>
      </w:r>
    </w:p>
    <w:p>
      <w:pPr>
        <w:pStyle w:val="ListParagraph"/>
        <w:numPr>
          <w:ilvl w:val="2"/>
          <w:numId w:val="24"/>
        </w:numPr>
        <w:tabs>
          <w:tab w:pos="893" w:val="left" w:leader="none"/>
        </w:tabs>
        <w:spacing w:line="240" w:lineRule="auto" w:before="141" w:after="0"/>
        <w:ind w:left="892" w:right="0" w:hanging="659"/>
        <w:jc w:val="left"/>
        <w:rPr>
          <w:rFonts w:ascii="黑体" w:eastAsia="黑体" w:hint="eastAsia"/>
          <w:sz w:val="21"/>
        </w:rPr>
      </w:pPr>
      <w:r>
        <w:rPr>
          <w:rFonts w:ascii="黑体" w:eastAsia="黑体" w:hint="eastAsia"/>
          <w:spacing w:val="6"/>
          <w:sz w:val="21"/>
        </w:rPr>
        <w:t>二氧化硫产生量</w:t>
      </w:r>
    </w:p>
    <w:p>
      <w:pPr>
        <w:pStyle w:val="BodyText"/>
        <w:spacing w:before="140"/>
        <w:ind w:left="669"/>
      </w:pPr>
      <w:r>
        <w:rPr/>
        <w:t>油品火灾伴生</w:t>
      </w:r>
      <w:r>
        <w:rPr>
          <w:rFonts w:ascii="Times New Roman" w:eastAsia="Times New Roman"/>
        </w:rPr>
        <w:t>/</w:t>
      </w:r>
      <w:r>
        <w:rPr/>
        <w:t>次生二氧化硫产生量按下式计算：</w:t>
      </w:r>
    </w:p>
    <w:p>
      <w:pPr>
        <w:tabs>
          <w:tab w:pos="8314" w:val="left" w:leader="none"/>
        </w:tabs>
        <w:spacing w:before="140"/>
        <w:ind w:left="3487" w:right="0" w:firstLine="0"/>
        <w:jc w:val="left"/>
        <w:rPr>
          <w:sz w:val="21"/>
        </w:rPr>
      </w:pPr>
      <w:r>
        <w:rPr>
          <w:rFonts w:ascii="Times New Roman" w:eastAsia="Times New Roman"/>
          <w:i/>
          <w:position w:val="1"/>
          <w:sz w:val="21"/>
        </w:rPr>
        <w:t>G</w:t>
      </w:r>
      <w:r>
        <w:rPr>
          <w:rFonts w:ascii="Times New Roman" w:eastAsia="Times New Roman"/>
          <w:i/>
          <w:spacing w:val="-2"/>
          <w:position w:val="1"/>
          <w:sz w:val="21"/>
        </w:rPr>
        <w:t> </w:t>
      </w:r>
      <w:r>
        <w:rPr>
          <w:sz w:val="11"/>
        </w:rPr>
        <w:t>二氧化硫</w:t>
      </w:r>
      <w:r>
        <w:rPr>
          <w:rFonts w:ascii="Times New Roman" w:eastAsia="Times New Roman"/>
          <w:position w:val="1"/>
          <w:sz w:val="21"/>
        </w:rPr>
        <w:t>= 2</w:t>
      </w:r>
      <w:r>
        <w:rPr>
          <w:rFonts w:ascii="Times New Roman" w:eastAsia="Times New Roman"/>
          <w:i/>
          <w:position w:val="1"/>
          <w:sz w:val="21"/>
        </w:rPr>
        <w:t>BS</w:t>
        <w:tab/>
      </w:r>
      <w:r>
        <w:rPr>
          <w:spacing w:val="-3"/>
          <w:position w:val="1"/>
          <w:sz w:val="21"/>
        </w:rPr>
        <w:t>（</w:t>
      </w:r>
      <w:r>
        <w:rPr>
          <w:rFonts w:ascii="Times New Roman" w:eastAsia="Times New Roman"/>
          <w:spacing w:val="-3"/>
          <w:position w:val="1"/>
          <w:sz w:val="21"/>
        </w:rPr>
        <w:t>F.14</w:t>
      </w:r>
      <w:r>
        <w:rPr>
          <w:spacing w:val="-3"/>
          <w:position w:val="1"/>
          <w:sz w:val="21"/>
        </w:rPr>
        <w:t>）</w:t>
      </w:r>
    </w:p>
    <w:p>
      <w:pPr>
        <w:spacing w:before="5"/>
        <w:ind w:left="759" w:right="0" w:firstLine="0"/>
        <w:jc w:val="left"/>
        <w:rPr>
          <w:sz w:val="21"/>
        </w:rPr>
      </w:pPr>
      <w:r>
        <w:rPr>
          <w:position w:val="1"/>
          <w:sz w:val="21"/>
        </w:rPr>
        <w:t>式中：</w:t>
      </w:r>
      <w:r>
        <w:rPr>
          <w:rFonts w:ascii="Times New Roman" w:hAnsi="Times New Roman" w:eastAsia="Times New Roman"/>
          <w:i/>
          <w:position w:val="1"/>
          <w:sz w:val="21"/>
        </w:rPr>
        <w:t>G </w:t>
      </w:r>
      <w:r>
        <w:rPr>
          <w:sz w:val="11"/>
        </w:rPr>
        <w:t>二氧化硫</w:t>
      </w:r>
      <w:r>
        <w:rPr>
          <w:rFonts w:ascii="Times New Roman" w:hAnsi="Times New Roman" w:eastAsia="Times New Roman"/>
          <w:position w:val="1"/>
          <w:sz w:val="21"/>
        </w:rPr>
        <w:t>——</w:t>
      </w:r>
      <w:r>
        <w:rPr>
          <w:position w:val="1"/>
          <w:sz w:val="21"/>
        </w:rPr>
        <w:t>二氧化硫排放速率，</w:t>
      </w:r>
      <w:r>
        <w:rPr>
          <w:rFonts w:ascii="Times New Roman" w:hAnsi="Times New Roman" w:eastAsia="Times New Roman"/>
          <w:position w:val="1"/>
          <w:sz w:val="21"/>
        </w:rPr>
        <w:t>kg/h</w:t>
      </w:r>
      <w:r>
        <w:rPr>
          <w:position w:val="1"/>
          <w:sz w:val="21"/>
        </w:rPr>
        <w:t>；</w:t>
      </w:r>
    </w:p>
    <w:p>
      <w:pPr>
        <w:pStyle w:val="BodyText"/>
        <w:spacing w:before="3"/>
        <w:ind w:left="1389"/>
      </w:pPr>
      <w:r>
        <w:rPr>
          <w:rFonts w:ascii="Times New Roman" w:hAnsi="Times New Roman" w:eastAsia="Times New Roman"/>
          <w:i/>
        </w:rPr>
        <w:t>B</w:t>
      </w:r>
      <w:r>
        <w:rPr>
          <w:rFonts w:ascii="Times New Roman" w:hAnsi="Times New Roman" w:eastAsia="Times New Roman"/>
        </w:rPr>
        <w:t>——</w:t>
      </w:r>
      <w:r>
        <w:rPr/>
        <w:t>物质燃烧量，</w:t>
      </w:r>
      <w:r>
        <w:rPr>
          <w:rFonts w:ascii="Times New Roman" w:hAnsi="Times New Roman" w:eastAsia="Times New Roman"/>
        </w:rPr>
        <w:t>kg/h</w:t>
      </w:r>
      <w:r>
        <w:rPr/>
        <w:t>；</w:t>
      </w:r>
    </w:p>
    <w:p>
      <w:pPr>
        <w:pStyle w:val="BodyText"/>
        <w:spacing w:before="5"/>
        <w:ind w:left="1389"/>
      </w:pPr>
      <w:r>
        <w:rPr>
          <w:rFonts w:ascii="Times New Roman" w:hAnsi="Times New Roman" w:eastAsia="Times New Roman"/>
          <w:i/>
        </w:rPr>
        <w:t>S</w:t>
      </w:r>
      <w:r>
        <w:rPr>
          <w:rFonts w:ascii="Times New Roman" w:hAnsi="Times New Roman" w:eastAsia="Times New Roman"/>
        </w:rPr>
        <w:t>——</w:t>
      </w:r>
      <w:r>
        <w:rPr/>
        <w:t>物质中硫的含量，</w:t>
      </w:r>
      <w:r>
        <w:rPr>
          <w:rFonts w:ascii="Times New Roman" w:hAnsi="Times New Roman" w:eastAsia="Times New Roman"/>
        </w:rPr>
        <w:t>%</w:t>
      </w:r>
      <w:r>
        <w:rPr/>
        <w:t>。</w:t>
      </w:r>
    </w:p>
    <w:p>
      <w:pPr>
        <w:pStyle w:val="BodyText"/>
        <w:spacing w:before="1"/>
        <w:rPr>
          <w:sz w:val="19"/>
        </w:rPr>
      </w:pPr>
    </w:p>
    <w:p>
      <w:pPr>
        <w:pStyle w:val="ListParagraph"/>
        <w:numPr>
          <w:ilvl w:val="2"/>
          <w:numId w:val="24"/>
        </w:numPr>
        <w:tabs>
          <w:tab w:pos="893" w:val="left" w:leader="none"/>
        </w:tabs>
        <w:spacing w:line="240" w:lineRule="auto" w:before="0" w:after="0"/>
        <w:ind w:left="892" w:right="0" w:hanging="659"/>
        <w:jc w:val="left"/>
        <w:rPr>
          <w:rFonts w:ascii="黑体" w:eastAsia="黑体" w:hint="eastAsia"/>
          <w:sz w:val="21"/>
        </w:rPr>
      </w:pPr>
      <w:r>
        <w:rPr>
          <w:rFonts w:ascii="黑体" w:eastAsia="黑体" w:hint="eastAsia"/>
          <w:spacing w:val="6"/>
          <w:sz w:val="21"/>
        </w:rPr>
        <w:t>一氧化碳产生量</w:t>
      </w:r>
    </w:p>
    <w:p>
      <w:pPr>
        <w:pStyle w:val="BodyText"/>
        <w:spacing w:before="140"/>
        <w:ind w:left="669"/>
      </w:pPr>
      <w:r>
        <w:rPr/>
        <w:t>油品火灾伴生</w:t>
      </w:r>
      <w:r>
        <w:rPr>
          <w:rFonts w:ascii="Times New Roman" w:eastAsia="Times New Roman"/>
        </w:rPr>
        <w:t>/</w:t>
      </w:r>
      <w:r>
        <w:rPr/>
        <w:t>次生一氧化碳产生量按下式计算：</w:t>
      </w:r>
    </w:p>
    <w:p>
      <w:pPr>
        <w:tabs>
          <w:tab w:pos="8243" w:val="left" w:leader="none"/>
        </w:tabs>
        <w:spacing w:before="141"/>
        <w:ind w:left="3429" w:right="0" w:firstLine="0"/>
        <w:jc w:val="left"/>
        <w:rPr>
          <w:sz w:val="21"/>
        </w:rPr>
      </w:pPr>
      <w:r>
        <w:rPr>
          <w:rFonts w:ascii="Times New Roman" w:eastAsia="Times New Roman"/>
          <w:i/>
          <w:position w:val="1"/>
          <w:sz w:val="21"/>
        </w:rPr>
        <w:t>G</w:t>
      </w:r>
      <w:r>
        <w:rPr>
          <w:rFonts w:ascii="Times New Roman" w:eastAsia="Times New Roman"/>
          <w:i/>
          <w:spacing w:val="-3"/>
          <w:position w:val="1"/>
          <w:sz w:val="21"/>
        </w:rPr>
        <w:t> </w:t>
      </w:r>
      <w:r>
        <w:rPr>
          <w:sz w:val="11"/>
        </w:rPr>
        <w:t>一氧化碳</w:t>
      </w:r>
      <w:r>
        <w:rPr>
          <w:rFonts w:ascii="Times New Roman" w:eastAsia="Times New Roman"/>
          <w:position w:val="1"/>
          <w:sz w:val="21"/>
        </w:rPr>
        <w:t>=2330</w:t>
      </w:r>
      <w:r>
        <w:rPr>
          <w:rFonts w:ascii="Times New Roman" w:eastAsia="Times New Roman"/>
          <w:i/>
          <w:position w:val="1"/>
          <w:sz w:val="21"/>
        </w:rPr>
        <w:t>qCQ</w:t>
        <w:tab/>
      </w:r>
      <w:r>
        <w:rPr>
          <w:spacing w:val="-3"/>
          <w:position w:val="1"/>
          <w:sz w:val="21"/>
        </w:rPr>
        <w:t>（</w:t>
      </w:r>
      <w:r>
        <w:rPr>
          <w:rFonts w:ascii="Times New Roman" w:eastAsia="Times New Roman"/>
          <w:spacing w:val="-3"/>
          <w:position w:val="1"/>
          <w:sz w:val="21"/>
        </w:rPr>
        <w:t>F.15</w:t>
      </w:r>
      <w:r>
        <w:rPr>
          <w:spacing w:val="-3"/>
          <w:position w:val="1"/>
          <w:sz w:val="21"/>
        </w:rPr>
        <w:t>）</w:t>
      </w:r>
    </w:p>
    <w:p>
      <w:pPr>
        <w:spacing w:before="51"/>
        <w:ind w:left="749" w:right="0" w:firstLine="0"/>
        <w:jc w:val="left"/>
        <w:rPr>
          <w:sz w:val="21"/>
        </w:rPr>
      </w:pPr>
      <w:r>
        <w:rPr>
          <w:position w:val="1"/>
          <w:sz w:val="21"/>
        </w:rPr>
        <w:t>式中：</w:t>
      </w:r>
      <w:r>
        <w:rPr>
          <w:rFonts w:ascii="Times New Roman" w:hAnsi="Times New Roman" w:eastAsia="Times New Roman"/>
          <w:i/>
          <w:position w:val="1"/>
          <w:sz w:val="21"/>
        </w:rPr>
        <w:t>G </w:t>
      </w:r>
      <w:r>
        <w:rPr>
          <w:sz w:val="11"/>
        </w:rPr>
        <w:t>一氧化碳</w:t>
      </w:r>
      <w:r>
        <w:rPr>
          <w:rFonts w:ascii="Times New Roman" w:hAnsi="Times New Roman" w:eastAsia="Times New Roman"/>
          <w:position w:val="1"/>
          <w:sz w:val="21"/>
        </w:rPr>
        <w:t>——</w:t>
      </w:r>
      <w:r>
        <w:rPr>
          <w:position w:val="1"/>
          <w:sz w:val="21"/>
        </w:rPr>
        <w:t>一氧化碳的产生量，</w:t>
      </w:r>
      <w:r>
        <w:rPr>
          <w:rFonts w:ascii="Times New Roman" w:hAnsi="Times New Roman" w:eastAsia="Times New Roman"/>
          <w:position w:val="1"/>
          <w:sz w:val="21"/>
        </w:rPr>
        <w:t>kg/s</w:t>
      </w:r>
      <w:r>
        <w:rPr>
          <w:position w:val="1"/>
          <w:sz w:val="21"/>
        </w:rPr>
        <w:t>；</w:t>
      </w:r>
    </w:p>
    <w:p>
      <w:pPr>
        <w:pStyle w:val="BodyText"/>
        <w:spacing w:before="23"/>
        <w:ind w:left="1389"/>
      </w:pPr>
      <w:r>
        <w:rPr>
          <w:rFonts w:ascii="Times New Roman" w:hAnsi="Times New Roman" w:eastAsia="Times New Roman"/>
          <w:i/>
        </w:rPr>
        <w:t>C</w:t>
      </w:r>
      <w:r>
        <w:rPr>
          <w:rFonts w:ascii="Times New Roman" w:hAnsi="Times New Roman" w:eastAsia="Times New Roman"/>
        </w:rPr>
        <w:t>——</w:t>
      </w:r>
      <w:r>
        <w:rPr/>
        <w:t>物质中碳的含量，取 </w:t>
      </w:r>
      <w:r>
        <w:rPr>
          <w:rFonts w:ascii="Times New Roman" w:hAnsi="Times New Roman" w:eastAsia="Times New Roman"/>
        </w:rPr>
        <w:t>85%</w:t>
      </w:r>
      <w:r>
        <w:rPr/>
        <w:t>；</w:t>
      </w:r>
    </w:p>
    <w:p>
      <w:pPr>
        <w:pStyle w:val="BodyText"/>
        <w:spacing w:before="5"/>
        <w:ind w:left="1389"/>
      </w:pPr>
      <w:r>
        <w:rPr>
          <w:rFonts w:ascii="Times New Roman" w:hAnsi="Times New Roman" w:eastAsia="Times New Roman"/>
          <w:i/>
        </w:rPr>
        <w:t>q</w:t>
      </w:r>
      <w:r>
        <w:rPr>
          <w:rFonts w:ascii="Times New Roman" w:hAnsi="Times New Roman" w:eastAsia="Times New Roman"/>
        </w:rPr>
        <w:t>——</w:t>
      </w:r>
      <w:r>
        <w:rPr/>
        <w:t>化学不完全燃烧值，取 </w:t>
      </w:r>
      <w:r>
        <w:rPr>
          <w:rFonts w:ascii="Times New Roman" w:hAnsi="Times New Roman" w:eastAsia="Times New Roman"/>
        </w:rPr>
        <w:t>1.5%~6.0%</w:t>
      </w:r>
      <w:r>
        <w:rPr/>
        <w:t>；</w:t>
      </w:r>
    </w:p>
    <w:p>
      <w:pPr>
        <w:pStyle w:val="BodyText"/>
        <w:spacing w:before="3"/>
        <w:ind w:left="1389"/>
      </w:pPr>
      <w:r>
        <w:rPr>
          <w:rFonts w:ascii="Times New Roman" w:hAnsi="Times New Roman" w:eastAsia="Times New Roman"/>
          <w:i/>
        </w:rPr>
        <w:t>Q</w:t>
      </w:r>
      <w:r>
        <w:rPr>
          <w:rFonts w:ascii="Times New Roman" w:hAnsi="Times New Roman" w:eastAsia="Times New Roman"/>
        </w:rPr>
        <w:t>——</w:t>
      </w:r>
      <w:r>
        <w:rPr/>
        <w:t>参与燃烧的物质量，</w:t>
      </w:r>
      <w:r>
        <w:rPr>
          <w:rFonts w:ascii="Times New Roman" w:hAnsi="Times New Roman" w:eastAsia="Times New Roman"/>
        </w:rPr>
        <w:t>t/s</w:t>
      </w:r>
      <w:r>
        <w:rPr/>
        <w:t>。</w:t>
      </w:r>
    </w:p>
    <w:p>
      <w:pPr>
        <w:spacing w:after="0"/>
        <w:sectPr>
          <w:pgSz w:w="11910" w:h="16840"/>
          <w:pgMar w:header="1142" w:footer="1344" w:top="1400" w:bottom="1540" w:left="1240" w:right="940"/>
        </w:sectPr>
      </w:pPr>
    </w:p>
    <w:p>
      <w:pPr>
        <w:pStyle w:val="BodyText"/>
        <w:rPr>
          <w:sz w:val="20"/>
        </w:rPr>
      </w:pPr>
    </w:p>
    <w:p>
      <w:pPr>
        <w:pStyle w:val="BodyText"/>
        <w:spacing w:before="9"/>
        <w:rPr>
          <w:sz w:val="19"/>
        </w:rPr>
      </w:pPr>
    </w:p>
    <w:p>
      <w:pPr>
        <w:spacing w:after="0"/>
        <w:rPr>
          <w:sz w:val="19"/>
        </w:rPr>
        <w:sectPr>
          <w:pgSz w:w="11910" w:h="16840"/>
          <w:pgMar w:header="1142" w:footer="1344" w:top="1400" w:bottom="1540" w:left="1240" w:right="94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2"/>
      </w:pPr>
    </w:p>
    <w:p>
      <w:pPr>
        <w:pStyle w:val="ListParagraph"/>
        <w:numPr>
          <w:ilvl w:val="1"/>
          <w:numId w:val="25"/>
        </w:numPr>
        <w:tabs>
          <w:tab w:pos="654" w:val="left" w:leader="none"/>
        </w:tabs>
        <w:spacing w:line="240" w:lineRule="auto" w:before="0" w:after="0"/>
        <w:ind w:left="653" w:right="0" w:hanging="420"/>
        <w:jc w:val="left"/>
        <w:rPr>
          <w:rFonts w:ascii="黑体" w:eastAsia="黑体" w:hint="eastAsia"/>
          <w:sz w:val="21"/>
        </w:rPr>
      </w:pPr>
      <w:r>
        <w:rPr>
          <w:rFonts w:ascii="黑体" w:eastAsia="黑体" w:hint="eastAsia"/>
          <w:sz w:val="21"/>
        </w:rPr>
        <w:t>推荐模型清单</w:t>
      </w:r>
    </w:p>
    <w:p>
      <w:pPr>
        <w:pStyle w:val="ListParagraph"/>
        <w:numPr>
          <w:ilvl w:val="2"/>
          <w:numId w:val="25"/>
        </w:numPr>
        <w:tabs>
          <w:tab w:pos="816" w:val="left" w:leader="none"/>
        </w:tabs>
        <w:spacing w:line="240" w:lineRule="auto" w:before="140" w:after="0"/>
        <w:ind w:left="815" w:right="0" w:hanging="582"/>
        <w:jc w:val="left"/>
        <w:rPr>
          <w:rFonts w:ascii="黑体" w:eastAsia="黑体" w:hint="eastAsia"/>
          <w:sz w:val="21"/>
        </w:rPr>
      </w:pPr>
      <w:r>
        <w:rPr>
          <w:rFonts w:ascii="Times New Roman" w:eastAsia="Times New Roman"/>
          <w:spacing w:val="2"/>
          <w:sz w:val="21"/>
        </w:rPr>
        <w:t>SLAB</w:t>
      </w:r>
      <w:r>
        <w:rPr>
          <w:rFonts w:ascii="Times New Roman" w:eastAsia="Times New Roman"/>
          <w:spacing w:val="6"/>
          <w:sz w:val="21"/>
        </w:rPr>
        <w:t> </w:t>
      </w:r>
      <w:r>
        <w:rPr>
          <w:rFonts w:ascii="黑体" w:eastAsia="黑体" w:hint="eastAsia"/>
          <w:sz w:val="21"/>
        </w:rPr>
        <w:t>模型</w:t>
      </w:r>
    </w:p>
    <w:p>
      <w:pPr>
        <w:pStyle w:val="BodyText"/>
        <w:spacing w:before="77"/>
        <w:ind w:left="253" w:right="3942"/>
        <w:jc w:val="center"/>
        <w:rPr>
          <w:rFonts w:ascii="Times New Roman" w:eastAsia="Times New Roman"/>
        </w:rPr>
      </w:pPr>
      <w:r>
        <w:rPr/>
        <w:br w:type="column"/>
      </w:r>
      <w:r>
        <w:rPr>
          <w:rFonts w:ascii="黑体" w:eastAsia="黑体" w:hint="eastAsia"/>
        </w:rPr>
        <w:t>附录 </w:t>
      </w:r>
      <w:r>
        <w:rPr>
          <w:rFonts w:ascii="Times New Roman" w:eastAsia="Times New Roman"/>
        </w:rPr>
        <w:t>G</w:t>
      </w:r>
    </w:p>
    <w:p>
      <w:pPr>
        <w:pStyle w:val="BodyText"/>
        <w:spacing w:before="140"/>
        <w:ind w:left="252" w:right="3946"/>
        <w:jc w:val="center"/>
        <w:rPr>
          <w:rFonts w:ascii="黑体" w:eastAsia="黑体" w:hint="eastAsia"/>
        </w:rPr>
      </w:pPr>
      <w:r>
        <w:rPr>
          <w:rFonts w:ascii="黑体" w:eastAsia="黑体" w:hint="eastAsia"/>
        </w:rPr>
        <w:t>（规范性附录）</w:t>
      </w:r>
    </w:p>
    <w:p>
      <w:pPr>
        <w:pStyle w:val="BodyText"/>
        <w:spacing w:before="141"/>
        <w:ind w:left="253" w:right="3946"/>
        <w:jc w:val="center"/>
        <w:rPr>
          <w:rFonts w:ascii="黑体" w:eastAsia="黑体" w:hint="eastAsia"/>
        </w:rPr>
      </w:pPr>
      <w:r>
        <w:rPr>
          <w:rFonts w:ascii="黑体" w:eastAsia="黑体" w:hint="eastAsia"/>
        </w:rPr>
        <w:t>大气风险预测推荐模型</w:t>
      </w:r>
    </w:p>
    <w:p>
      <w:pPr>
        <w:spacing w:after="0"/>
        <w:jc w:val="center"/>
        <w:rPr>
          <w:rFonts w:ascii="黑体" w:eastAsia="黑体" w:hint="eastAsia"/>
        </w:rPr>
        <w:sectPr>
          <w:type w:val="continuous"/>
          <w:pgSz w:w="11910" w:h="16840"/>
          <w:pgMar w:top="1400" w:bottom="280" w:left="1240" w:right="940"/>
          <w:cols w:num="2" w:equalWidth="0">
            <w:col w:w="1954" w:space="1436"/>
            <w:col w:w="6340"/>
          </w:cols>
        </w:sectPr>
      </w:pPr>
    </w:p>
    <w:p>
      <w:pPr>
        <w:pStyle w:val="ListParagraph"/>
        <w:numPr>
          <w:ilvl w:val="3"/>
          <w:numId w:val="25"/>
        </w:numPr>
        <w:tabs>
          <w:tab w:pos="893" w:val="left" w:leader="none"/>
        </w:tabs>
        <w:spacing w:line="240" w:lineRule="auto" w:before="140" w:after="0"/>
        <w:ind w:left="892" w:right="0" w:hanging="659"/>
        <w:jc w:val="left"/>
        <w:rPr>
          <w:sz w:val="21"/>
        </w:rPr>
      </w:pPr>
      <w:r>
        <w:rPr>
          <w:rFonts w:ascii="Times New Roman" w:eastAsia="Times New Roman"/>
          <w:spacing w:val="2"/>
          <w:sz w:val="21"/>
        </w:rPr>
        <w:t>SLAB</w:t>
      </w:r>
      <w:r>
        <w:rPr>
          <w:rFonts w:ascii="Times New Roman" w:eastAsia="Times New Roman"/>
          <w:spacing w:val="5"/>
          <w:sz w:val="21"/>
        </w:rPr>
        <w:t> </w:t>
      </w:r>
      <w:r>
        <w:rPr>
          <w:spacing w:val="7"/>
          <w:sz w:val="21"/>
        </w:rPr>
        <w:t>模型适用于平坦地形下重质气体排放的扩散模拟。</w:t>
      </w:r>
    </w:p>
    <w:p>
      <w:pPr>
        <w:pStyle w:val="ListParagraph"/>
        <w:numPr>
          <w:ilvl w:val="3"/>
          <w:numId w:val="25"/>
        </w:numPr>
        <w:tabs>
          <w:tab w:pos="945" w:val="left" w:leader="none"/>
        </w:tabs>
        <w:spacing w:line="364" w:lineRule="auto" w:before="141" w:after="0"/>
        <w:ind w:left="233" w:right="530" w:firstLine="0"/>
        <w:jc w:val="both"/>
        <w:rPr>
          <w:sz w:val="21"/>
        </w:rPr>
      </w:pPr>
      <w:r>
        <w:rPr>
          <w:rFonts w:ascii="Times New Roman" w:eastAsia="Times New Roman"/>
          <w:spacing w:val="2"/>
          <w:sz w:val="21"/>
        </w:rPr>
        <w:t>SLAB</w:t>
      </w:r>
      <w:r>
        <w:rPr>
          <w:rFonts w:ascii="Times New Roman" w:eastAsia="Times New Roman"/>
          <w:spacing w:val="17"/>
          <w:sz w:val="21"/>
        </w:rPr>
        <w:t> </w:t>
      </w:r>
      <w:r>
        <w:rPr>
          <w:spacing w:val="7"/>
          <w:sz w:val="21"/>
        </w:rPr>
        <w:t>模型处理的排放类型包括地面水平挥发池、抬升水平喷射、烟囱或抬升垂直喷射以及瞬时体源。</w:t>
      </w:r>
      <w:r>
        <w:rPr>
          <w:rFonts w:ascii="Times New Roman" w:eastAsia="Times New Roman"/>
          <w:spacing w:val="2"/>
          <w:sz w:val="21"/>
        </w:rPr>
        <w:t>SLAB</w:t>
      </w:r>
      <w:r>
        <w:rPr>
          <w:rFonts w:ascii="Times New Roman" w:eastAsia="Times New Roman"/>
          <w:spacing w:val="8"/>
          <w:sz w:val="21"/>
        </w:rPr>
        <w:t> </w:t>
      </w:r>
      <w:r>
        <w:rPr>
          <w:spacing w:val="6"/>
          <w:sz w:val="21"/>
        </w:rPr>
        <w:t>模型可以在一次运行中模拟多组气象条件，但模型不适用于实时气象数</w:t>
      </w:r>
      <w:r>
        <w:rPr>
          <w:spacing w:val="7"/>
          <w:sz w:val="21"/>
        </w:rPr>
        <w:t>据输入。</w:t>
      </w:r>
    </w:p>
    <w:p>
      <w:pPr>
        <w:pStyle w:val="ListParagraph"/>
        <w:numPr>
          <w:ilvl w:val="2"/>
          <w:numId w:val="26"/>
        </w:numPr>
        <w:tabs>
          <w:tab w:pos="865" w:val="left" w:leader="none"/>
        </w:tabs>
        <w:spacing w:line="240" w:lineRule="auto" w:before="1" w:after="0"/>
        <w:ind w:left="864" w:right="0" w:hanging="631"/>
        <w:jc w:val="left"/>
        <w:rPr>
          <w:rFonts w:ascii="黑体" w:eastAsia="黑体" w:hint="eastAsia"/>
          <w:sz w:val="21"/>
        </w:rPr>
      </w:pPr>
      <w:r>
        <w:rPr>
          <w:rFonts w:ascii="Times New Roman" w:eastAsia="Times New Roman"/>
          <w:sz w:val="21"/>
        </w:rPr>
        <w:t>AFTOX</w:t>
      </w:r>
      <w:r>
        <w:rPr>
          <w:rFonts w:ascii="Times New Roman" w:eastAsia="Times New Roman"/>
          <w:spacing w:val="4"/>
          <w:sz w:val="21"/>
        </w:rPr>
        <w:t> </w:t>
      </w:r>
      <w:r>
        <w:rPr>
          <w:rFonts w:ascii="黑体" w:eastAsia="黑体" w:hint="eastAsia"/>
          <w:sz w:val="21"/>
        </w:rPr>
        <w:t>模型</w:t>
      </w:r>
    </w:p>
    <w:p>
      <w:pPr>
        <w:pStyle w:val="ListParagraph"/>
        <w:numPr>
          <w:ilvl w:val="3"/>
          <w:numId w:val="26"/>
        </w:numPr>
        <w:tabs>
          <w:tab w:pos="880" w:val="left" w:leader="none"/>
        </w:tabs>
        <w:spacing w:line="240" w:lineRule="auto" w:before="141" w:after="0"/>
        <w:ind w:left="879" w:right="0" w:hanging="646"/>
        <w:jc w:val="left"/>
        <w:rPr>
          <w:sz w:val="21"/>
        </w:rPr>
      </w:pPr>
      <w:r>
        <w:rPr>
          <w:rFonts w:ascii="Times New Roman" w:eastAsia="Times New Roman"/>
          <w:spacing w:val="2"/>
          <w:sz w:val="21"/>
        </w:rPr>
        <w:t>AFTOX</w:t>
      </w:r>
      <w:r>
        <w:rPr>
          <w:rFonts w:ascii="Times New Roman" w:eastAsia="Times New Roman"/>
          <w:spacing w:val="5"/>
          <w:sz w:val="21"/>
        </w:rPr>
        <w:t> </w:t>
      </w:r>
      <w:r>
        <w:rPr>
          <w:spacing w:val="7"/>
          <w:sz w:val="21"/>
        </w:rPr>
        <w:t>模型适用于平坦地形下中性气体和轻质气体排放以及液池蒸发气体的扩散模拟。</w:t>
      </w:r>
    </w:p>
    <w:p>
      <w:pPr>
        <w:pStyle w:val="ListParagraph"/>
        <w:numPr>
          <w:ilvl w:val="3"/>
          <w:numId w:val="26"/>
        </w:numPr>
        <w:tabs>
          <w:tab w:pos="880" w:val="left" w:leader="none"/>
        </w:tabs>
        <w:spacing w:line="364" w:lineRule="auto" w:before="141" w:after="0"/>
        <w:ind w:left="233" w:right="529" w:firstLine="0"/>
        <w:jc w:val="left"/>
        <w:rPr>
          <w:sz w:val="21"/>
        </w:rPr>
      </w:pPr>
      <w:r>
        <w:rPr>
          <w:rFonts w:ascii="Times New Roman" w:eastAsia="Times New Roman"/>
          <w:spacing w:val="2"/>
          <w:sz w:val="21"/>
        </w:rPr>
        <w:t>AFTOX</w:t>
      </w:r>
      <w:r>
        <w:rPr>
          <w:rFonts w:ascii="Times New Roman" w:eastAsia="Times New Roman"/>
          <w:spacing w:val="5"/>
          <w:sz w:val="21"/>
        </w:rPr>
        <w:t> </w:t>
      </w:r>
      <w:r>
        <w:rPr>
          <w:spacing w:val="2"/>
          <w:sz w:val="21"/>
        </w:rPr>
        <w:t>模型可模拟连续排放或瞬时排放，液体或气体，地面源或高架源，点源或面源的</w:t>
      </w:r>
      <w:r>
        <w:rPr>
          <w:spacing w:val="6"/>
          <w:sz w:val="21"/>
        </w:rPr>
        <w:t>指定位置浓度、下风向最大浓度及其位置等。</w:t>
      </w:r>
    </w:p>
    <w:p>
      <w:pPr>
        <w:pStyle w:val="ListParagraph"/>
        <w:numPr>
          <w:ilvl w:val="1"/>
          <w:numId w:val="27"/>
        </w:numPr>
        <w:tabs>
          <w:tab w:pos="654" w:val="left" w:leader="none"/>
        </w:tabs>
        <w:spacing w:line="240" w:lineRule="auto" w:before="0" w:after="0"/>
        <w:ind w:left="653" w:right="0" w:hanging="420"/>
        <w:jc w:val="left"/>
        <w:rPr>
          <w:rFonts w:ascii="黑体" w:eastAsia="黑体" w:hint="eastAsia"/>
          <w:sz w:val="21"/>
        </w:rPr>
      </w:pPr>
      <w:r>
        <w:rPr>
          <w:rFonts w:ascii="黑体" w:eastAsia="黑体" w:hint="eastAsia"/>
          <w:sz w:val="21"/>
        </w:rPr>
        <w:t>推荐模型筛选</w:t>
      </w:r>
    </w:p>
    <w:p>
      <w:pPr>
        <w:pStyle w:val="ListParagraph"/>
        <w:numPr>
          <w:ilvl w:val="2"/>
          <w:numId w:val="27"/>
        </w:numPr>
        <w:tabs>
          <w:tab w:pos="864" w:val="left" w:leader="none"/>
        </w:tabs>
        <w:spacing w:line="364" w:lineRule="auto" w:before="141" w:after="0"/>
        <w:ind w:left="443" w:right="6444" w:hanging="210"/>
        <w:jc w:val="left"/>
        <w:rPr>
          <w:rFonts w:ascii="黑体" w:eastAsia="黑体" w:hint="eastAsia"/>
          <w:sz w:val="21"/>
        </w:rPr>
      </w:pPr>
      <w:r>
        <w:rPr>
          <w:rFonts w:ascii="黑体" w:eastAsia="黑体" w:hint="eastAsia"/>
          <w:sz w:val="21"/>
        </w:rPr>
        <w:t>气 体 性 质          1）理查德森数定义及计算公式</w:t>
      </w:r>
    </w:p>
    <w:p>
      <w:pPr>
        <w:pStyle w:val="BodyText"/>
        <w:spacing w:line="364" w:lineRule="auto" w:before="1"/>
        <w:ind w:left="233" w:right="529" w:firstLine="420"/>
      </w:pPr>
      <w:r>
        <w:rPr/>
        <w:t>判定烟团</w:t>
      </w:r>
      <w:r>
        <w:rPr>
          <w:rFonts w:ascii="Times New Roman" w:hAnsi="Times New Roman" w:eastAsia="Times New Roman"/>
        </w:rPr>
        <w:t>/</w:t>
      </w:r>
      <w:r>
        <w:rPr/>
        <w:t>烟羽是否为重质气体，取决于它相对空气的“过剩密度”和环境条件等因素。通常采用理查德森数</w:t>
      </w:r>
      <w:r>
        <w:rPr>
          <w:rFonts w:ascii="Times New Roman" w:hAnsi="Times New Roman" w:eastAsia="Times New Roman"/>
        </w:rPr>
        <w:t>(</w:t>
      </w:r>
      <w:r>
        <w:rPr>
          <w:rFonts w:ascii="Times New Roman" w:hAnsi="Times New Roman" w:eastAsia="Times New Roman"/>
          <w:i/>
        </w:rPr>
        <w:t>R</w:t>
      </w:r>
      <w:r>
        <w:rPr>
          <w:rFonts w:ascii="Times New Roman" w:hAnsi="Times New Roman" w:eastAsia="Times New Roman"/>
          <w:i/>
          <w:vertAlign w:val="subscript"/>
        </w:rPr>
        <w:t>i</w:t>
      </w:r>
      <w:r>
        <w:rPr>
          <w:rFonts w:ascii="Times New Roman" w:hAnsi="Times New Roman" w:eastAsia="Times New Roman"/>
          <w:vertAlign w:val="baseline"/>
        </w:rPr>
        <w:t>)</w:t>
      </w:r>
      <w:r>
        <w:rPr>
          <w:vertAlign w:val="baseline"/>
        </w:rPr>
        <w:t>作为标准进行判断。</w:t>
      </w:r>
      <w:r>
        <w:rPr>
          <w:rFonts w:ascii="Times New Roman" w:hAnsi="Times New Roman" w:eastAsia="Times New Roman"/>
          <w:i/>
          <w:vertAlign w:val="baseline"/>
        </w:rPr>
        <w:t>R</w:t>
      </w:r>
      <w:r>
        <w:rPr>
          <w:rFonts w:ascii="Times New Roman" w:hAnsi="Times New Roman" w:eastAsia="Times New Roman"/>
          <w:i/>
          <w:vertAlign w:val="subscript"/>
        </w:rPr>
        <w:t>i</w:t>
      </w:r>
      <w:r>
        <w:rPr>
          <w:rFonts w:ascii="Times New Roman" w:hAnsi="Times New Roman" w:eastAsia="Times New Roman"/>
          <w:i/>
          <w:vertAlign w:val="baseline"/>
        </w:rPr>
        <w:t> </w:t>
      </w:r>
      <w:r>
        <w:rPr>
          <w:vertAlign w:val="baseline"/>
        </w:rPr>
        <w:t>的概念公式为：</w:t>
      </w:r>
    </w:p>
    <w:p>
      <w:pPr>
        <w:spacing w:after="0" w:line="364" w:lineRule="auto"/>
        <w:sectPr>
          <w:type w:val="continuous"/>
          <w:pgSz w:w="11910" w:h="16840"/>
          <w:pgMar w:top="1400" w:bottom="280" w:left="1240" w:right="940"/>
        </w:sectPr>
      </w:pPr>
    </w:p>
    <w:p>
      <w:pPr>
        <w:spacing w:before="149"/>
        <w:ind w:left="0" w:right="0" w:firstLine="0"/>
        <w:jc w:val="right"/>
        <w:rPr>
          <w:rFonts w:ascii="Symbol" w:hAnsi="Symbol"/>
          <w:sz w:val="23"/>
        </w:rPr>
      </w:pPr>
      <w:r>
        <w:rPr>
          <w:rFonts w:ascii="Times New Roman" w:hAnsi="Times New Roman"/>
          <w:i/>
          <w:sz w:val="23"/>
        </w:rPr>
        <w:t>R</w:t>
      </w:r>
      <w:r>
        <w:rPr>
          <w:rFonts w:ascii="Times New Roman" w:hAnsi="Times New Roman"/>
          <w:i/>
          <w:position w:val="-5"/>
          <w:sz w:val="13"/>
        </w:rPr>
        <w:t>i </w:t>
      </w:r>
      <w:r>
        <w:rPr>
          <w:rFonts w:ascii="Symbol" w:hAnsi="Symbol"/>
          <w:sz w:val="23"/>
        </w:rPr>
        <w:t></w:t>
      </w:r>
    </w:p>
    <w:p>
      <w:pPr>
        <w:pStyle w:val="Heading1"/>
        <w:spacing w:line="261" w:lineRule="auto"/>
        <w:ind w:firstLine="228"/>
      </w:pPr>
      <w:r>
        <w:rPr/>
        <w:br w:type="column"/>
      </w:r>
      <w:r>
        <w:rPr/>
        <w:t>烟团的势能</w:t>
      </w:r>
      <w:r>
        <w:rPr>
          <w:spacing w:val="-3"/>
        </w:rPr>
        <w:t>环境的湍流动能</w:t>
      </w:r>
    </w:p>
    <w:p>
      <w:pPr>
        <w:pStyle w:val="BodyText"/>
        <w:spacing w:before="9"/>
        <w:rPr>
          <w:sz w:val="32"/>
        </w:rPr>
      </w:pPr>
      <w:r>
        <w:rPr/>
        <w:br w:type="column"/>
      </w:r>
      <w:r>
        <w:rPr>
          <w:sz w:val="32"/>
        </w:rPr>
      </w:r>
    </w:p>
    <w:p>
      <w:pPr>
        <w:pStyle w:val="BodyText"/>
        <w:ind w:left="2274"/>
      </w:pPr>
      <w:r>
        <w:rPr/>
        <w:pict>
          <v:line style="position:absolute;mso-position-horizontal-relative:page;mso-position-vertical-relative:paragraph;z-index:-399712" from="288.420013pt,-4.799613pt" to="368.940013pt,-4.799613pt" stroked="true" strokeweight=".474pt" strokecolor="#000000">
            <v:stroke dashstyle="solid"/>
            <w10:wrap type="none"/>
          </v:line>
        </w:pict>
      </w:r>
      <w:r>
        <w:rPr/>
        <w:t>（</w:t>
      </w:r>
      <w:r>
        <w:rPr>
          <w:rFonts w:ascii="Times New Roman" w:eastAsia="Times New Roman"/>
        </w:rPr>
        <w:t>G.1</w:t>
      </w:r>
      <w:r>
        <w:rPr/>
        <w:t>）</w:t>
      </w:r>
    </w:p>
    <w:p>
      <w:pPr>
        <w:spacing w:after="0"/>
        <w:sectPr>
          <w:type w:val="continuous"/>
          <w:pgSz w:w="11910" w:h="16840"/>
          <w:pgMar w:top="1400" w:bottom="280" w:left="1240" w:right="940"/>
          <w:cols w:num="3" w:equalWidth="0">
            <w:col w:w="4407" w:space="40"/>
            <w:col w:w="1695" w:space="39"/>
            <w:col w:w="3549"/>
          </w:cols>
        </w:sectPr>
      </w:pPr>
    </w:p>
    <w:p>
      <w:pPr>
        <w:pStyle w:val="BodyText"/>
        <w:spacing w:line="364" w:lineRule="auto" w:before="141"/>
        <w:ind w:left="233" w:right="529" w:firstLine="420"/>
      </w:pPr>
      <w:r>
        <w:rPr>
          <w:rFonts w:ascii="Times New Roman" w:eastAsia="Times New Roman"/>
          <w:i/>
        </w:rPr>
        <w:t>R</w:t>
      </w:r>
      <w:r>
        <w:rPr>
          <w:rFonts w:ascii="Times New Roman" w:eastAsia="Times New Roman"/>
          <w:i/>
          <w:vertAlign w:val="subscript"/>
        </w:rPr>
        <w:t>i</w:t>
      </w:r>
      <w:r>
        <w:rPr>
          <w:rFonts w:ascii="Times New Roman" w:eastAsia="Times New Roman"/>
          <w:i/>
          <w:vertAlign w:val="baseline"/>
        </w:rPr>
        <w:t> </w:t>
      </w:r>
      <w:r>
        <w:rPr>
          <w:spacing w:val="-6"/>
          <w:vertAlign w:val="baseline"/>
        </w:rPr>
        <w:t>是个流体动力学参数。根据不同的排放性质，理查德森数的计算公式不同。一般地，依据排</w:t>
      </w:r>
      <w:r>
        <w:rPr>
          <w:vertAlign w:val="baseline"/>
        </w:rPr>
        <w:t>放类型，理查德森数的计算分连续排放、瞬时排放两种形式：</w:t>
      </w:r>
    </w:p>
    <w:p>
      <w:pPr>
        <w:pStyle w:val="BodyText"/>
        <w:spacing w:before="1"/>
        <w:ind w:left="653"/>
      </w:pPr>
      <w:r>
        <w:rPr/>
        <w:t>连续排放：</w:t>
      </w:r>
    </w:p>
    <w:p>
      <w:pPr>
        <w:tabs>
          <w:tab w:pos="3081" w:val="left" w:leader="none"/>
        </w:tabs>
        <w:spacing w:line="172" w:lineRule="exact" w:before="116"/>
        <w:ind w:left="1053" w:right="0" w:firstLine="0"/>
        <w:jc w:val="center"/>
        <w:rPr>
          <w:rFonts w:ascii="Times New Roman" w:hAnsi="Times New Roman"/>
          <w:sz w:val="12"/>
        </w:rPr>
      </w:pPr>
      <w:r>
        <w:rPr/>
        <w:pict>
          <v:line style="position:absolute;mso-position-horizontal-relative:page;mso-position-vertical-relative:paragraph;z-index:968;mso-wrap-distance-left:0;mso-wrap-distance-right:0" from="380.940002pt,15.922064pt" to="383.280002pt,15.922064pt" stroked="true" strokeweight=".254pt" strokecolor="#000000">
            <v:stroke dashstyle="solid"/>
            <w10:wrap type="topAndBottom"/>
          </v:line>
        </w:pict>
      </w:r>
      <w:r>
        <w:rPr>
          <w:rFonts w:ascii="Times New Roman" w:hAnsi="Times New Roman"/>
          <w:w w:val="103"/>
          <w:position w:val="-12"/>
          <w:sz w:val="21"/>
        </w:rPr>
        <w:t>[</w:t>
      </w:r>
      <w:r>
        <w:rPr>
          <w:rFonts w:ascii="Times New Roman" w:hAnsi="Times New Roman"/>
          <w:spacing w:val="-20"/>
          <w:position w:val="-12"/>
          <w:sz w:val="21"/>
        </w:rPr>
        <w:t> </w:t>
      </w:r>
      <w:r>
        <w:rPr>
          <w:rFonts w:ascii="Times New Roman" w:hAnsi="Times New Roman"/>
          <w:i/>
          <w:spacing w:val="17"/>
          <w:w w:val="103"/>
          <w:sz w:val="21"/>
          <w:u w:val="single"/>
        </w:rPr>
        <w:t>g</w:t>
      </w:r>
      <w:r>
        <w:rPr>
          <w:rFonts w:ascii="Times New Roman" w:hAnsi="Times New Roman"/>
          <w:spacing w:val="-2"/>
          <w:w w:val="103"/>
          <w:sz w:val="21"/>
          <w:u w:val="single"/>
        </w:rPr>
        <w:t>(</w:t>
      </w:r>
      <w:r>
        <w:rPr>
          <w:rFonts w:ascii="Times New Roman" w:hAnsi="Times New Roman"/>
          <w:i/>
          <w:w w:val="103"/>
          <w:sz w:val="21"/>
          <w:u w:val="single"/>
        </w:rPr>
        <w:t>Q</w:t>
      </w:r>
      <w:r>
        <w:rPr>
          <w:rFonts w:ascii="Times New Roman" w:hAnsi="Times New Roman"/>
          <w:i/>
          <w:spacing w:val="-10"/>
          <w:sz w:val="21"/>
          <w:u w:val="single"/>
        </w:rPr>
        <w:t> </w:t>
      </w:r>
      <w:r>
        <w:rPr>
          <w:rFonts w:ascii="Times New Roman" w:hAnsi="Times New Roman"/>
          <w:w w:val="103"/>
          <w:sz w:val="21"/>
          <w:u w:val="single"/>
        </w:rPr>
        <w:t>/</w:t>
      </w:r>
      <w:r>
        <w:rPr>
          <w:rFonts w:ascii="Times New Roman" w:hAnsi="Times New Roman"/>
          <w:spacing w:val="-1"/>
          <w:sz w:val="21"/>
          <w:u w:val="single"/>
        </w:rPr>
        <w:t> </w:t>
      </w:r>
      <w:r>
        <w:rPr>
          <w:rFonts w:ascii="Symbol" w:hAnsi="Symbol"/>
          <w:i/>
          <w:spacing w:val="18"/>
          <w:w w:val="94"/>
          <w:sz w:val="23"/>
          <w:u w:val="single"/>
        </w:rPr>
        <w:t></w:t>
      </w:r>
      <w:r>
        <w:rPr>
          <w:rFonts w:ascii="Times New Roman" w:hAnsi="Times New Roman"/>
          <w:spacing w:val="-2"/>
          <w:w w:val="104"/>
          <w:sz w:val="12"/>
          <w:u w:val="single"/>
        </w:rPr>
        <w:t>rel</w:t>
      </w:r>
      <w:r>
        <w:rPr>
          <w:spacing w:val="-76"/>
          <w:w w:val="103"/>
          <w:sz w:val="21"/>
          <w:u w:val="single"/>
        </w:rPr>
        <w:t>）</w:t>
      </w:r>
      <w:r>
        <w:rPr>
          <w:rFonts w:ascii="Symbol" w:hAnsi="Symbol"/>
          <w:w w:val="103"/>
          <w:position w:val="-12"/>
          <w:sz w:val="21"/>
        </w:rPr>
        <w:t></w:t>
      </w:r>
      <w:r>
        <w:rPr>
          <w:rFonts w:ascii="Times New Roman" w:hAnsi="Times New Roman"/>
          <w:position w:val="-12"/>
          <w:sz w:val="21"/>
        </w:rPr>
        <w:t>  </w:t>
      </w:r>
      <w:r>
        <w:rPr>
          <w:rFonts w:ascii="Times New Roman" w:hAnsi="Times New Roman"/>
          <w:spacing w:val="-6"/>
          <w:position w:val="-12"/>
          <w:sz w:val="21"/>
        </w:rPr>
        <w:t> </w:t>
      </w:r>
      <w:r>
        <w:rPr>
          <w:rFonts w:ascii="Symbol" w:hAnsi="Symbol"/>
          <w:i/>
          <w:spacing w:val="18"/>
          <w:w w:val="94"/>
          <w:sz w:val="23"/>
          <w:u w:val="single"/>
        </w:rPr>
        <w:t></w:t>
      </w:r>
      <w:r>
        <w:rPr>
          <w:rFonts w:ascii="Times New Roman" w:hAnsi="Times New Roman"/>
          <w:spacing w:val="-2"/>
          <w:w w:val="104"/>
          <w:sz w:val="12"/>
          <w:u w:val="single"/>
        </w:rPr>
        <w:t>rel</w:t>
      </w:r>
      <w:r>
        <w:rPr>
          <w:rFonts w:ascii="Times New Roman" w:hAnsi="Times New Roman"/>
          <w:spacing w:val="-6"/>
          <w:w w:val="103"/>
          <w:sz w:val="21"/>
          <w:u w:val="single"/>
        </w:rPr>
        <w:t>-</w:t>
      </w:r>
      <w:r>
        <w:rPr>
          <w:rFonts w:ascii="Symbol" w:hAnsi="Symbol"/>
          <w:i/>
          <w:spacing w:val="17"/>
          <w:w w:val="94"/>
          <w:sz w:val="23"/>
          <w:u w:val="single"/>
        </w:rPr>
        <w:t></w:t>
      </w:r>
      <w:r>
        <w:rPr>
          <w:rFonts w:ascii="Times New Roman" w:hAnsi="Times New Roman"/>
          <w:w w:val="104"/>
          <w:sz w:val="12"/>
          <w:u w:val="single"/>
        </w:rPr>
        <w:t>a</w:t>
      </w:r>
      <w:r>
        <w:rPr>
          <w:rFonts w:ascii="Times New Roman" w:hAnsi="Times New Roman"/>
          <w:sz w:val="12"/>
        </w:rPr>
        <w:tab/>
      </w:r>
      <w:r>
        <w:rPr>
          <w:rFonts w:ascii="Times New Roman" w:hAnsi="Times New Roman"/>
          <w:w w:val="86"/>
          <w:sz w:val="12"/>
          <w:vertAlign w:val="superscript"/>
        </w:rPr>
        <w:t>1</w:t>
      </w:r>
    </w:p>
    <w:p>
      <w:pPr>
        <w:spacing w:after="0" w:line="172" w:lineRule="exact"/>
        <w:jc w:val="center"/>
        <w:rPr>
          <w:rFonts w:ascii="Times New Roman" w:hAnsi="Times New Roman"/>
          <w:sz w:val="12"/>
        </w:rPr>
        <w:sectPr>
          <w:type w:val="continuous"/>
          <w:pgSz w:w="11910" w:h="16840"/>
          <w:pgMar w:top="1400" w:bottom="280" w:left="1240" w:right="940"/>
        </w:sectPr>
      </w:pPr>
    </w:p>
    <w:p>
      <w:pPr>
        <w:pStyle w:val="BodyText"/>
        <w:rPr>
          <w:rFonts w:ascii="Times New Roman"/>
          <w:sz w:val="20"/>
        </w:rPr>
      </w:pPr>
    </w:p>
    <w:p>
      <w:pPr>
        <w:pStyle w:val="BodyText"/>
        <w:rPr>
          <w:rFonts w:ascii="Times New Roman"/>
          <w:sz w:val="20"/>
        </w:rPr>
      </w:pPr>
    </w:p>
    <w:p>
      <w:pPr>
        <w:pStyle w:val="BodyText"/>
        <w:spacing w:before="8"/>
        <w:rPr>
          <w:rFonts w:ascii="Times New Roman"/>
          <w:sz w:val="27"/>
        </w:rPr>
      </w:pPr>
    </w:p>
    <w:p>
      <w:pPr>
        <w:pStyle w:val="BodyText"/>
        <w:ind w:left="653"/>
      </w:pPr>
      <w:r>
        <w:rPr/>
        <w:t>瞬时排放：</w:t>
      </w:r>
    </w:p>
    <w:p>
      <w:pPr>
        <w:tabs>
          <w:tab w:pos="2895" w:val="left" w:leader="none"/>
        </w:tabs>
        <w:spacing w:line="129" w:lineRule="exact" w:before="0"/>
        <w:ind w:left="2097" w:right="0" w:firstLine="0"/>
        <w:jc w:val="left"/>
        <w:rPr>
          <w:rFonts w:ascii="Times New Roman" w:eastAsia="Times New Roman"/>
          <w:sz w:val="9"/>
        </w:rPr>
      </w:pPr>
      <w:r>
        <w:rPr/>
        <w:br w:type="column"/>
      </w:r>
      <w:r>
        <w:rPr>
          <w:w w:val="103"/>
          <w:sz w:val="21"/>
        </w:rPr>
        <w:t>（</w:t>
      </w:r>
      <w:r>
        <w:rPr>
          <w:sz w:val="21"/>
        </w:rPr>
        <w:tab/>
      </w:r>
      <w:r>
        <w:rPr>
          <w:spacing w:val="-113"/>
          <w:w w:val="103"/>
          <w:sz w:val="21"/>
        </w:rPr>
        <w:t>）</w:t>
      </w:r>
      <w:r>
        <w:rPr>
          <w:rFonts w:ascii="Times New Roman" w:eastAsia="Times New Roman"/>
          <w:spacing w:val="1"/>
          <w:w w:val="103"/>
          <w:sz w:val="21"/>
        </w:rPr>
        <w:t>]</w:t>
      </w:r>
      <w:r>
        <w:rPr>
          <w:rFonts w:ascii="Times New Roman" w:eastAsia="Times New Roman"/>
          <w:w w:val="101"/>
          <w:position w:val="7"/>
          <w:sz w:val="9"/>
        </w:rPr>
        <w:t>3</w:t>
      </w:r>
    </w:p>
    <w:p>
      <w:pPr>
        <w:tabs>
          <w:tab w:pos="1445" w:val="left" w:leader="none"/>
          <w:tab w:pos="2508" w:val="left" w:leader="none"/>
          <w:tab w:pos="3156" w:val="left" w:leader="none"/>
        </w:tabs>
        <w:spacing w:line="175" w:lineRule="auto" w:before="0"/>
        <w:ind w:left="653" w:right="0" w:firstLine="0"/>
        <w:jc w:val="left"/>
        <w:rPr>
          <w:rFonts w:ascii="Times New Roman" w:hAnsi="Times New Roman"/>
          <w:sz w:val="12"/>
        </w:rPr>
      </w:pPr>
      <w:r>
        <w:rPr>
          <w:rFonts w:ascii="Times New Roman" w:hAnsi="Times New Roman"/>
          <w:i/>
          <w:w w:val="105"/>
          <w:position w:val="-11"/>
          <w:sz w:val="21"/>
        </w:rPr>
        <w:t>R</w:t>
      </w:r>
      <w:r>
        <w:rPr>
          <w:rFonts w:ascii="Times New Roman" w:hAnsi="Times New Roman"/>
          <w:i/>
          <w:w w:val="105"/>
          <w:position w:val="-11"/>
          <w:sz w:val="12"/>
        </w:rPr>
        <w:t>i</w:t>
      </w:r>
      <w:r>
        <w:rPr>
          <w:rFonts w:ascii="Times New Roman" w:hAnsi="Times New Roman"/>
          <w:i/>
          <w:spacing w:val="23"/>
          <w:w w:val="105"/>
          <w:position w:val="-11"/>
          <w:sz w:val="12"/>
        </w:rPr>
        <w:t> </w:t>
      </w:r>
      <w:r>
        <w:rPr>
          <w:rFonts w:ascii="Symbol" w:hAnsi="Symbol"/>
          <w:w w:val="105"/>
          <w:position w:val="-11"/>
          <w:sz w:val="21"/>
        </w:rPr>
        <w:t></w:t>
      </w:r>
      <w:r>
        <w:rPr>
          <w:rFonts w:ascii="Symbol" w:hAnsi="Symbol"/>
          <w:w w:val="105"/>
          <w:sz w:val="21"/>
          <w:u w:val="single"/>
        </w:rPr>
        <w:t></w:t>
      </w:r>
      <w:r>
        <w:rPr>
          <w:rFonts w:ascii="Times New Roman" w:hAnsi="Times New Roman"/>
          <w:i/>
          <w:w w:val="105"/>
          <w:sz w:val="21"/>
          <w:u w:val="single"/>
        </w:rPr>
        <w:t>D</w:t>
      </w:r>
      <w:r>
        <w:rPr>
          <w:rFonts w:ascii="Times New Roman" w:hAnsi="Times New Roman"/>
          <w:w w:val="105"/>
          <w:sz w:val="12"/>
          <w:u w:val="single"/>
        </w:rPr>
        <w:t>rel</w:t>
        <w:tab/>
      </w:r>
      <w:r>
        <w:rPr>
          <w:rFonts w:ascii="Symbol" w:hAnsi="Symbol"/>
          <w:i/>
          <w:spacing w:val="8"/>
          <w:w w:val="105"/>
          <w:sz w:val="23"/>
          <w:u w:val="single"/>
        </w:rPr>
        <w:t></w:t>
      </w:r>
      <w:r>
        <w:rPr>
          <w:rFonts w:ascii="Times New Roman" w:hAnsi="Times New Roman"/>
          <w:spacing w:val="8"/>
          <w:w w:val="105"/>
          <w:sz w:val="12"/>
          <w:u w:val="single"/>
        </w:rPr>
        <w:t>a</w:t>
      </w:r>
      <w:r>
        <w:rPr>
          <w:rFonts w:ascii="Times New Roman" w:hAnsi="Times New Roman"/>
          <w:spacing w:val="8"/>
          <w:sz w:val="12"/>
          <w:u w:val="single"/>
        </w:rPr>
        <w:tab/>
      </w:r>
    </w:p>
    <w:p>
      <w:pPr>
        <w:spacing w:line="219" w:lineRule="exact" w:before="0"/>
        <w:ind w:left="1992" w:right="0" w:firstLine="0"/>
        <w:jc w:val="left"/>
        <w:rPr>
          <w:rFonts w:ascii="Times New Roman"/>
          <w:sz w:val="12"/>
        </w:rPr>
      </w:pPr>
      <w:r>
        <w:rPr>
          <w:rFonts w:ascii="Times New Roman"/>
          <w:i/>
          <w:w w:val="105"/>
          <w:sz w:val="21"/>
        </w:rPr>
        <w:t>U</w:t>
      </w:r>
      <w:r>
        <w:rPr>
          <w:rFonts w:ascii="Times New Roman"/>
          <w:w w:val="105"/>
          <w:sz w:val="12"/>
        </w:rPr>
        <w:t>r</w:t>
      </w:r>
    </w:p>
    <w:p>
      <w:pPr>
        <w:pStyle w:val="BodyText"/>
        <w:spacing w:before="191"/>
        <w:ind w:left="653"/>
      </w:pPr>
      <w:r>
        <w:rPr/>
        <w:br w:type="column"/>
      </w:r>
      <w:r>
        <w:rPr/>
        <w:t>（</w:t>
      </w:r>
      <w:r>
        <w:rPr>
          <w:rFonts w:ascii="Times New Roman" w:eastAsia="Times New Roman"/>
        </w:rPr>
        <w:t>G.2</w:t>
      </w:r>
      <w:r>
        <w:rPr/>
        <w:t>）</w:t>
      </w:r>
    </w:p>
    <w:p>
      <w:pPr>
        <w:spacing w:after="0"/>
        <w:sectPr>
          <w:type w:val="continuous"/>
          <w:pgSz w:w="11910" w:h="16840"/>
          <w:pgMar w:top="1400" w:bottom="280" w:left="1240" w:right="940"/>
          <w:cols w:num="3" w:equalWidth="0">
            <w:col w:w="1744" w:space="1562"/>
            <w:col w:w="3197" w:space="1299"/>
            <w:col w:w="1928"/>
          </w:cols>
        </w:sectPr>
      </w:pPr>
    </w:p>
    <w:p>
      <w:pPr>
        <w:pStyle w:val="BodyText"/>
        <w:spacing w:before="3"/>
        <w:rPr>
          <w:sz w:val="9"/>
        </w:rPr>
      </w:pPr>
    </w:p>
    <w:p>
      <w:pPr>
        <w:spacing w:after="0"/>
        <w:rPr>
          <w:sz w:val="9"/>
        </w:rPr>
        <w:sectPr>
          <w:type w:val="continuous"/>
          <w:pgSz w:w="11910" w:h="16840"/>
          <w:pgMar w:top="1400" w:bottom="280" w:left="1240" w:right="940"/>
        </w:sectPr>
      </w:pPr>
    </w:p>
    <w:p>
      <w:pPr>
        <w:pStyle w:val="BodyText"/>
        <w:spacing w:before="5"/>
        <w:rPr>
          <w:sz w:val="20"/>
        </w:rPr>
      </w:pPr>
    </w:p>
    <w:p>
      <w:pPr>
        <w:spacing w:before="1"/>
        <w:ind w:left="0" w:right="0" w:firstLine="0"/>
        <w:jc w:val="right"/>
        <w:rPr>
          <w:rFonts w:ascii="Times New Roman"/>
          <w:sz w:val="21"/>
        </w:rPr>
      </w:pPr>
      <w:r>
        <w:rPr>
          <w:rFonts w:ascii="Times New Roman"/>
          <w:i/>
          <w:sz w:val="21"/>
        </w:rPr>
        <w:t>R</w:t>
      </w:r>
      <w:r>
        <w:rPr>
          <w:rFonts w:ascii="Times New Roman"/>
          <w:i/>
          <w:sz w:val="12"/>
        </w:rPr>
        <w:t>i </w:t>
      </w:r>
      <w:r>
        <w:rPr>
          <w:rFonts w:ascii="Times New Roman"/>
          <w:sz w:val="21"/>
        </w:rPr>
        <w:t>=</w:t>
      </w:r>
    </w:p>
    <w:p>
      <w:pPr>
        <w:spacing w:before="102"/>
        <w:ind w:left="18" w:right="0" w:firstLine="0"/>
        <w:jc w:val="center"/>
        <w:rPr>
          <w:rFonts w:ascii="Times New Roman" w:hAnsi="Times New Roman" w:eastAsia="Times New Roman"/>
          <w:sz w:val="8"/>
        </w:rPr>
      </w:pPr>
      <w:r>
        <w:rPr/>
        <w:br w:type="column"/>
      </w:r>
      <w:r>
        <w:rPr>
          <w:rFonts w:ascii="Times New Roman" w:hAnsi="Times New Roman" w:eastAsia="Times New Roman"/>
          <w:i/>
          <w:spacing w:val="16"/>
          <w:w w:val="99"/>
          <w:sz w:val="21"/>
        </w:rPr>
        <w:t>g</w:t>
      </w:r>
      <w:r>
        <w:rPr>
          <w:rFonts w:ascii="Times New Roman" w:hAnsi="Times New Roman" w:eastAsia="Times New Roman"/>
          <w:spacing w:val="-2"/>
          <w:w w:val="99"/>
          <w:sz w:val="21"/>
        </w:rPr>
        <w:t>(</w:t>
      </w:r>
      <w:r>
        <w:rPr>
          <w:rFonts w:ascii="Times New Roman" w:hAnsi="Times New Roman" w:eastAsia="Times New Roman"/>
          <w:i/>
          <w:spacing w:val="-6"/>
          <w:w w:val="99"/>
          <w:sz w:val="21"/>
        </w:rPr>
        <w:t>Q</w:t>
      </w:r>
      <w:r>
        <w:rPr>
          <w:rFonts w:ascii="Times New Roman" w:hAnsi="Times New Roman" w:eastAsia="Times New Roman"/>
          <w:w w:val="101"/>
          <w:position w:val="-4"/>
          <w:sz w:val="12"/>
        </w:rPr>
        <w:t>t</w:t>
      </w:r>
      <w:r>
        <w:rPr>
          <w:rFonts w:ascii="Times New Roman" w:hAnsi="Times New Roman" w:eastAsia="Times New Roman"/>
          <w:position w:val="-4"/>
          <w:sz w:val="12"/>
        </w:rPr>
        <w:t> </w:t>
      </w:r>
      <w:r>
        <w:rPr>
          <w:rFonts w:ascii="Times New Roman" w:hAnsi="Times New Roman" w:eastAsia="Times New Roman"/>
          <w:spacing w:val="4"/>
          <w:position w:val="-4"/>
          <w:sz w:val="12"/>
        </w:rPr>
        <w:t> </w:t>
      </w:r>
      <w:r>
        <w:rPr>
          <w:rFonts w:ascii="Times New Roman" w:hAnsi="Times New Roman" w:eastAsia="Times New Roman"/>
          <w:w w:val="99"/>
          <w:sz w:val="21"/>
        </w:rPr>
        <w:t>/</w:t>
      </w:r>
      <w:r>
        <w:rPr>
          <w:rFonts w:ascii="Times New Roman" w:hAnsi="Times New Roman" w:eastAsia="Times New Roman"/>
          <w:spacing w:val="-3"/>
          <w:sz w:val="21"/>
        </w:rPr>
        <w:t> </w:t>
      </w:r>
      <w:r>
        <w:rPr>
          <w:rFonts w:ascii="Symbol" w:hAnsi="Symbol" w:eastAsia="Symbol"/>
          <w:i/>
          <w:spacing w:val="15"/>
          <w:w w:val="95"/>
          <w:sz w:val="22"/>
        </w:rPr>
        <w:t></w:t>
      </w:r>
      <w:r>
        <w:rPr>
          <w:rFonts w:ascii="Times New Roman" w:hAnsi="Times New Roman" w:eastAsia="Times New Roman"/>
          <w:spacing w:val="-5"/>
          <w:w w:val="101"/>
          <w:sz w:val="12"/>
        </w:rPr>
        <w:t>rel</w:t>
      </w:r>
      <w:r>
        <w:rPr>
          <w:spacing w:val="-103"/>
          <w:w w:val="99"/>
          <w:sz w:val="21"/>
        </w:rPr>
        <w:t>）</w:t>
      </w:r>
      <w:r>
        <w:rPr>
          <w:rFonts w:ascii="Times New Roman" w:hAnsi="Times New Roman" w:eastAsia="Times New Roman"/>
          <w:spacing w:val="-5"/>
          <w:w w:val="109"/>
          <w:position w:val="6"/>
          <w:sz w:val="8"/>
        </w:rPr>
        <w:t>3</w:t>
      </w:r>
    </w:p>
    <w:p>
      <w:pPr>
        <w:spacing w:before="27"/>
        <w:ind w:left="18" w:right="23" w:firstLine="0"/>
        <w:jc w:val="center"/>
        <w:rPr>
          <w:rFonts w:ascii="Times New Roman"/>
          <w:sz w:val="8"/>
        </w:rPr>
      </w:pPr>
      <w:r>
        <w:rPr/>
        <w:pict>
          <v:line style="position:absolute;mso-position-horizontal-relative:page;mso-position-vertical-relative:paragraph;z-index:-399688" from="322.679993pt,-11.587414pt" to="324.959993pt,-11.587414pt" stroked="true" strokeweight=".245pt" strokecolor="#000000">
            <v:stroke dashstyle="solid"/>
            <w10:wrap type="none"/>
          </v:line>
        </w:pict>
      </w:r>
      <w:r>
        <w:rPr/>
        <w:pict>
          <v:line style="position:absolute;mso-position-horizontal-relative:page;mso-position-vertical-relative:paragraph;z-index:3088" from="276.179993pt,.292587pt" to="326.759993pt,.292587pt" stroked="true" strokeweight=".516pt" strokecolor="#000000">
            <v:stroke dashstyle="solid"/>
            <w10:wrap type="none"/>
          </v:line>
        </w:pict>
      </w:r>
      <w:r>
        <w:rPr/>
        <w:pict>
          <v:shape style="position:absolute;margin-left:322.679993pt;margin-top:-17.185404pt;width:2.2pt;height:4.9pt;mso-position-horizontal-relative:page;mso-position-vertical-relative:paragraph;z-index:-399640" type="#_x0000_t202" filled="false" stroked="false">
            <v:textbox inset="0,0,0,0">
              <w:txbxContent>
                <w:p>
                  <w:pPr>
                    <w:spacing w:before="3"/>
                    <w:ind w:left="0" w:right="0" w:firstLine="0"/>
                    <w:jc w:val="left"/>
                    <w:rPr>
                      <w:rFonts w:ascii="Times New Roman"/>
                      <w:sz w:val="8"/>
                    </w:rPr>
                  </w:pPr>
                  <w:r>
                    <w:rPr>
                      <w:rFonts w:ascii="Times New Roman"/>
                      <w:w w:val="109"/>
                      <w:sz w:val="8"/>
                    </w:rPr>
                    <w:t>1</w:t>
                  </w:r>
                </w:p>
              </w:txbxContent>
            </v:textbox>
            <w10:wrap type="none"/>
          </v:shape>
        </w:pict>
      </w:r>
      <w:r>
        <w:rPr>
          <w:rFonts w:ascii="Times New Roman"/>
          <w:i/>
          <w:w w:val="105"/>
          <w:sz w:val="21"/>
        </w:rPr>
        <w:t>U</w:t>
      </w:r>
      <w:r>
        <w:rPr>
          <w:rFonts w:ascii="Times New Roman"/>
          <w:w w:val="105"/>
          <w:sz w:val="12"/>
        </w:rPr>
        <w:t>r </w:t>
      </w:r>
      <w:r>
        <w:rPr>
          <w:rFonts w:ascii="Times New Roman"/>
          <w:w w:val="105"/>
          <w:position w:val="9"/>
          <w:sz w:val="8"/>
        </w:rPr>
        <w:t>2</w:t>
      </w:r>
    </w:p>
    <w:p>
      <w:pPr>
        <w:spacing w:line="165" w:lineRule="auto" w:before="129"/>
        <w:ind w:left="24" w:right="0" w:firstLine="0"/>
        <w:jc w:val="center"/>
        <w:rPr>
          <w:sz w:val="21"/>
        </w:rPr>
      </w:pPr>
      <w:r>
        <w:rPr/>
        <w:br w:type="column"/>
      </w:r>
      <w:r>
        <w:rPr>
          <w:rFonts w:ascii="Symbol" w:hAnsi="Symbol" w:eastAsia="Symbol"/>
          <w:spacing w:val="-89"/>
          <w:w w:val="99"/>
          <w:position w:val="-12"/>
          <w:sz w:val="21"/>
        </w:rPr>
        <w:t></w:t>
      </w:r>
      <w:r>
        <w:rPr>
          <w:w w:val="99"/>
          <w:position w:val="-12"/>
          <w:sz w:val="21"/>
        </w:rPr>
        <w:t>（</w:t>
      </w:r>
      <w:r>
        <w:rPr>
          <w:spacing w:val="-80"/>
          <w:position w:val="-12"/>
          <w:sz w:val="21"/>
        </w:rPr>
        <w:t> </w:t>
      </w:r>
      <w:r>
        <w:rPr>
          <w:rFonts w:ascii="Symbol" w:hAnsi="Symbol" w:eastAsia="Symbol"/>
          <w:i/>
          <w:spacing w:val="16"/>
          <w:w w:val="95"/>
          <w:sz w:val="22"/>
          <w:u w:val="single"/>
        </w:rPr>
        <w:t></w:t>
      </w:r>
      <w:r>
        <w:rPr>
          <w:rFonts w:ascii="Times New Roman" w:hAnsi="Times New Roman" w:eastAsia="Times New Roman"/>
          <w:spacing w:val="-1"/>
          <w:w w:val="101"/>
          <w:sz w:val="12"/>
          <w:u w:val="single"/>
        </w:rPr>
        <w:t>re</w:t>
      </w:r>
      <w:r>
        <w:rPr>
          <w:rFonts w:ascii="Times New Roman" w:hAnsi="Times New Roman" w:eastAsia="Times New Roman"/>
          <w:spacing w:val="-3"/>
          <w:w w:val="101"/>
          <w:sz w:val="12"/>
          <w:u w:val="single"/>
        </w:rPr>
        <w:t>l</w:t>
      </w:r>
      <w:r>
        <w:rPr>
          <w:rFonts w:ascii="Times New Roman" w:hAnsi="Times New Roman" w:eastAsia="Times New Roman"/>
          <w:spacing w:val="-4"/>
          <w:w w:val="99"/>
          <w:sz w:val="21"/>
          <w:u w:val="single"/>
        </w:rPr>
        <w:t>-</w:t>
      </w:r>
      <w:r>
        <w:rPr>
          <w:rFonts w:ascii="Symbol" w:hAnsi="Symbol" w:eastAsia="Symbol"/>
          <w:i/>
          <w:spacing w:val="15"/>
          <w:w w:val="95"/>
          <w:sz w:val="22"/>
          <w:u w:val="single"/>
        </w:rPr>
        <w:t></w:t>
      </w:r>
      <w:r>
        <w:rPr>
          <w:rFonts w:ascii="Times New Roman" w:hAnsi="Times New Roman" w:eastAsia="Times New Roman"/>
          <w:w w:val="101"/>
          <w:sz w:val="12"/>
          <w:u w:val="single"/>
        </w:rPr>
        <w:t>a</w:t>
      </w:r>
      <w:r>
        <w:rPr>
          <w:rFonts w:ascii="Times New Roman" w:hAnsi="Times New Roman" w:eastAsia="Times New Roman"/>
          <w:spacing w:val="-4"/>
          <w:sz w:val="12"/>
        </w:rPr>
        <w:t> </w:t>
      </w:r>
      <w:r>
        <w:rPr>
          <w:spacing w:val="-17"/>
          <w:w w:val="99"/>
          <w:position w:val="-12"/>
          <w:sz w:val="21"/>
        </w:rPr>
        <w:t>）</w:t>
      </w:r>
    </w:p>
    <w:p>
      <w:pPr>
        <w:spacing w:line="212" w:lineRule="exact" w:before="0"/>
        <w:ind w:left="49" w:right="0" w:firstLine="0"/>
        <w:jc w:val="center"/>
        <w:rPr>
          <w:rFonts w:ascii="Times New Roman" w:hAnsi="Times New Roman"/>
          <w:sz w:val="12"/>
        </w:rPr>
      </w:pPr>
      <w:r>
        <w:rPr>
          <w:rFonts w:ascii="Symbol" w:hAnsi="Symbol"/>
          <w:i/>
          <w:sz w:val="22"/>
        </w:rPr>
        <w:t></w:t>
      </w:r>
      <w:r>
        <w:rPr>
          <w:rFonts w:ascii="Times New Roman" w:hAnsi="Times New Roman"/>
          <w:sz w:val="12"/>
        </w:rPr>
        <w:t>a</w:t>
      </w:r>
    </w:p>
    <w:p>
      <w:pPr>
        <w:pStyle w:val="BodyText"/>
        <w:spacing w:before="6"/>
        <w:rPr>
          <w:rFonts w:ascii="Times New Roman"/>
          <w:sz w:val="18"/>
        </w:rPr>
      </w:pPr>
      <w:r>
        <w:rPr/>
        <w:br w:type="column"/>
      </w:r>
      <w:r>
        <w:rPr>
          <w:rFonts w:ascii="Times New Roman"/>
          <w:sz w:val="18"/>
        </w:rPr>
      </w:r>
    </w:p>
    <w:p>
      <w:pPr>
        <w:pStyle w:val="BodyText"/>
        <w:ind w:left="2087"/>
      </w:pPr>
      <w:r>
        <w:rPr/>
        <w:t>（</w:t>
      </w:r>
      <w:r>
        <w:rPr>
          <w:rFonts w:ascii="Times New Roman" w:eastAsia="Times New Roman"/>
        </w:rPr>
        <w:t>G.3</w:t>
      </w:r>
      <w:r>
        <w:rPr/>
        <w:t>）</w:t>
      </w:r>
    </w:p>
    <w:p>
      <w:pPr>
        <w:spacing w:after="0"/>
        <w:sectPr>
          <w:type w:val="continuous"/>
          <w:pgSz w:w="11910" w:h="16840"/>
          <w:pgMar w:top="1400" w:bottom="280" w:left="1240" w:right="940"/>
          <w:cols w:num="4" w:equalWidth="0">
            <w:col w:w="4249" w:space="40"/>
            <w:col w:w="972" w:space="39"/>
            <w:col w:w="1029" w:space="39"/>
            <w:col w:w="3362"/>
          </w:cols>
        </w:sectPr>
      </w:pPr>
    </w:p>
    <w:p>
      <w:pPr>
        <w:pStyle w:val="BodyText"/>
        <w:spacing w:before="170"/>
        <w:ind w:left="653"/>
      </w:pPr>
      <w:r>
        <w:rPr/>
        <w:t>式中：</w:t>
      </w:r>
      <w:r>
        <w:rPr>
          <w:rFonts w:ascii="Times New Roman" w:hAnsi="Times New Roman" w:eastAsia="Times New Roman"/>
          <w:i/>
        </w:rPr>
        <w:t>ρ</w:t>
      </w:r>
      <w:r>
        <w:rPr>
          <w:rFonts w:ascii="Times New Roman" w:hAnsi="Times New Roman" w:eastAsia="Times New Roman"/>
          <w:vertAlign w:val="subscript"/>
        </w:rPr>
        <w:t>rel</w:t>
      </w:r>
      <w:r>
        <w:rPr>
          <w:rFonts w:ascii="Times New Roman" w:hAnsi="Times New Roman" w:eastAsia="Times New Roman"/>
          <w:vertAlign w:val="baseline"/>
        </w:rPr>
        <w:t> ——</w:t>
      </w:r>
      <w:r>
        <w:rPr>
          <w:vertAlign w:val="baseline"/>
        </w:rPr>
        <w:t>排放物质进入大气的初始密度，</w:t>
      </w:r>
      <w:r>
        <w:rPr>
          <w:rFonts w:ascii="Times New Roman" w:hAnsi="Times New Roman" w:eastAsia="Times New Roman"/>
          <w:vertAlign w:val="baseline"/>
        </w:rPr>
        <w:t>kg/m</w:t>
      </w:r>
      <w:r>
        <w:rPr>
          <w:rFonts w:ascii="Times New Roman" w:hAnsi="Times New Roman" w:eastAsia="Times New Roman"/>
          <w:vertAlign w:val="superscript"/>
        </w:rPr>
        <w:t>3</w:t>
      </w:r>
      <w:r>
        <w:rPr>
          <w:vertAlign w:val="baseline"/>
        </w:rPr>
        <w:t>；</w:t>
      </w:r>
    </w:p>
    <w:p>
      <w:pPr>
        <w:pStyle w:val="BodyText"/>
        <w:spacing w:before="140"/>
        <w:ind w:left="1224"/>
      </w:pPr>
      <w:r>
        <w:rPr>
          <w:rFonts w:ascii="Times New Roman" w:hAnsi="Times New Roman" w:eastAsia="Times New Roman"/>
          <w:i/>
        </w:rPr>
        <w:t>ρ</w:t>
      </w:r>
      <w:r>
        <w:rPr>
          <w:rFonts w:ascii="Times New Roman" w:hAnsi="Times New Roman" w:eastAsia="Times New Roman"/>
          <w:vertAlign w:val="subscript"/>
        </w:rPr>
        <w:t>a</w:t>
      </w:r>
      <w:r>
        <w:rPr>
          <w:rFonts w:ascii="Times New Roman" w:hAnsi="Times New Roman" w:eastAsia="Times New Roman"/>
          <w:vertAlign w:val="baseline"/>
        </w:rPr>
        <w:t>——</w:t>
      </w:r>
      <w:r>
        <w:rPr>
          <w:vertAlign w:val="baseline"/>
        </w:rPr>
        <w:t>环境空气密度，</w:t>
      </w:r>
      <w:r>
        <w:rPr>
          <w:rFonts w:ascii="Times New Roman" w:hAnsi="Times New Roman" w:eastAsia="Times New Roman"/>
          <w:vertAlign w:val="baseline"/>
        </w:rPr>
        <w:t>kg/m</w:t>
      </w:r>
      <w:r>
        <w:rPr>
          <w:rFonts w:ascii="Times New Roman" w:hAnsi="Times New Roman" w:eastAsia="Times New Roman"/>
          <w:vertAlign w:val="superscript"/>
        </w:rPr>
        <w:t>3</w:t>
      </w:r>
      <w:r>
        <w:rPr>
          <w:vertAlign w:val="baseline"/>
        </w:rPr>
        <w:t>；</w:t>
      </w:r>
    </w:p>
    <w:p>
      <w:pPr>
        <w:pStyle w:val="BodyText"/>
        <w:spacing w:before="140"/>
        <w:ind w:left="1224"/>
      </w:pPr>
      <w:r>
        <w:rPr>
          <w:rFonts w:ascii="Times New Roman" w:hAnsi="Times New Roman" w:eastAsia="Times New Roman"/>
          <w:i/>
        </w:rPr>
        <w:t>Q</w:t>
      </w:r>
      <w:r>
        <w:rPr>
          <w:rFonts w:ascii="Times New Roman" w:hAnsi="Times New Roman" w:eastAsia="Times New Roman"/>
        </w:rPr>
        <w:t>——</w:t>
      </w:r>
      <w:r>
        <w:rPr/>
        <w:t>连续排放烟羽的排放速率，</w:t>
      </w:r>
      <w:r>
        <w:rPr>
          <w:rFonts w:ascii="Times New Roman" w:hAnsi="Times New Roman" w:eastAsia="Times New Roman"/>
        </w:rPr>
        <w:t>kg/s</w:t>
      </w:r>
      <w:r>
        <w:rPr/>
        <w:t>；</w:t>
      </w:r>
    </w:p>
    <w:p>
      <w:pPr>
        <w:spacing w:after="0"/>
        <w:sectPr>
          <w:type w:val="continuous"/>
          <w:pgSz w:w="11910" w:h="16840"/>
          <w:pgMar w:top="1400" w:bottom="280" w:left="1240" w:right="940"/>
        </w:sectPr>
      </w:pPr>
    </w:p>
    <w:p>
      <w:pPr>
        <w:pStyle w:val="BodyText"/>
        <w:rPr>
          <w:sz w:val="20"/>
        </w:rPr>
      </w:pPr>
    </w:p>
    <w:p>
      <w:pPr>
        <w:pStyle w:val="BodyText"/>
        <w:spacing w:before="9"/>
        <w:rPr>
          <w:sz w:val="19"/>
        </w:rPr>
      </w:pPr>
    </w:p>
    <w:p>
      <w:pPr>
        <w:pStyle w:val="BodyText"/>
        <w:spacing w:before="77"/>
        <w:ind w:left="1224"/>
      </w:pPr>
      <w:r>
        <w:rPr>
          <w:rFonts w:ascii="Times New Roman" w:hAnsi="Times New Roman" w:eastAsia="Times New Roman"/>
          <w:i/>
        </w:rPr>
        <w:t>Q</w:t>
      </w:r>
      <w:r>
        <w:rPr>
          <w:rFonts w:ascii="Times New Roman" w:hAnsi="Times New Roman" w:eastAsia="Times New Roman"/>
          <w:vertAlign w:val="subscript"/>
        </w:rPr>
        <w:t>t</w:t>
      </w:r>
      <w:r>
        <w:rPr>
          <w:rFonts w:ascii="Times New Roman" w:hAnsi="Times New Roman" w:eastAsia="Times New Roman"/>
          <w:vertAlign w:val="baseline"/>
        </w:rPr>
        <w:t>——</w:t>
      </w:r>
      <w:r>
        <w:rPr>
          <w:vertAlign w:val="baseline"/>
        </w:rPr>
        <w:t>瞬时排放的物质质量，</w:t>
      </w:r>
      <w:r>
        <w:rPr>
          <w:rFonts w:ascii="Times New Roman" w:hAnsi="Times New Roman" w:eastAsia="Times New Roman"/>
          <w:vertAlign w:val="baseline"/>
        </w:rPr>
        <w:t>kg</w:t>
      </w:r>
      <w:r>
        <w:rPr>
          <w:vertAlign w:val="baseline"/>
        </w:rPr>
        <w:t>；</w:t>
      </w:r>
    </w:p>
    <w:p>
      <w:pPr>
        <w:pStyle w:val="BodyText"/>
        <w:spacing w:line="367" w:lineRule="auto" w:before="140"/>
        <w:ind w:left="1224" w:right="4676"/>
      </w:pPr>
      <w:r>
        <w:rPr>
          <w:rFonts w:ascii="Times New Roman" w:hAnsi="Times New Roman" w:eastAsia="Times New Roman"/>
          <w:i/>
        </w:rPr>
        <w:t>D</w:t>
      </w:r>
      <w:r>
        <w:rPr>
          <w:rFonts w:ascii="Times New Roman" w:hAnsi="Times New Roman" w:eastAsia="Times New Roman"/>
          <w:vertAlign w:val="subscript"/>
        </w:rPr>
        <w:t>rel</w:t>
      </w:r>
      <w:r>
        <w:rPr>
          <w:rFonts w:ascii="Times New Roman" w:hAnsi="Times New Roman" w:eastAsia="Times New Roman"/>
          <w:vertAlign w:val="baseline"/>
        </w:rPr>
        <w:t>——</w:t>
      </w:r>
      <w:r>
        <w:rPr>
          <w:vertAlign w:val="baseline"/>
        </w:rPr>
        <w:t>初始的烟团宽度，即源直径，</w:t>
      </w:r>
      <w:r>
        <w:rPr>
          <w:rFonts w:ascii="Times New Roman" w:hAnsi="Times New Roman" w:eastAsia="Times New Roman"/>
          <w:vertAlign w:val="baseline"/>
        </w:rPr>
        <w:t>m</w:t>
      </w:r>
      <w:r>
        <w:rPr>
          <w:vertAlign w:val="baseline"/>
        </w:rPr>
        <w:t>； </w:t>
      </w:r>
      <w:r>
        <w:rPr>
          <w:rFonts w:ascii="Times New Roman" w:hAnsi="Times New Roman" w:eastAsia="Times New Roman"/>
          <w:i/>
          <w:vertAlign w:val="baseline"/>
        </w:rPr>
        <w:t>U</w:t>
      </w:r>
      <w:r>
        <w:rPr>
          <w:rFonts w:ascii="Times New Roman" w:hAnsi="Times New Roman" w:eastAsia="Times New Roman"/>
          <w:vertAlign w:val="subscript"/>
        </w:rPr>
        <w:t>r</w:t>
      </w:r>
      <w:r>
        <w:rPr>
          <w:rFonts w:ascii="Times New Roman" w:hAnsi="Times New Roman" w:eastAsia="Times New Roman"/>
          <w:vertAlign w:val="baseline"/>
        </w:rPr>
        <w:t>——10m </w:t>
      </w:r>
      <w:r>
        <w:rPr>
          <w:vertAlign w:val="baseline"/>
        </w:rPr>
        <w:t>高处风速，</w:t>
      </w:r>
      <w:r>
        <w:rPr>
          <w:rFonts w:ascii="Times New Roman" w:hAnsi="Times New Roman" w:eastAsia="Times New Roman"/>
          <w:vertAlign w:val="baseline"/>
        </w:rPr>
        <w:t>m/s</w:t>
      </w:r>
      <w:r>
        <w:rPr>
          <w:vertAlign w:val="baseline"/>
        </w:rPr>
        <w:t>。</w:t>
      </w:r>
    </w:p>
    <w:p>
      <w:pPr>
        <w:pStyle w:val="BodyText"/>
        <w:spacing w:line="364" w:lineRule="auto"/>
        <w:ind w:left="233" w:right="529" w:firstLine="420"/>
      </w:pPr>
      <w:r>
        <w:rPr/>
        <w:t>判定连续排放还是瞬时排放，可以通过对比排放时间 </w:t>
      </w:r>
      <w:r>
        <w:rPr>
          <w:rFonts w:ascii="Times New Roman" w:eastAsia="Times New Roman"/>
          <w:i/>
        </w:rPr>
        <w:t>T</w:t>
      </w:r>
      <w:r>
        <w:rPr>
          <w:rFonts w:ascii="Times New Roman" w:eastAsia="Times New Roman"/>
          <w:vertAlign w:val="subscript"/>
        </w:rPr>
        <w:t>d</w:t>
      </w:r>
      <w:r>
        <w:rPr>
          <w:rFonts w:ascii="Times New Roman" w:eastAsia="Times New Roman"/>
          <w:vertAlign w:val="baseline"/>
        </w:rPr>
        <w:t> </w:t>
      </w:r>
      <w:r>
        <w:rPr>
          <w:vertAlign w:val="baseline"/>
        </w:rPr>
        <w:t>和污染物到达最近的受体点（网格点或敏感点）的时间 </w:t>
      </w:r>
      <w:r>
        <w:rPr>
          <w:rFonts w:ascii="Times New Roman" w:eastAsia="Times New Roman"/>
          <w:i/>
          <w:vertAlign w:val="baseline"/>
        </w:rPr>
        <w:t>T </w:t>
      </w:r>
      <w:r>
        <w:rPr>
          <w:vertAlign w:val="baseline"/>
        </w:rPr>
        <w:t>确定。</w:t>
      </w:r>
    </w:p>
    <w:p>
      <w:pPr>
        <w:tabs>
          <w:tab w:pos="8203" w:val="left" w:leader="none"/>
        </w:tabs>
        <w:spacing w:line="266" w:lineRule="exact" w:before="0"/>
        <w:ind w:left="3909" w:right="0" w:firstLine="0"/>
        <w:jc w:val="left"/>
        <w:rPr>
          <w:sz w:val="21"/>
        </w:rPr>
      </w:pPr>
      <w:r>
        <w:rPr>
          <w:rFonts w:ascii="Times New Roman" w:eastAsia="Times New Roman"/>
          <w:i/>
          <w:sz w:val="21"/>
        </w:rPr>
        <w:t>T</w:t>
      </w:r>
      <w:r>
        <w:rPr>
          <w:rFonts w:ascii="Times New Roman" w:eastAsia="Times New Roman"/>
          <w:sz w:val="21"/>
        </w:rPr>
        <w:t>=2</w:t>
      </w:r>
      <w:r>
        <w:rPr>
          <w:rFonts w:ascii="Times New Roman" w:eastAsia="Times New Roman"/>
          <w:i/>
          <w:sz w:val="21"/>
        </w:rPr>
        <w:t>X</w:t>
      </w:r>
      <w:r>
        <w:rPr>
          <w:rFonts w:ascii="Times New Roman" w:eastAsia="Times New Roman"/>
          <w:sz w:val="21"/>
        </w:rPr>
        <w:t>/</w:t>
      </w:r>
      <w:r>
        <w:rPr>
          <w:rFonts w:ascii="Times New Roman" w:eastAsia="Times New Roman"/>
          <w:i/>
          <w:sz w:val="21"/>
        </w:rPr>
        <w:t>U</w:t>
      </w:r>
      <w:r>
        <w:rPr>
          <w:rFonts w:ascii="Times New Roman" w:eastAsia="Times New Roman"/>
          <w:sz w:val="21"/>
          <w:vertAlign w:val="subscript"/>
        </w:rPr>
        <w:t>r</w:t>
      </w:r>
      <w:r>
        <w:rPr>
          <w:rFonts w:ascii="Times New Roman" w:eastAsia="Times New Roman"/>
          <w:sz w:val="21"/>
          <w:vertAlign w:val="baseline"/>
        </w:rPr>
        <w:tab/>
      </w:r>
      <w:r>
        <w:rPr>
          <w:spacing w:val="-6"/>
          <w:sz w:val="21"/>
          <w:vertAlign w:val="baseline"/>
        </w:rPr>
        <w:t>（</w:t>
      </w:r>
      <w:r>
        <w:rPr>
          <w:rFonts w:ascii="Times New Roman" w:eastAsia="Times New Roman"/>
          <w:spacing w:val="-6"/>
          <w:sz w:val="21"/>
          <w:vertAlign w:val="baseline"/>
        </w:rPr>
        <w:t>G.4</w:t>
      </w:r>
      <w:r>
        <w:rPr>
          <w:spacing w:val="-6"/>
          <w:sz w:val="21"/>
          <w:vertAlign w:val="baseline"/>
        </w:rPr>
        <w:t>）</w:t>
      </w:r>
    </w:p>
    <w:p>
      <w:pPr>
        <w:pStyle w:val="BodyText"/>
        <w:spacing w:before="141"/>
        <w:ind w:left="653"/>
      </w:pPr>
      <w:r>
        <w:rPr/>
        <w:t>式中：</w:t>
      </w:r>
      <w:r>
        <w:rPr>
          <w:rFonts w:ascii="Times New Roman" w:hAnsi="Times New Roman" w:eastAsia="Times New Roman"/>
          <w:i/>
        </w:rPr>
        <w:t>X </w:t>
      </w:r>
      <w:r>
        <w:rPr>
          <w:rFonts w:ascii="Times New Roman" w:hAnsi="Times New Roman" w:eastAsia="Times New Roman"/>
        </w:rPr>
        <w:t>——</w:t>
      </w:r>
      <w:r>
        <w:rPr/>
        <w:t>事故发生地与计算点的距离，</w:t>
      </w:r>
      <w:r>
        <w:rPr>
          <w:rFonts w:ascii="Times New Roman" w:hAnsi="Times New Roman" w:eastAsia="Times New Roman"/>
        </w:rPr>
        <w:t>m</w:t>
      </w:r>
      <w:r>
        <w:rPr/>
        <w:t>；</w:t>
      </w:r>
    </w:p>
    <w:p>
      <w:pPr>
        <w:pStyle w:val="BodyText"/>
        <w:spacing w:line="364" w:lineRule="auto" w:before="140"/>
        <w:ind w:left="653" w:right="1977" w:firstLine="630"/>
      </w:pPr>
      <w:r>
        <w:rPr>
          <w:rFonts w:ascii="Times New Roman" w:hAnsi="Times New Roman" w:eastAsia="Times New Roman"/>
          <w:i/>
        </w:rPr>
        <w:t>U</w:t>
      </w:r>
      <w:r>
        <w:rPr>
          <w:rFonts w:ascii="Times New Roman" w:hAnsi="Times New Roman" w:eastAsia="Times New Roman"/>
          <w:vertAlign w:val="subscript"/>
        </w:rPr>
        <w:t>r</w:t>
      </w:r>
      <w:r>
        <w:rPr>
          <w:rFonts w:ascii="Times New Roman" w:hAnsi="Times New Roman" w:eastAsia="Times New Roman"/>
          <w:vertAlign w:val="baseline"/>
        </w:rPr>
        <w:t>——10m </w:t>
      </w:r>
      <w:r>
        <w:rPr>
          <w:vertAlign w:val="baseline"/>
        </w:rPr>
        <w:t>高处风速，</w:t>
      </w:r>
      <w:r>
        <w:rPr>
          <w:rFonts w:ascii="Times New Roman" w:hAnsi="Times New Roman" w:eastAsia="Times New Roman"/>
          <w:vertAlign w:val="baseline"/>
        </w:rPr>
        <w:t>m/s</w:t>
      </w:r>
      <w:r>
        <w:rPr>
          <w:vertAlign w:val="baseline"/>
        </w:rPr>
        <w:t>。假设风速和风向在 </w:t>
      </w:r>
      <w:r>
        <w:rPr>
          <w:rFonts w:ascii="Times New Roman" w:hAnsi="Times New Roman" w:eastAsia="Times New Roman"/>
          <w:i/>
          <w:vertAlign w:val="baseline"/>
        </w:rPr>
        <w:t>T </w:t>
      </w:r>
      <w:r>
        <w:rPr>
          <w:vertAlign w:val="baseline"/>
        </w:rPr>
        <w:t>时间段内保持不变。当 </w:t>
      </w:r>
      <w:r>
        <w:rPr>
          <w:rFonts w:ascii="Times New Roman" w:hAnsi="Times New Roman" w:eastAsia="Times New Roman"/>
          <w:i/>
          <w:vertAlign w:val="baseline"/>
        </w:rPr>
        <w:t>T</w:t>
      </w:r>
      <w:r>
        <w:rPr>
          <w:rFonts w:ascii="Times New Roman" w:hAnsi="Times New Roman" w:eastAsia="Times New Roman"/>
          <w:vertAlign w:val="subscript"/>
        </w:rPr>
        <w:t>d</w:t>
      </w:r>
      <w:r>
        <w:rPr>
          <w:vertAlign w:val="baseline"/>
        </w:rPr>
        <w:t>＞</w:t>
      </w:r>
      <w:r>
        <w:rPr>
          <w:rFonts w:ascii="Times New Roman" w:hAnsi="Times New Roman" w:eastAsia="Times New Roman"/>
          <w:i/>
          <w:vertAlign w:val="baseline"/>
        </w:rPr>
        <w:t>T </w:t>
      </w:r>
      <w:r>
        <w:rPr>
          <w:vertAlign w:val="baseline"/>
        </w:rPr>
        <w:t>时，可被认为是连续排放的；当 </w:t>
      </w:r>
      <w:r>
        <w:rPr>
          <w:rFonts w:ascii="Times New Roman" w:hAnsi="Times New Roman" w:eastAsia="Times New Roman"/>
          <w:i/>
          <w:vertAlign w:val="baseline"/>
        </w:rPr>
        <w:t>T</w:t>
      </w:r>
      <w:r>
        <w:rPr>
          <w:rFonts w:ascii="Times New Roman" w:hAnsi="Times New Roman" w:eastAsia="Times New Roman"/>
          <w:vertAlign w:val="subscript"/>
        </w:rPr>
        <w:t>d</w:t>
      </w:r>
      <w:r>
        <w:rPr>
          <w:vertAlign w:val="baseline"/>
        </w:rPr>
        <w:t>≤</w:t>
      </w:r>
      <w:r>
        <w:rPr>
          <w:rFonts w:ascii="Times New Roman" w:hAnsi="Times New Roman" w:eastAsia="Times New Roman"/>
          <w:i/>
          <w:vertAlign w:val="baseline"/>
        </w:rPr>
        <w:t>T </w:t>
      </w:r>
      <w:r>
        <w:rPr>
          <w:vertAlign w:val="baseline"/>
        </w:rPr>
        <w:t>时，可被认为是瞬时排放。</w:t>
      </w:r>
    </w:p>
    <w:p>
      <w:pPr>
        <w:pStyle w:val="BodyText"/>
        <w:spacing w:before="1"/>
        <w:ind w:left="443"/>
        <w:rPr>
          <w:rFonts w:ascii="黑体" w:eastAsia="黑体" w:hint="eastAsia"/>
        </w:rPr>
      </w:pPr>
      <w:r>
        <w:rPr>
          <w:rFonts w:ascii="黑体" w:eastAsia="黑体" w:hint="eastAsia"/>
        </w:rPr>
        <w:t>2）判断标准</w:t>
      </w:r>
    </w:p>
    <w:p>
      <w:pPr>
        <w:pStyle w:val="BodyText"/>
        <w:spacing w:before="141"/>
        <w:ind w:left="653"/>
      </w:pPr>
      <w:r>
        <w:rPr/>
        <w:t>判断标准为：对于连续排放，</w:t>
      </w:r>
      <w:r>
        <w:rPr>
          <w:rFonts w:ascii="Times New Roman" w:hAnsi="Times New Roman" w:eastAsia="Times New Roman"/>
          <w:i/>
        </w:rPr>
        <w:t>R</w:t>
      </w:r>
      <w:r>
        <w:rPr>
          <w:rFonts w:ascii="Times New Roman" w:hAnsi="Times New Roman" w:eastAsia="Times New Roman"/>
          <w:i/>
          <w:vertAlign w:val="subscript"/>
        </w:rPr>
        <w:t>i</w:t>
      </w:r>
      <w:r>
        <w:rPr>
          <w:vertAlign w:val="baseline"/>
        </w:rPr>
        <w:t>≥</w:t>
      </w:r>
      <w:r>
        <w:rPr>
          <w:rFonts w:ascii="Times New Roman" w:hAnsi="Times New Roman" w:eastAsia="Times New Roman"/>
          <w:vertAlign w:val="baseline"/>
        </w:rPr>
        <w:t>1/6 </w:t>
      </w:r>
      <w:r>
        <w:rPr>
          <w:vertAlign w:val="baseline"/>
        </w:rPr>
        <w:t>为重质气体，</w:t>
      </w:r>
      <w:r>
        <w:rPr>
          <w:rFonts w:ascii="Times New Roman" w:hAnsi="Times New Roman" w:eastAsia="Times New Roman"/>
          <w:i/>
          <w:vertAlign w:val="baseline"/>
        </w:rPr>
        <w:t>R</w:t>
      </w:r>
      <w:r>
        <w:rPr>
          <w:rFonts w:ascii="Times New Roman" w:hAnsi="Times New Roman" w:eastAsia="Times New Roman"/>
          <w:i/>
          <w:vertAlign w:val="subscript"/>
        </w:rPr>
        <w:t>i</w:t>
      </w:r>
      <w:r>
        <w:rPr>
          <w:vertAlign w:val="baseline"/>
        </w:rPr>
        <w:t>＜</w:t>
      </w:r>
      <w:r>
        <w:rPr>
          <w:rFonts w:ascii="Times New Roman" w:hAnsi="Times New Roman" w:eastAsia="Times New Roman"/>
          <w:vertAlign w:val="baseline"/>
        </w:rPr>
        <w:t>1/6 </w:t>
      </w:r>
      <w:r>
        <w:rPr>
          <w:vertAlign w:val="baseline"/>
        </w:rPr>
        <w:t>为轻质气体；对于瞬时排放，</w:t>
      </w:r>
      <w:r>
        <w:rPr>
          <w:rFonts w:ascii="Times New Roman" w:hAnsi="Times New Roman" w:eastAsia="Times New Roman"/>
          <w:i/>
          <w:vertAlign w:val="baseline"/>
        </w:rPr>
        <w:t>R</w:t>
      </w:r>
      <w:r>
        <w:rPr>
          <w:rFonts w:ascii="Times New Roman" w:hAnsi="Times New Roman" w:eastAsia="Times New Roman"/>
          <w:i/>
          <w:vertAlign w:val="subscript"/>
        </w:rPr>
        <w:t>i</w:t>
      </w:r>
      <w:r>
        <w:rPr>
          <w:vertAlign w:val="baseline"/>
        </w:rPr>
        <w:t>＞</w:t>
      </w:r>
    </w:p>
    <w:p>
      <w:pPr>
        <w:pStyle w:val="BodyText"/>
        <w:spacing w:line="364" w:lineRule="auto" w:before="140"/>
        <w:ind w:left="233" w:right="530" w:hanging="1"/>
        <w:jc w:val="both"/>
      </w:pPr>
      <w:r>
        <w:rPr>
          <w:rFonts w:ascii="Times New Roman" w:hAnsi="Times New Roman" w:eastAsia="Times New Roman"/>
        </w:rPr>
        <w:t>0.04 </w:t>
      </w:r>
      <w:r>
        <w:rPr/>
        <w:t>为重质气体，</w:t>
      </w:r>
      <w:r>
        <w:rPr>
          <w:rFonts w:ascii="Times New Roman" w:hAnsi="Times New Roman" w:eastAsia="Times New Roman"/>
          <w:i/>
        </w:rPr>
        <w:t>R</w:t>
      </w:r>
      <w:r>
        <w:rPr>
          <w:rFonts w:ascii="Times New Roman" w:hAnsi="Times New Roman" w:eastAsia="Times New Roman"/>
          <w:i/>
          <w:vertAlign w:val="subscript"/>
        </w:rPr>
        <w:t>i</w:t>
      </w:r>
      <w:r>
        <w:rPr>
          <w:vertAlign w:val="baseline"/>
        </w:rPr>
        <w:t>≤</w:t>
      </w:r>
      <w:r>
        <w:rPr>
          <w:rFonts w:ascii="Times New Roman" w:hAnsi="Times New Roman" w:eastAsia="Times New Roman"/>
          <w:vertAlign w:val="baseline"/>
        </w:rPr>
        <w:t>0.04 </w:t>
      </w:r>
      <w:r>
        <w:rPr>
          <w:spacing w:val="-4"/>
          <w:vertAlign w:val="baseline"/>
        </w:rPr>
        <w:t>为轻质气体。当 </w:t>
      </w:r>
      <w:r>
        <w:rPr>
          <w:rFonts w:ascii="Times New Roman" w:hAnsi="Times New Roman" w:eastAsia="Times New Roman"/>
          <w:i/>
          <w:vertAlign w:val="baseline"/>
        </w:rPr>
        <w:t>R</w:t>
      </w:r>
      <w:r>
        <w:rPr>
          <w:rFonts w:ascii="Times New Roman" w:hAnsi="Times New Roman" w:eastAsia="Times New Roman"/>
          <w:i/>
          <w:vertAlign w:val="subscript"/>
        </w:rPr>
        <w:t>i</w:t>
      </w:r>
      <w:r>
        <w:rPr>
          <w:rFonts w:ascii="Times New Roman" w:hAnsi="Times New Roman" w:eastAsia="Times New Roman"/>
          <w:i/>
          <w:vertAlign w:val="baseline"/>
        </w:rPr>
        <w:t> </w:t>
      </w:r>
      <w:r>
        <w:rPr>
          <w:vertAlign w:val="baseline"/>
        </w:rPr>
        <w:t>处于临界值附近时，说明烟团</w:t>
      </w:r>
      <w:r>
        <w:rPr>
          <w:rFonts w:ascii="Times New Roman" w:hAnsi="Times New Roman" w:eastAsia="Times New Roman"/>
          <w:vertAlign w:val="baseline"/>
        </w:rPr>
        <w:t>/</w:t>
      </w:r>
      <w:r>
        <w:rPr>
          <w:vertAlign w:val="baseline"/>
        </w:rPr>
        <w:t>烟羽既不是典型的重</w:t>
      </w:r>
      <w:r>
        <w:rPr>
          <w:spacing w:val="-8"/>
          <w:vertAlign w:val="baseline"/>
        </w:rPr>
        <w:t>质气体扩散，也不是典型的轻质气体扩散。可以进行敏感性分析，分别采用重质气体模型和轻质气</w:t>
      </w:r>
      <w:r>
        <w:rPr>
          <w:vertAlign w:val="baseline"/>
        </w:rPr>
        <w:t>体模型进行模拟，选取影响范围最大的结果。</w:t>
      </w:r>
    </w:p>
    <w:p>
      <w:pPr>
        <w:pStyle w:val="ListParagraph"/>
        <w:numPr>
          <w:ilvl w:val="2"/>
          <w:numId w:val="27"/>
        </w:numPr>
        <w:tabs>
          <w:tab w:pos="864" w:val="left" w:leader="none"/>
        </w:tabs>
        <w:spacing w:line="240" w:lineRule="auto" w:before="2" w:after="0"/>
        <w:ind w:left="863" w:right="0" w:hanging="630"/>
        <w:jc w:val="left"/>
        <w:rPr>
          <w:rFonts w:ascii="黑体" w:eastAsia="黑体" w:hint="eastAsia"/>
          <w:sz w:val="21"/>
        </w:rPr>
      </w:pPr>
      <w:r>
        <w:rPr>
          <w:rFonts w:ascii="黑体" w:eastAsia="黑体" w:hint="eastAsia"/>
          <w:sz w:val="21"/>
        </w:rPr>
        <w:t>地形条件</w:t>
      </w:r>
    </w:p>
    <w:p>
      <w:pPr>
        <w:pStyle w:val="BodyText"/>
        <w:spacing w:line="364" w:lineRule="auto" w:before="140"/>
        <w:ind w:left="233" w:right="536" w:firstLine="435"/>
      </w:pPr>
      <w:r>
        <w:rPr/>
        <w:t>当泄漏事故发生在丘陵、山地等时，应考虑地形对扩散的影响，选择适合的大气风险预测模型。选择其他技术成熟的风险扩散模型，应说明模型选择理由，分析其应用合理性。</w:t>
      </w:r>
    </w:p>
    <w:p>
      <w:pPr>
        <w:pStyle w:val="ListParagraph"/>
        <w:numPr>
          <w:ilvl w:val="1"/>
          <w:numId w:val="27"/>
        </w:numPr>
        <w:tabs>
          <w:tab w:pos="654" w:val="left" w:leader="none"/>
        </w:tabs>
        <w:spacing w:line="240" w:lineRule="auto" w:before="1" w:after="0"/>
        <w:ind w:left="653" w:right="0" w:hanging="420"/>
        <w:jc w:val="left"/>
        <w:rPr>
          <w:rFonts w:ascii="黑体" w:eastAsia="黑体" w:hint="eastAsia"/>
          <w:sz w:val="21"/>
        </w:rPr>
      </w:pPr>
      <w:r>
        <w:rPr>
          <w:rFonts w:ascii="黑体" w:eastAsia="黑体" w:hint="eastAsia"/>
          <w:sz w:val="21"/>
        </w:rPr>
        <w:t>模型参数</w:t>
      </w:r>
    </w:p>
    <w:p>
      <w:pPr>
        <w:pStyle w:val="ListParagraph"/>
        <w:numPr>
          <w:ilvl w:val="2"/>
          <w:numId w:val="27"/>
        </w:numPr>
        <w:tabs>
          <w:tab w:pos="864" w:val="left" w:leader="none"/>
        </w:tabs>
        <w:spacing w:line="240" w:lineRule="auto" w:before="141" w:after="0"/>
        <w:ind w:left="863" w:right="0" w:hanging="630"/>
        <w:jc w:val="left"/>
        <w:rPr>
          <w:rFonts w:ascii="黑体" w:eastAsia="黑体" w:hint="eastAsia"/>
          <w:sz w:val="21"/>
        </w:rPr>
      </w:pPr>
      <w:r>
        <w:rPr>
          <w:rFonts w:ascii="黑体" w:eastAsia="黑体" w:hint="eastAsia"/>
          <w:sz w:val="21"/>
        </w:rPr>
        <w:t>地表粗糙度</w:t>
      </w:r>
    </w:p>
    <w:p>
      <w:pPr>
        <w:pStyle w:val="BodyText"/>
        <w:spacing w:line="364" w:lineRule="auto" w:before="140"/>
        <w:ind w:left="233" w:right="530" w:firstLine="435"/>
      </w:pPr>
      <w:r>
        <w:rPr/>
        <w:t>地表粗糙度一般由事故发生地周围 </w:t>
      </w:r>
      <w:r>
        <w:rPr>
          <w:rFonts w:ascii="Times New Roman" w:eastAsia="Times New Roman"/>
        </w:rPr>
        <w:t>1 km </w:t>
      </w:r>
      <w:r>
        <w:rPr/>
        <w:t>范围内占地面积最大的土地利用类型来确定。地表粗糙度取值可依据模型推荐值，或参考表 </w:t>
      </w:r>
      <w:r>
        <w:rPr>
          <w:rFonts w:ascii="Times New Roman" w:eastAsia="Times New Roman"/>
        </w:rPr>
        <w:t>G.1 </w:t>
      </w:r>
      <w:r>
        <w:rPr/>
        <w:t>确定。</w:t>
      </w:r>
    </w:p>
    <w:p>
      <w:pPr>
        <w:pStyle w:val="BodyText"/>
        <w:spacing w:before="49"/>
        <w:ind w:left="2504"/>
        <w:rPr>
          <w:rFonts w:ascii="黑体" w:eastAsia="黑体" w:hint="eastAsia"/>
        </w:rPr>
      </w:pPr>
      <w:r>
        <w:rPr>
          <w:rFonts w:ascii="黑体" w:eastAsia="黑体" w:hint="eastAsia"/>
        </w:rPr>
        <w:t>表 G.1 不同土地利用类型对应地表粗糙度取值</w:t>
      </w:r>
    </w:p>
    <w:p>
      <w:pPr>
        <w:pStyle w:val="BodyText"/>
        <w:spacing w:before="3"/>
        <w:rPr>
          <w:rFonts w:ascii="黑体"/>
          <w:sz w:val="25"/>
        </w:rPr>
      </w:pPr>
    </w:p>
    <w:tbl>
      <w:tblPr>
        <w:tblW w:w="0" w:type="auto"/>
        <w:jc w:val="left"/>
        <w:tblInd w:w="52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599"/>
        <w:gridCol w:w="1699"/>
        <w:gridCol w:w="1701"/>
        <w:gridCol w:w="1702"/>
        <w:gridCol w:w="1701"/>
      </w:tblGrid>
      <w:tr>
        <w:trPr>
          <w:trHeight w:val="340" w:hRule="atLeast"/>
        </w:trPr>
        <w:tc>
          <w:tcPr>
            <w:tcW w:w="1599" w:type="dxa"/>
            <w:tcBorders>
              <w:bottom w:val="single" w:sz="6" w:space="0" w:color="000000"/>
              <w:right w:val="single" w:sz="6" w:space="0" w:color="000000"/>
            </w:tcBorders>
          </w:tcPr>
          <w:p>
            <w:pPr>
              <w:pStyle w:val="TableParagraph"/>
              <w:spacing w:before="54"/>
              <w:ind w:left="239" w:right="216"/>
              <w:rPr>
                <w:rFonts w:ascii="宋体" w:eastAsia="宋体" w:hint="eastAsia"/>
                <w:sz w:val="18"/>
              </w:rPr>
            </w:pPr>
            <w:r>
              <w:rPr>
                <w:rFonts w:ascii="宋体" w:eastAsia="宋体" w:hint="eastAsia"/>
                <w:sz w:val="18"/>
              </w:rPr>
              <w:t>地表类型</w:t>
            </w:r>
          </w:p>
        </w:tc>
        <w:tc>
          <w:tcPr>
            <w:tcW w:w="1699" w:type="dxa"/>
            <w:tcBorders>
              <w:left w:val="single" w:sz="6" w:space="0" w:color="000000"/>
              <w:bottom w:val="single" w:sz="6" w:space="0" w:color="000000"/>
              <w:right w:val="single" w:sz="6" w:space="0" w:color="000000"/>
            </w:tcBorders>
          </w:tcPr>
          <w:p>
            <w:pPr>
              <w:pStyle w:val="TableParagraph"/>
              <w:spacing w:before="54"/>
              <w:ind w:left="496" w:right="464"/>
              <w:rPr>
                <w:rFonts w:ascii="宋体" w:eastAsia="宋体" w:hint="eastAsia"/>
                <w:sz w:val="18"/>
              </w:rPr>
            </w:pPr>
            <w:r>
              <w:rPr>
                <w:rFonts w:ascii="宋体" w:eastAsia="宋体" w:hint="eastAsia"/>
                <w:sz w:val="18"/>
              </w:rPr>
              <w:t>春季</w:t>
            </w:r>
          </w:p>
        </w:tc>
        <w:tc>
          <w:tcPr>
            <w:tcW w:w="1701" w:type="dxa"/>
            <w:tcBorders>
              <w:left w:val="single" w:sz="6" w:space="0" w:color="000000"/>
              <w:bottom w:val="single" w:sz="6" w:space="0" w:color="000000"/>
              <w:right w:val="single" w:sz="6" w:space="0" w:color="000000"/>
            </w:tcBorders>
          </w:tcPr>
          <w:p>
            <w:pPr>
              <w:pStyle w:val="TableParagraph"/>
              <w:spacing w:before="54"/>
              <w:ind w:left="497" w:right="464"/>
              <w:rPr>
                <w:rFonts w:ascii="宋体" w:eastAsia="宋体" w:hint="eastAsia"/>
                <w:sz w:val="18"/>
              </w:rPr>
            </w:pPr>
            <w:r>
              <w:rPr>
                <w:rFonts w:ascii="宋体" w:eastAsia="宋体" w:hint="eastAsia"/>
                <w:sz w:val="18"/>
              </w:rPr>
              <w:t>夏季</w:t>
            </w:r>
          </w:p>
        </w:tc>
        <w:tc>
          <w:tcPr>
            <w:tcW w:w="1702" w:type="dxa"/>
            <w:tcBorders>
              <w:left w:val="single" w:sz="6" w:space="0" w:color="000000"/>
              <w:bottom w:val="single" w:sz="6" w:space="0" w:color="000000"/>
              <w:right w:val="single" w:sz="6" w:space="0" w:color="000000"/>
            </w:tcBorders>
          </w:tcPr>
          <w:p>
            <w:pPr>
              <w:pStyle w:val="TableParagraph"/>
              <w:spacing w:before="54"/>
              <w:ind w:left="498" w:right="467"/>
              <w:rPr>
                <w:rFonts w:ascii="宋体" w:eastAsia="宋体" w:hint="eastAsia"/>
                <w:sz w:val="18"/>
              </w:rPr>
            </w:pPr>
            <w:r>
              <w:rPr>
                <w:rFonts w:ascii="宋体" w:eastAsia="宋体" w:hint="eastAsia"/>
                <w:sz w:val="18"/>
              </w:rPr>
              <w:t>秋季</w:t>
            </w:r>
          </w:p>
        </w:tc>
        <w:tc>
          <w:tcPr>
            <w:tcW w:w="1701" w:type="dxa"/>
            <w:tcBorders>
              <w:left w:val="single" w:sz="6" w:space="0" w:color="000000"/>
              <w:bottom w:val="single" w:sz="6" w:space="0" w:color="000000"/>
            </w:tcBorders>
          </w:tcPr>
          <w:p>
            <w:pPr>
              <w:pStyle w:val="TableParagraph"/>
              <w:spacing w:before="54"/>
              <w:ind w:left="498" w:right="457"/>
              <w:rPr>
                <w:rFonts w:ascii="宋体" w:eastAsia="宋体" w:hint="eastAsia"/>
                <w:sz w:val="18"/>
              </w:rPr>
            </w:pPr>
            <w:r>
              <w:rPr>
                <w:rFonts w:ascii="宋体" w:eastAsia="宋体" w:hint="eastAsia"/>
                <w:sz w:val="18"/>
              </w:rPr>
              <w:t>冬季</w:t>
            </w:r>
          </w:p>
        </w:tc>
      </w:tr>
      <w:tr>
        <w:trPr>
          <w:trHeight w:val="340" w:hRule="atLeast"/>
        </w:trPr>
        <w:tc>
          <w:tcPr>
            <w:tcW w:w="1599" w:type="dxa"/>
            <w:tcBorders>
              <w:top w:val="single" w:sz="6" w:space="0" w:color="000000"/>
              <w:bottom w:val="single" w:sz="6" w:space="0" w:color="000000"/>
              <w:right w:val="single" w:sz="6" w:space="0" w:color="000000"/>
            </w:tcBorders>
          </w:tcPr>
          <w:p>
            <w:pPr>
              <w:pStyle w:val="TableParagraph"/>
              <w:spacing w:before="52"/>
              <w:ind w:left="239" w:right="216"/>
              <w:rPr>
                <w:rFonts w:ascii="宋体" w:eastAsia="宋体" w:hint="eastAsia"/>
                <w:sz w:val="18"/>
              </w:rPr>
            </w:pPr>
            <w:r>
              <w:rPr>
                <w:rFonts w:ascii="宋体" w:eastAsia="宋体" w:hint="eastAsia"/>
                <w:sz w:val="18"/>
              </w:rPr>
              <w:t>水面</w:t>
            </w:r>
          </w:p>
        </w:tc>
        <w:tc>
          <w:tcPr>
            <w:tcW w:w="1699" w:type="dxa"/>
            <w:tcBorders>
              <w:top w:val="single" w:sz="6" w:space="0" w:color="000000"/>
              <w:left w:val="single" w:sz="6" w:space="0" w:color="000000"/>
              <w:bottom w:val="single" w:sz="6" w:space="0" w:color="000000"/>
              <w:right w:val="single" w:sz="6" w:space="0" w:color="000000"/>
            </w:tcBorders>
          </w:tcPr>
          <w:p>
            <w:pPr>
              <w:pStyle w:val="TableParagraph"/>
              <w:spacing w:before="62"/>
              <w:ind w:left="496" w:right="468"/>
              <w:rPr>
                <w:sz w:val="18"/>
              </w:rPr>
            </w:pPr>
            <w:r>
              <w:rPr>
                <w:sz w:val="18"/>
              </w:rPr>
              <w:t>0.0001 m</w:t>
            </w:r>
          </w:p>
        </w:tc>
        <w:tc>
          <w:tcPr>
            <w:tcW w:w="1701" w:type="dxa"/>
            <w:tcBorders>
              <w:top w:val="single" w:sz="6" w:space="0" w:color="000000"/>
              <w:left w:val="single" w:sz="6" w:space="0" w:color="000000"/>
              <w:bottom w:val="single" w:sz="6" w:space="0" w:color="000000"/>
              <w:right w:val="single" w:sz="6" w:space="0" w:color="000000"/>
            </w:tcBorders>
          </w:tcPr>
          <w:p>
            <w:pPr>
              <w:pStyle w:val="TableParagraph"/>
              <w:spacing w:before="62"/>
              <w:ind w:left="497" w:right="468"/>
              <w:rPr>
                <w:sz w:val="18"/>
              </w:rPr>
            </w:pPr>
            <w:r>
              <w:rPr>
                <w:sz w:val="18"/>
              </w:rPr>
              <w:t>0.0001 m</w:t>
            </w:r>
          </w:p>
        </w:tc>
        <w:tc>
          <w:tcPr>
            <w:tcW w:w="1702" w:type="dxa"/>
            <w:tcBorders>
              <w:top w:val="single" w:sz="6" w:space="0" w:color="000000"/>
              <w:left w:val="single" w:sz="6" w:space="0" w:color="000000"/>
              <w:bottom w:val="single" w:sz="6" w:space="0" w:color="000000"/>
              <w:right w:val="single" w:sz="6" w:space="0" w:color="000000"/>
            </w:tcBorders>
          </w:tcPr>
          <w:p>
            <w:pPr>
              <w:pStyle w:val="TableParagraph"/>
              <w:spacing w:before="62"/>
              <w:ind w:left="498" w:right="469"/>
              <w:rPr>
                <w:sz w:val="18"/>
              </w:rPr>
            </w:pPr>
            <w:r>
              <w:rPr>
                <w:sz w:val="18"/>
              </w:rPr>
              <w:t>0.0001 m</w:t>
            </w:r>
          </w:p>
        </w:tc>
        <w:tc>
          <w:tcPr>
            <w:tcW w:w="1701" w:type="dxa"/>
            <w:tcBorders>
              <w:top w:val="single" w:sz="6" w:space="0" w:color="000000"/>
              <w:left w:val="single" w:sz="6" w:space="0" w:color="000000"/>
              <w:bottom w:val="single" w:sz="6" w:space="0" w:color="000000"/>
            </w:tcBorders>
          </w:tcPr>
          <w:p>
            <w:pPr>
              <w:pStyle w:val="TableParagraph"/>
              <w:spacing w:before="62"/>
              <w:ind w:left="498" w:right="459"/>
              <w:rPr>
                <w:sz w:val="18"/>
              </w:rPr>
            </w:pPr>
            <w:r>
              <w:rPr>
                <w:sz w:val="18"/>
              </w:rPr>
              <w:t>0.0001 m</w:t>
            </w:r>
          </w:p>
        </w:tc>
      </w:tr>
      <w:tr>
        <w:trPr>
          <w:trHeight w:val="339" w:hRule="atLeast"/>
        </w:trPr>
        <w:tc>
          <w:tcPr>
            <w:tcW w:w="1599" w:type="dxa"/>
            <w:tcBorders>
              <w:top w:val="single" w:sz="6" w:space="0" w:color="000000"/>
              <w:bottom w:val="single" w:sz="6" w:space="0" w:color="000000"/>
              <w:right w:val="single" w:sz="6" w:space="0" w:color="000000"/>
            </w:tcBorders>
          </w:tcPr>
          <w:p>
            <w:pPr>
              <w:pStyle w:val="TableParagraph"/>
              <w:spacing w:before="52"/>
              <w:ind w:left="239" w:right="216"/>
              <w:rPr>
                <w:rFonts w:ascii="宋体" w:eastAsia="宋体" w:hint="eastAsia"/>
                <w:sz w:val="18"/>
              </w:rPr>
            </w:pPr>
            <w:r>
              <w:rPr>
                <w:rFonts w:ascii="宋体" w:eastAsia="宋体" w:hint="eastAsia"/>
                <w:sz w:val="18"/>
              </w:rPr>
              <w:t>落叶林</w:t>
            </w:r>
          </w:p>
        </w:tc>
        <w:tc>
          <w:tcPr>
            <w:tcW w:w="1699" w:type="dxa"/>
            <w:tcBorders>
              <w:top w:val="single" w:sz="6" w:space="0" w:color="000000"/>
              <w:left w:val="single" w:sz="6" w:space="0" w:color="000000"/>
              <w:bottom w:val="single" w:sz="6" w:space="0" w:color="000000"/>
              <w:right w:val="single" w:sz="6" w:space="0" w:color="000000"/>
            </w:tcBorders>
          </w:tcPr>
          <w:p>
            <w:pPr>
              <w:pStyle w:val="TableParagraph"/>
              <w:spacing w:before="62"/>
              <w:ind w:left="496" w:right="468"/>
              <w:rPr>
                <w:sz w:val="18"/>
              </w:rPr>
            </w:pPr>
            <w:r>
              <w:rPr>
                <w:sz w:val="18"/>
              </w:rPr>
              <w:t>1.0000 m</w:t>
            </w:r>
          </w:p>
        </w:tc>
        <w:tc>
          <w:tcPr>
            <w:tcW w:w="1701" w:type="dxa"/>
            <w:tcBorders>
              <w:top w:val="single" w:sz="6" w:space="0" w:color="000000"/>
              <w:left w:val="single" w:sz="6" w:space="0" w:color="000000"/>
              <w:bottom w:val="single" w:sz="6" w:space="0" w:color="000000"/>
              <w:right w:val="single" w:sz="6" w:space="0" w:color="000000"/>
            </w:tcBorders>
          </w:tcPr>
          <w:p>
            <w:pPr>
              <w:pStyle w:val="TableParagraph"/>
              <w:spacing w:before="62"/>
              <w:ind w:left="497" w:right="468"/>
              <w:rPr>
                <w:sz w:val="18"/>
              </w:rPr>
            </w:pPr>
            <w:r>
              <w:rPr>
                <w:sz w:val="18"/>
              </w:rPr>
              <w:t>1.3000 m</w:t>
            </w:r>
          </w:p>
        </w:tc>
        <w:tc>
          <w:tcPr>
            <w:tcW w:w="1702" w:type="dxa"/>
            <w:tcBorders>
              <w:top w:val="single" w:sz="6" w:space="0" w:color="000000"/>
              <w:left w:val="single" w:sz="6" w:space="0" w:color="000000"/>
              <w:bottom w:val="single" w:sz="6" w:space="0" w:color="000000"/>
              <w:right w:val="single" w:sz="6" w:space="0" w:color="000000"/>
            </w:tcBorders>
          </w:tcPr>
          <w:p>
            <w:pPr>
              <w:pStyle w:val="TableParagraph"/>
              <w:spacing w:before="62"/>
              <w:ind w:left="498" w:right="469"/>
              <w:rPr>
                <w:sz w:val="18"/>
              </w:rPr>
            </w:pPr>
            <w:r>
              <w:rPr>
                <w:sz w:val="18"/>
              </w:rPr>
              <w:t>0.8000 m</w:t>
            </w:r>
          </w:p>
        </w:tc>
        <w:tc>
          <w:tcPr>
            <w:tcW w:w="1701" w:type="dxa"/>
            <w:tcBorders>
              <w:top w:val="single" w:sz="6" w:space="0" w:color="000000"/>
              <w:left w:val="single" w:sz="6" w:space="0" w:color="000000"/>
              <w:bottom w:val="single" w:sz="6" w:space="0" w:color="000000"/>
            </w:tcBorders>
          </w:tcPr>
          <w:p>
            <w:pPr>
              <w:pStyle w:val="TableParagraph"/>
              <w:spacing w:before="62"/>
              <w:ind w:left="498" w:right="459"/>
              <w:rPr>
                <w:sz w:val="18"/>
              </w:rPr>
            </w:pPr>
            <w:r>
              <w:rPr>
                <w:sz w:val="18"/>
              </w:rPr>
              <w:t>0.5000 m</w:t>
            </w:r>
          </w:p>
        </w:tc>
      </w:tr>
      <w:tr>
        <w:trPr>
          <w:trHeight w:val="340" w:hRule="atLeast"/>
        </w:trPr>
        <w:tc>
          <w:tcPr>
            <w:tcW w:w="1599" w:type="dxa"/>
            <w:tcBorders>
              <w:top w:val="single" w:sz="6" w:space="0" w:color="000000"/>
              <w:bottom w:val="single" w:sz="6" w:space="0" w:color="000000"/>
              <w:right w:val="single" w:sz="6" w:space="0" w:color="000000"/>
            </w:tcBorders>
          </w:tcPr>
          <w:p>
            <w:pPr>
              <w:pStyle w:val="TableParagraph"/>
              <w:spacing w:before="53"/>
              <w:ind w:left="239" w:right="216"/>
              <w:rPr>
                <w:rFonts w:ascii="宋体" w:eastAsia="宋体" w:hint="eastAsia"/>
                <w:sz w:val="18"/>
              </w:rPr>
            </w:pPr>
            <w:r>
              <w:rPr>
                <w:rFonts w:ascii="宋体" w:eastAsia="宋体" w:hint="eastAsia"/>
                <w:sz w:val="18"/>
              </w:rPr>
              <w:t>针叶林</w:t>
            </w:r>
          </w:p>
        </w:tc>
        <w:tc>
          <w:tcPr>
            <w:tcW w:w="1699" w:type="dxa"/>
            <w:tcBorders>
              <w:top w:val="single" w:sz="6" w:space="0" w:color="000000"/>
              <w:left w:val="single" w:sz="6" w:space="0" w:color="000000"/>
              <w:bottom w:val="single" w:sz="6" w:space="0" w:color="000000"/>
              <w:right w:val="single" w:sz="6" w:space="0" w:color="000000"/>
            </w:tcBorders>
          </w:tcPr>
          <w:p>
            <w:pPr>
              <w:pStyle w:val="TableParagraph"/>
              <w:spacing w:before="62"/>
              <w:ind w:left="496" w:right="468"/>
              <w:rPr>
                <w:sz w:val="18"/>
              </w:rPr>
            </w:pPr>
            <w:r>
              <w:rPr>
                <w:sz w:val="18"/>
              </w:rPr>
              <w:t>1.3000 m</w:t>
            </w:r>
          </w:p>
        </w:tc>
        <w:tc>
          <w:tcPr>
            <w:tcW w:w="1701" w:type="dxa"/>
            <w:tcBorders>
              <w:top w:val="single" w:sz="6" w:space="0" w:color="000000"/>
              <w:left w:val="single" w:sz="6" w:space="0" w:color="000000"/>
              <w:bottom w:val="single" w:sz="6" w:space="0" w:color="000000"/>
              <w:right w:val="single" w:sz="6" w:space="0" w:color="000000"/>
            </w:tcBorders>
          </w:tcPr>
          <w:p>
            <w:pPr>
              <w:pStyle w:val="TableParagraph"/>
              <w:spacing w:before="62"/>
              <w:ind w:left="497" w:right="468"/>
              <w:rPr>
                <w:sz w:val="18"/>
              </w:rPr>
            </w:pPr>
            <w:r>
              <w:rPr>
                <w:sz w:val="18"/>
              </w:rPr>
              <w:t>1.3000 m</w:t>
            </w:r>
          </w:p>
        </w:tc>
        <w:tc>
          <w:tcPr>
            <w:tcW w:w="1702" w:type="dxa"/>
            <w:tcBorders>
              <w:top w:val="single" w:sz="6" w:space="0" w:color="000000"/>
              <w:left w:val="single" w:sz="6" w:space="0" w:color="000000"/>
              <w:bottom w:val="single" w:sz="6" w:space="0" w:color="000000"/>
              <w:right w:val="single" w:sz="6" w:space="0" w:color="000000"/>
            </w:tcBorders>
          </w:tcPr>
          <w:p>
            <w:pPr>
              <w:pStyle w:val="TableParagraph"/>
              <w:spacing w:before="62"/>
              <w:ind w:left="498" w:right="469"/>
              <w:rPr>
                <w:sz w:val="18"/>
              </w:rPr>
            </w:pPr>
            <w:r>
              <w:rPr>
                <w:sz w:val="18"/>
              </w:rPr>
              <w:t>1.3000 m</w:t>
            </w:r>
          </w:p>
        </w:tc>
        <w:tc>
          <w:tcPr>
            <w:tcW w:w="1701" w:type="dxa"/>
            <w:tcBorders>
              <w:top w:val="single" w:sz="6" w:space="0" w:color="000000"/>
              <w:left w:val="single" w:sz="6" w:space="0" w:color="000000"/>
              <w:bottom w:val="single" w:sz="6" w:space="0" w:color="000000"/>
            </w:tcBorders>
          </w:tcPr>
          <w:p>
            <w:pPr>
              <w:pStyle w:val="TableParagraph"/>
              <w:spacing w:before="62"/>
              <w:ind w:left="498" w:right="459"/>
              <w:rPr>
                <w:sz w:val="18"/>
              </w:rPr>
            </w:pPr>
            <w:r>
              <w:rPr>
                <w:sz w:val="18"/>
              </w:rPr>
              <w:t>1.3000 m</w:t>
            </w:r>
          </w:p>
        </w:tc>
      </w:tr>
      <w:tr>
        <w:trPr>
          <w:trHeight w:val="340" w:hRule="atLeast"/>
        </w:trPr>
        <w:tc>
          <w:tcPr>
            <w:tcW w:w="1599" w:type="dxa"/>
            <w:tcBorders>
              <w:top w:val="single" w:sz="6" w:space="0" w:color="000000"/>
              <w:bottom w:val="single" w:sz="6" w:space="0" w:color="000000"/>
              <w:right w:val="single" w:sz="6" w:space="0" w:color="000000"/>
            </w:tcBorders>
          </w:tcPr>
          <w:p>
            <w:pPr>
              <w:pStyle w:val="TableParagraph"/>
              <w:spacing w:before="53"/>
              <w:ind w:left="239" w:right="216"/>
              <w:rPr>
                <w:rFonts w:ascii="宋体" w:eastAsia="宋体" w:hint="eastAsia"/>
                <w:sz w:val="18"/>
              </w:rPr>
            </w:pPr>
            <w:r>
              <w:rPr>
                <w:rFonts w:ascii="宋体" w:eastAsia="宋体" w:hint="eastAsia"/>
                <w:sz w:val="18"/>
              </w:rPr>
              <w:t>湿地或沼泽地</w:t>
            </w:r>
          </w:p>
        </w:tc>
        <w:tc>
          <w:tcPr>
            <w:tcW w:w="1699" w:type="dxa"/>
            <w:tcBorders>
              <w:top w:val="single" w:sz="6" w:space="0" w:color="000000"/>
              <w:left w:val="single" w:sz="6" w:space="0" w:color="000000"/>
              <w:bottom w:val="single" w:sz="6" w:space="0" w:color="000000"/>
              <w:right w:val="single" w:sz="6" w:space="0" w:color="000000"/>
            </w:tcBorders>
          </w:tcPr>
          <w:p>
            <w:pPr>
              <w:pStyle w:val="TableParagraph"/>
              <w:spacing w:before="62"/>
              <w:ind w:left="496" w:right="468"/>
              <w:rPr>
                <w:sz w:val="18"/>
              </w:rPr>
            </w:pPr>
            <w:r>
              <w:rPr>
                <w:sz w:val="18"/>
              </w:rPr>
              <w:t>0.2000 m</w:t>
            </w:r>
          </w:p>
        </w:tc>
        <w:tc>
          <w:tcPr>
            <w:tcW w:w="1701" w:type="dxa"/>
            <w:tcBorders>
              <w:top w:val="single" w:sz="6" w:space="0" w:color="000000"/>
              <w:left w:val="single" w:sz="6" w:space="0" w:color="000000"/>
              <w:bottom w:val="single" w:sz="6" w:space="0" w:color="000000"/>
              <w:right w:val="single" w:sz="6" w:space="0" w:color="000000"/>
            </w:tcBorders>
          </w:tcPr>
          <w:p>
            <w:pPr>
              <w:pStyle w:val="TableParagraph"/>
              <w:spacing w:before="62"/>
              <w:ind w:left="497" w:right="468"/>
              <w:rPr>
                <w:sz w:val="18"/>
              </w:rPr>
            </w:pPr>
            <w:r>
              <w:rPr>
                <w:sz w:val="18"/>
              </w:rPr>
              <w:t>0.2000 m</w:t>
            </w:r>
          </w:p>
        </w:tc>
        <w:tc>
          <w:tcPr>
            <w:tcW w:w="1702" w:type="dxa"/>
            <w:tcBorders>
              <w:top w:val="single" w:sz="6" w:space="0" w:color="000000"/>
              <w:left w:val="single" w:sz="6" w:space="0" w:color="000000"/>
              <w:bottom w:val="single" w:sz="6" w:space="0" w:color="000000"/>
              <w:right w:val="single" w:sz="6" w:space="0" w:color="000000"/>
            </w:tcBorders>
          </w:tcPr>
          <w:p>
            <w:pPr>
              <w:pStyle w:val="TableParagraph"/>
              <w:spacing w:before="62"/>
              <w:ind w:left="498" w:right="469"/>
              <w:rPr>
                <w:sz w:val="18"/>
              </w:rPr>
            </w:pPr>
            <w:r>
              <w:rPr>
                <w:sz w:val="18"/>
              </w:rPr>
              <w:t>0.2000 m</w:t>
            </w:r>
          </w:p>
        </w:tc>
        <w:tc>
          <w:tcPr>
            <w:tcW w:w="1701" w:type="dxa"/>
            <w:tcBorders>
              <w:top w:val="single" w:sz="6" w:space="0" w:color="000000"/>
              <w:left w:val="single" w:sz="6" w:space="0" w:color="000000"/>
              <w:bottom w:val="single" w:sz="6" w:space="0" w:color="000000"/>
            </w:tcBorders>
          </w:tcPr>
          <w:p>
            <w:pPr>
              <w:pStyle w:val="TableParagraph"/>
              <w:spacing w:before="62"/>
              <w:ind w:left="498" w:right="459"/>
              <w:rPr>
                <w:sz w:val="18"/>
              </w:rPr>
            </w:pPr>
            <w:r>
              <w:rPr>
                <w:sz w:val="18"/>
              </w:rPr>
              <w:t>0.0500 m</w:t>
            </w:r>
          </w:p>
        </w:tc>
      </w:tr>
      <w:tr>
        <w:trPr>
          <w:trHeight w:val="340" w:hRule="atLeast"/>
        </w:trPr>
        <w:tc>
          <w:tcPr>
            <w:tcW w:w="1599" w:type="dxa"/>
            <w:tcBorders>
              <w:top w:val="single" w:sz="6" w:space="0" w:color="000000"/>
              <w:bottom w:val="single" w:sz="6" w:space="0" w:color="000000"/>
              <w:right w:val="single" w:sz="6" w:space="0" w:color="000000"/>
            </w:tcBorders>
          </w:tcPr>
          <w:p>
            <w:pPr>
              <w:pStyle w:val="TableParagraph"/>
              <w:spacing w:before="53"/>
              <w:ind w:left="239" w:right="216"/>
              <w:rPr>
                <w:rFonts w:ascii="宋体" w:eastAsia="宋体" w:hint="eastAsia"/>
                <w:sz w:val="18"/>
              </w:rPr>
            </w:pPr>
            <w:r>
              <w:rPr>
                <w:rFonts w:ascii="宋体" w:eastAsia="宋体" w:hint="eastAsia"/>
                <w:sz w:val="18"/>
              </w:rPr>
              <w:t>农作地</w:t>
            </w:r>
          </w:p>
        </w:tc>
        <w:tc>
          <w:tcPr>
            <w:tcW w:w="1699" w:type="dxa"/>
            <w:tcBorders>
              <w:top w:val="single" w:sz="6" w:space="0" w:color="000000"/>
              <w:left w:val="single" w:sz="6" w:space="0" w:color="000000"/>
              <w:bottom w:val="single" w:sz="6" w:space="0" w:color="000000"/>
              <w:right w:val="single" w:sz="6" w:space="0" w:color="000000"/>
            </w:tcBorders>
          </w:tcPr>
          <w:p>
            <w:pPr>
              <w:pStyle w:val="TableParagraph"/>
              <w:spacing w:before="62"/>
              <w:ind w:left="496" w:right="468"/>
              <w:rPr>
                <w:sz w:val="18"/>
              </w:rPr>
            </w:pPr>
            <w:r>
              <w:rPr>
                <w:sz w:val="18"/>
              </w:rPr>
              <w:t>0.0300 m</w:t>
            </w:r>
          </w:p>
        </w:tc>
        <w:tc>
          <w:tcPr>
            <w:tcW w:w="1701" w:type="dxa"/>
            <w:tcBorders>
              <w:top w:val="single" w:sz="6" w:space="0" w:color="000000"/>
              <w:left w:val="single" w:sz="6" w:space="0" w:color="000000"/>
              <w:bottom w:val="single" w:sz="6" w:space="0" w:color="000000"/>
              <w:right w:val="single" w:sz="6" w:space="0" w:color="000000"/>
            </w:tcBorders>
          </w:tcPr>
          <w:p>
            <w:pPr>
              <w:pStyle w:val="TableParagraph"/>
              <w:spacing w:before="62"/>
              <w:ind w:left="497" w:right="468"/>
              <w:rPr>
                <w:sz w:val="18"/>
              </w:rPr>
            </w:pPr>
            <w:r>
              <w:rPr>
                <w:sz w:val="18"/>
              </w:rPr>
              <w:t>0.2000 m</w:t>
            </w:r>
          </w:p>
        </w:tc>
        <w:tc>
          <w:tcPr>
            <w:tcW w:w="1702" w:type="dxa"/>
            <w:tcBorders>
              <w:top w:val="single" w:sz="6" w:space="0" w:color="000000"/>
              <w:left w:val="single" w:sz="6" w:space="0" w:color="000000"/>
              <w:bottom w:val="single" w:sz="6" w:space="0" w:color="000000"/>
              <w:right w:val="single" w:sz="6" w:space="0" w:color="000000"/>
            </w:tcBorders>
          </w:tcPr>
          <w:p>
            <w:pPr>
              <w:pStyle w:val="TableParagraph"/>
              <w:spacing w:before="62"/>
              <w:ind w:left="498" w:right="469"/>
              <w:rPr>
                <w:sz w:val="18"/>
              </w:rPr>
            </w:pPr>
            <w:r>
              <w:rPr>
                <w:sz w:val="18"/>
              </w:rPr>
              <w:t>0.0500 m</w:t>
            </w:r>
          </w:p>
        </w:tc>
        <w:tc>
          <w:tcPr>
            <w:tcW w:w="1701" w:type="dxa"/>
            <w:tcBorders>
              <w:top w:val="single" w:sz="6" w:space="0" w:color="000000"/>
              <w:left w:val="single" w:sz="6" w:space="0" w:color="000000"/>
              <w:bottom w:val="single" w:sz="6" w:space="0" w:color="000000"/>
            </w:tcBorders>
          </w:tcPr>
          <w:p>
            <w:pPr>
              <w:pStyle w:val="TableParagraph"/>
              <w:spacing w:before="62"/>
              <w:ind w:left="498" w:right="459"/>
              <w:rPr>
                <w:sz w:val="18"/>
              </w:rPr>
            </w:pPr>
            <w:r>
              <w:rPr>
                <w:sz w:val="18"/>
              </w:rPr>
              <w:t>0.0100 m</w:t>
            </w:r>
          </w:p>
        </w:tc>
      </w:tr>
      <w:tr>
        <w:trPr>
          <w:trHeight w:val="340" w:hRule="atLeast"/>
        </w:trPr>
        <w:tc>
          <w:tcPr>
            <w:tcW w:w="1599" w:type="dxa"/>
            <w:tcBorders>
              <w:top w:val="single" w:sz="6" w:space="0" w:color="000000"/>
              <w:bottom w:val="single" w:sz="6" w:space="0" w:color="000000"/>
              <w:right w:val="single" w:sz="6" w:space="0" w:color="000000"/>
            </w:tcBorders>
          </w:tcPr>
          <w:p>
            <w:pPr>
              <w:pStyle w:val="TableParagraph"/>
              <w:spacing w:before="53"/>
              <w:ind w:left="239" w:right="216"/>
              <w:rPr>
                <w:rFonts w:ascii="宋体" w:eastAsia="宋体" w:hint="eastAsia"/>
                <w:sz w:val="18"/>
              </w:rPr>
            </w:pPr>
            <w:r>
              <w:rPr>
                <w:rFonts w:ascii="宋体" w:eastAsia="宋体" w:hint="eastAsia"/>
                <w:sz w:val="18"/>
              </w:rPr>
              <w:t>草地</w:t>
            </w:r>
          </w:p>
        </w:tc>
        <w:tc>
          <w:tcPr>
            <w:tcW w:w="1699" w:type="dxa"/>
            <w:tcBorders>
              <w:top w:val="single" w:sz="6" w:space="0" w:color="000000"/>
              <w:left w:val="single" w:sz="6" w:space="0" w:color="000000"/>
              <w:bottom w:val="single" w:sz="6" w:space="0" w:color="000000"/>
              <w:right w:val="single" w:sz="6" w:space="0" w:color="000000"/>
            </w:tcBorders>
          </w:tcPr>
          <w:p>
            <w:pPr>
              <w:pStyle w:val="TableParagraph"/>
              <w:spacing w:before="62"/>
              <w:ind w:left="496" w:right="468"/>
              <w:rPr>
                <w:sz w:val="18"/>
              </w:rPr>
            </w:pPr>
            <w:r>
              <w:rPr>
                <w:sz w:val="18"/>
              </w:rPr>
              <w:t>0.0500 m</w:t>
            </w:r>
          </w:p>
        </w:tc>
        <w:tc>
          <w:tcPr>
            <w:tcW w:w="1701" w:type="dxa"/>
            <w:tcBorders>
              <w:top w:val="single" w:sz="6" w:space="0" w:color="000000"/>
              <w:left w:val="single" w:sz="6" w:space="0" w:color="000000"/>
              <w:bottom w:val="single" w:sz="6" w:space="0" w:color="000000"/>
              <w:right w:val="single" w:sz="6" w:space="0" w:color="000000"/>
            </w:tcBorders>
          </w:tcPr>
          <w:p>
            <w:pPr>
              <w:pStyle w:val="TableParagraph"/>
              <w:spacing w:before="62"/>
              <w:ind w:left="497" w:right="468"/>
              <w:rPr>
                <w:sz w:val="18"/>
              </w:rPr>
            </w:pPr>
            <w:r>
              <w:rPr>
                <w:sz w:val="18"/>
              </w:rPr>
              <w:t>0.1000 m</w:t>
            </w:r>
          </w:p>
        </w:tc>
        <w:tc>
          <w:tcPr>
            <w:tcW w:w="1702" w:type="dxa"/>
            <w:tcBorders>
              <w:top w:val="single" w:sz="6" w:space="0" w:color="000000"/>
              <w:left w:val="single" w:sz="6" w:space="0" w:color="000000"/>
              <w:bottom w:val="single" w:sz="6" w:space="0" w:color="000000"/>
              <w:right w:val="single" w:sz="6" w:space="0" w:color="000000"/>
            </w:tcBorders>
          </w:tcPr>
          <w:p>
            <w:pPr>
              <w:pStyle w:val="TableParagraph"/>
              <w:spacing w:before="62"/>
              <w:ind w:left="498" w:right="469"/>
              <w:rPr>
                <w:sz w:val="18"/>
              </w:rPr>
            </w:pPr>
            <w:r>
              <w:rPr>
                <w:sz w:val="18"/>
              </w:rPr>
              <w:t>0.0100 m</w:t>
            </w:r>
          </w:p>
        </w:tc>
        <w:tc>
          <w:tcPr>
            <w:tcW w:w="1701" w:type="dxa"/>
            <w:tcBorders>
              <w:top w:val="single" w:sz="6" w:space="0" w:color="000000"/>
              <w:left w:val="single" w:sz="6" w:space="0" w:color="000000"/>
              <w:bottom w:val="single" w:sz="6" w:space="0" w:color="000000"/>
            </w:tcBorders>
          </w:tcPr>
          <w:p>
            <w:pPr>
              <w:pStyle w:val="TableParagraph"/>
              <w:spacing w:before="62"/>
              <w:ind w:left="498" w:right="459"/>
              <w:rPr>
                <w:sz w:val="18"/>
              </w:rPr>
            </w:pPr>
            <w:r>
              <w:rPr>
                <w:sz w:val="18"/>
              </w:rPr>
              <w:t>0.0010 m</w:t>
            </w:r>
          </w:p>
        </w:tc>
      </w:tr>
      <w:tr>
        <w:trPr>
          <w:trHeight w:val="340" w:hRule="atLeast"/>
        </w:trPr>
        <w:tc>
          <w:tcPr>
            <w:tcW w:w="1599" w:type="dxa"/>
            <w:tcBorders>
              <w:top w:val="single" w:sz="6" w:space="0" w:color="000000"/>
              <w:bottom w:val="single" w:sz="6" w:space="0" w:color="000000"/>
              <w:right w:val="single" w:sz="6" w:space="0" w:color="000000"/>
            </w:tcBorders>
          </w:tcPr>
          <w:p>
            <w:pPr>
              <w:pStyle w:val="TableParagraph"/>
              <w:spacing w:before="52"/>
              <w:ind w:left="239" w:right="216"/>
              <w:rPr>
                <w:rFonts w:ascii="宋体" w:eastAsia="宋体" w:hint="eastAsia"/>
                <w:sz w:val="18"/>
              </w:rPr>
            </w:pPr>
            <w:r>
              <w:rPr>
                <w:rFonts w:ascii="宋体" w:eastAsia="宋体" w:hint="eastAsia"/>
                <w:sz w:val="18"/>
              </w:rPr>
              <w:t>城市</w:t>
            </w:r>
          </w:p>
        </w:tc>
        <w:tc>
          <w:tcPr>
            <w:tcW w:w="1699" w:type="dxa"/>
            <w:tcBorders>
              <w:top w:val="single" w:sz="6" w:space="0" w:color="000000"/>
              <w:left w:val="single" w:sz="6" w:space="0" w:color="000000"/>
              <w:bottom w:val="single" w:sz="6" w:space="0" w:color="000000"/>
              <w:right w:val="single" w:sz="6" w:space="0" w:color="000000"/>
            </w:tcBorders>
          </w:tcPr>
          <w:p>
            <w:pPr>
              <w:pStyle w:val="TableParagraph"/>
              <w:spacing w:before="62"/>
              <w:ind w:left="496" w:right="468"/>
              <w:rPr>
                <w:sz w:val="18"/>
              </w:rPr>
            </w:pPr>
            <w:r>
              <w:rPr>
                <w:sz w:val="18"/>
              </w:rPr>
              <w:t>1.0000 m</w:t>
            </w:r>
          </w:p>
        </w:tc>
        <w:tc>
          <w:tcPr>
            <w:tcW w:w="1701" w:type="dxa"/>
            <w:tcBorders>
              <w:top w:val="single" w:sz="6" w:space="0" w:color="000000"/>
              <w:left w:val="single" w:sz="6" w:space="0" w:color="000000"/>
              <w:bottom w:val="single" w:sz="6" w:space="0" w:color="000000"/>
              <w:right w:val="single" w:sz="6" w:space="0" w:color="000000"/>
            </w:tcBorders>
          </w:tcPr>
          <w:p>
            <w:pPr>
              <w:pStyle w:val="TableParagraph"/>
              <w:spacing w:before="62"/>
              <w:ind w:left="497" w:right="468"/>
              <w:rPr>
                <w:sz w:val="18"/>
              </w:rPr>
            </w:pPr>
            <w:r>
              <w:rPr>
                <w:sz w:val="18"/>
              </w:rPr>
              <w:t>1.0000 m</w:t>
            </w:r>
          </w:p>
        </w:tc>
        <w:tc>
          <w:tcPr>
            <w:tcW w:w="1702" w:type="dxa"/>
            <w:tcBorders>
              <w:top w:val="single" w:sz="6" w:space="0" w:color="000000"/>
              <w:left w:val="single" w:sz="6" w:space="0" w:color="000000"/>
              <w:bottom w:val="single" w:sz="6" w:space="0" w:color="000000"/>
              <w:right w:val="single" w:sz="6" w:space="0" w:color="000000"/>
            </w:tcBorders>
          </w:tcPr>
          <w:p>
            <w:pPr>
              <w:pStyle w:val="TableParagraph"/>
              <w:spacing w:before="62"/>
              <w:ind w:left="498" w:right="469"/>
              <w:rPr>
                <w:sz w:val="18"/>
              </w:rPr>
            </w:pPr>
            <w:r>
              <w:rPr>
                <w:sz w:val="18"/>
              </w:rPr>
              <w:t>1.0000 m</w:t>
            </w:r>
          </w:p>
        </w:tc>
        <w:tc>
          <w:tcPr>
            <w:tcW w:w="1701" w:type="dxa"/>
            <w:tcBorders>
              <w:top w:val="single" w:sz="6" w:space="0" w:color="000000"/>
              <w:left w:val="single" w:sz="6" w:space="0" w:color="000000"/>
              <w:bottom w:val="single" w:sz="6" w:space="0" w:color="000000"/>
            </w:tcBorders>
          </w:tcPr>
          <w:p>
            <w:pPr>
              <w:pStyle w:val="TableParagraph"/>
              <w:spacing w:before="62"/>
              <w:ind w:left="498" w:right="459"/>
              <w:rPr>
                <w:sz w:val="18"/>
              </w:rPr>
            </w:pPr>
            <w:r>
              <w:rPr>
                <w:sz w:val="18"/>
              </w:rPr>
              <w:t>1.0000 m</w:t>
            </w:r>
          </w:p>
        </w:tc>
      </w:tr>
      <w:tr>
        <w:trPr>
          <w:trHeight w:val="339" w:hRule="atLeast"/>
        </w:trPr>
        <w:tc>
          <w:tcPr>
            <w:tcW w:w="1599" w:type="dxa"/>
            <w:tcBorders>
              <w:top w:val="single" w:sz="6" w:space="0" w:color="000000"/>
              <w:right w:val="single" w:sz="6" w:space="0" w:color="000000"/>
            </w:tcBorders>
          </w:tcPr>
          <w:p>
            <w:pPr>
              <w:pStyle w:val="TableParagraph"/>
              <w:spacing w:before="52"/>
              <w:ind w:left="239" w:right="216"/>
              <w:rPr>
                <w:rFonts w:ascii="宋体" w:eastAsia="宋体" w:hint="eastAsia"/>
                <w:sz w:val="18"/>
              </w:rPr>
            </w:pPr>
            <w:r>
              <w:rPr>
                <w:rFonts w:ascii="宋体" w:eastAsia="宋体" w:hint="eastAsia"/>
                <w:sz w:val="18"/>
              </w:rPr>
              <w:t>沙漠化荒地</w:t>
            </w:r>
          </w:p>
        </w:tc>
        <w:tc>
          <w:tcPr>
            <w:tcW w:w="1699" w:type="dxa"/>
            <w:tcBorders>
              <w:top w:val="single" w:sz="6" w:space="0" w:color="000000"/>
              <w:left w:val="single" w:sz="6" w:space="0" w:color="000000"/>
              <w:right w:val="single" w:sz="6" w:space="0" w:color="000000"/>
            </w:tcBorders>
          </w:tcPr>
          <w:p>
            <w:pPr>
              <w:pStyle w:val="TableParagraph"/>
              <w:spacing w:before="62"/>
              <w:ind w:left="496" w:right="468"/>
              <w:rPr>
                <w:sz w:val="18"/>
              </w:rPr>
            </w:pPr>
            <w:r>
              <w:rPr>
                <w:sz w:val="18"/>
              </w:rPr>
              <w:t>0.3000 m</w:t>
            </w:r>
          </w:p>
        </w:tc>
        <w:tc>
          <w:tcPr>
            <w:tcW w:w="1701" w:type="dxa"/>
            <w:tcBorders>
              <w:top w:val="single" w:sz="6" w:space="0" w:color="000000"/>
              <w:left w:val="single" w:sz="6" w:space="0" w:color="000000"/>
              <w:right w:val="single" w:sz="6" w:space="0" w:color="000000"/>
            </w:tcBorders>
          </w:tcPr>
          <w:p>
            <w:pPr>
              <w:pStyle w:val="TableParagraph"/>
              <w:spacing w:before="62"/>
              <w:ind w:left="497" w:right="468"/>
              <w:rPr>
                <w:sz w:val="18"/>
              </w:rPr>
            </w:pPr>
            <w:r>
              <w:rPr>
                <w:sz w:val="18"/>
              </w:rPr>
              <w:t>0.3000 m</w:t>
            </w:r>
          </w:p>
        </w:tc>
        <w:tc>
          <w:tcPr>
            <w:tcW w:w="1702" w:type="dxa"/>
            <w:tcBorders>
              <w:top w:val="single" w:sz="6" w:space="0" w:color="000000"/>
              <w:left w:val="single" w:sz="6" w:space="0" w:color="000000"/>
              <w:right w:val="single" w:sz="6" w:space="0" w:color="000000"/>
            </w:tcBorders>
          </w:tcPr>
          <w:p>
            <w:pPr>
              <w:pStyle w:val="TableParagraph"/>
              <w:spacing w:before="62"/>
              <w:ind w:left="498" w:right="469"/>
              <w:rPr>
                <w:sz w:val="18"/>
              </w:rPr>
            </w:pPr>
            <w:r>
              <w:rPr>
                <w:sz w:val="18"/>
              </w:rPr>
              <w:t>0.3000 m</w:t>
            </w:r>
          </w:p>
        </w:tc>
        <w:tc>
          <w:tcPr>
            <w:tcW w:w="1701" w:type="dxa"/>
            <w:tcBorders>
              <w:top w:val="single" w:sz="6" w:space="0" w:color="000000"/>
              <w:left w:val="single" w:sz="6" w:space="0" w:color="000000"/>
            </w:tcBorders>
          </w:tcPr>
          <w:p>
            <w:pPr>
              <w:pStyle w:val="TableParagraph"/>
              <w:spacing w:before="62"/>
              <w:ind w:left="498" w:right="459"/>
              <w:rPr>
                <w:sz w:val="18"/>
              </w:rPr>
            </w:pPr>
            <w:r>
              <w:rPr>
                <w:sz w:val="18"/>
              </w:rPr>
              <w:t>0.1500 m</w:t>
            </w:r>
          </w:p>
        </w:tc>
      </w:tr>
    </w:tbl>
    <w:p>
      <w:pPr>
        <w:spacing w:after="0"/>
        <w:rPr>
          <w:sz w:val="18"/>
        </w:rPr>
        <w:sectPr>
          <w:pgSz w:w="11910" w:h="16840"/>
          <w:pgMar w:header="1142" w:footer="1344" w:top="1400" w:bottom="1540" w:left="1240" w:right="940"/>
        </w:sectPr>
      </w:pPr>
    </w:p>
    <w:p>
      <w:pPr>
        <w:pStyle w:val="BodyText"/>
        <w:rPr>
          <w:rFonts w:ascii="黑体"/>
          <w:sz w:val="20"/>
        </w:rPr>
      </w:pPr>
    </w:p>
    <w:p>
      <w:pPr>
        <w:pStyle w:val="BodyText"/>
        <w:spacing w:before="3"/>
        <w:rPr>
          <w:rFonts w:ascii="黑体"/>
          <w:sz w:val="20"/>
        </w:rPr>
      </w:pPr>
    </w:p>
    <w:p>
      <w:pPr>
        <w:pStyle w:val="ListParagraph"/>
        <w:numPr>
          <w:ilvl w:val="2"/>
          <w:numId w:val="27"/>
        </w:numPr>
        <w:tabs>
          <w:tab w:pos="864" w:val="left" w:leader="none"/>
        </w:tabs>
        <w:spacing w:line="240" w:lineRule="auto" w:before="70" w:after="0"/>
        <w:ind w:left="863" w:right="0" w:hanging="630"/>
        <w:jc w:val="left"/>
        <w:rPr>
          <w:rFonts w:ascii="黑体" w:eastAsia="黑体" w:hint="eastAsia"/>
          <w:sz w:val="21"/>
        </w:rPr>
      </w:pPr>
      <w:r>
        <w:rPr>
          <w:rFonts w:ascii="黑体" w:eastAsia="黑体" w:hint="eastAsia"/>
          <w:sz w:val="21"/>
        </w:rPr>
        <w:t>地形数据</w:t>
      </w:r>
    </w:p>
    <w:p>
      <w:pPr>
        <w:pStyle w:val="BodyText"/>
        <w:spacing w:before="140"/>
        <w:ind w:left="669"/>
      </w:pPr>
      <w:r>
        <w:rPr/>
        <w:t>当考虑地形对扩散的影响时，所采用的地形原始数据分辨率一般不应小于 </w:t>
      </w:r>
      <w:r>
        <w:rPr>
          <w:rFonts w:ascii="Times New Roman" w:eastAsia="Times New Roman"/>
        </w:rPr>
        <w:t>30 m</w:t>
      </w:r>
      <w:r>
        <w:rPr/>
        <w:t>。</w:t>
      </w:r>
    </w:p>
    <w:p>
      <w:pPr>
        <w:pStyle w:val="BodyText"/>
        <w:spacing w:before="142"/>
        <w:ind w:left="233"/>
        <w:rPr>
          <w:rFonts w:ascii="黑体" w:eastAsia="黑体" w:hint="eastAsia"/>
        </w:rPr>
      </w:pPr>
      <w:r>
        <w:rPr>
          <w:rFonts w:ascii="黑体" w:eastAsia="黑体" w:hint="eastAsia"/>
        </w:rPr>
        <w:t>G.4 推荐模型获取</w:t>
      </w:r>
    </w:p>
    <w:p>
      <w:pPr>
        <w:pStyle w:val="BodyText"/>
        <w:spacing w:line="364" w:lineRule="auto" w:before="140"/>
        <w:ind w:left="233" w:right="536" w:firstLine="435"/>
      </w:pPr>
      <w:r>
        <w:rPr/>
        <w:t>推荐模型的说明、源代码、执行文件、用户手册以及技术文档可在“国家环境保护环境影响评价数值模拟重点实验室”网站（</w:t>
      </w:r>
      <w:hyperlink r:id="rId10">
        <w:r>
          <w:rPr>
            <w:rFonts w:ascii="Times New Roman" w:hAnsi="Times New Roman" w:eastAsia="Times New Roman"/>
          </w:rPr>
          <w:t>www.lem.org.cn</w:t>
        </w:r>
      </w:hyperlink>
      <w:r>
        <w:rPr/>
        <w:t>）下载。</w:t>
      </w:r>
    </w:p>
    <w:p>
      <w:pPr>
        <w:spacing w:after="0" w:line="364" w:lineRule="auto"/>
        <w:sectPr>
          <w:pgSz w:w="11910" w:h="16840"/>
          <w:pgMar w:header="1142" w:footer="1344" w:top="1400" w:bottom="1540" w:left="1240" w:right="940"/>
        </w:sectPr>
      </w:pPr>
    </w:p>
    <w:p>
      <w:pPr>
        <w:pStyle w:val="BodyText"/>
        <w:rPr>
          <w:sz w:val="20"/>
        </w:rPr>
      </w:pPr>
    </w:p>
    <w:p>
      <w:pPr>
        <w:pStyle w:val="BodyText"/>
        <w:spacing w:before="9"/>
        <w:rPr>
          <w:sz w:val="19"/>
        </w:rPr>
      </w:pPr>
    </w:p>
    <w:p>
      <w:pPr>
        <w:pStyle w:val="BodyText"/>
        <w:spacing w:before="77"/>
        <w:ind w:right="299"/>
        <w:jc w:val="center"/>
        <w:rPr>
          <w:rFonts w:ascii="Times New Roman" w:eastAsia="Times New Roman"/>
        </w:rPr>
      </w:pPr>
      <w:r>
        <w:rPr>
          <w:rFonts w:ascii="黑体" w:eastAsia="黑体" w:hint="eastAsia"/>
        </w:rPr>
        <w:t>附录 </w:t>
      </w:r>
      <w:r>
        <w:rPr>
          <w:rFonts w:ascii="Times New Roman" w:eastAsia="Times New Roman"/>
        </w:rPr>
        <w:t>H</w:t>
      </w:r>
    </w:p>
    <w:p>
      <w:pPr>
        <w:pStyle w:val="BodyText"/>
        <w:spacing w:before="140"/>
        <w:ind w:right="304"/>
        <w:jc w:val="center"/>
        <w:rPr>
          <w:rFonts w:ascii="黑体" w:eastAsia="黑体" w:hint="eastAsia"/>
        </w:rPr>
      </w:pPr>
      <w:r>
        <w:rPr>
          <w:rFonts w:ascii="黑体" w:eastAsia="黑体" w:hint="eastAsia"/>
        </w:rPr>
        <w:t>（资料性附录）</w:t>
      </w:r>
    </w:p>
    <w:p>
      <w:pPr>
        <w:pStyle w:val="BodyText"/>
        <w:spacing w:before="141"/>
        <w:ind w:right="304"/>
        <w:jc w:val="center"/>
        <w:rPr>
          <w:rFonts w:ascii="黑体" w:eastAsia="黑体" w:hint="eastAsia"/>
        </w:rPr>
      </w:pPr>
      <w:r>
        <w:rPr>
          <w:rFonts w:ascii="黑体" w:eastAsia="黑体" w:hint="eastAsia"/>
        </w:rPr>
        <w:t>大气毒性终点浓度值选取</w:t>
      </w:r>
    </w:p>
    <w:p>
      <w:pPr>
        <w:pStyle w:val="BodyText"/>
        <w:rPr>
          <w:rFonts w:ascii="黑体"/>
          <w:sz w:val="20"/>
        </w:rPr>
      </w:pPr>
    </w:p>
    <w:p>
      <w:pPr>
        <w:pStyle w:val="BodyText"/>
        <w:spacing w:before="12"/>
        <w:rPr>
          <w:rFonts w:ascii="黑体"/>
          <w:sz w:val="22"/>
        </w:rPr>
      </w:pPr>
    </w:p>
    <w:p>
      <w:pPr>
        <w:pStyle w:val="ListParagraph"/>
        <w:numPr>
          <w:ilvl w:val="1"/>
          <w:numId w:val="28"/>
        </w:numPr>
        <w:tabs>
          <w:tab w:pos="667" w:val="left" w:leader="none"/>
        </w:tabs>
        <w:spacing w:line="240" w:lineRule="auto" w:before="0" w:after="0"/>
        <w:ind w:left="666" w:right="0" w:hanging="433"/>
        <w:jc w:val="left"/>
        <w:rPr>
          <w:rFonts w:ascii="Times New Roman" w:eastAsia="Times New Roman"/>
          <w:sz w:val="21"/>
        </w:rPr>
      </w:pPr>
      <w:r>
        <w:rPr>
          <w:rFonts w:ascii="黑体" w:eastAsia="黑体" w:hint="eastAsia"/>
          <w:spacing w:val="1"/>
          <w:sz w:val="21"/>
        </w:rPr>
        <w:t>重点关注的危险物质大气毒性终点浓度值选取</w:t>
      </w:r>
    </w:p>
    <w:p>
      <w:pPr>
        <w:pStyle w:val="BodyText"/>
        <w:spacing w:before="8"/>
        <w:rPr>
          <w:rFonts w:ascii="黑体"/>
          <w:sz w:val="29"/>
        </w:rPr>
      </w:pPr>
    </w:p>
    <w:p>
      <w:pPr>
        <w:pStyle w:val="BodyText"/>
        <w:ind w:right="296"/>
        <w:jc w:val="center"/>
        <w:rPr>
          <w:rFonts w:ascii="黑体" w:eastAsia="黑体" w:hint="eastAsia"/>
        </w:rPr>
      </w:pPr>
      <w:r>
        <w:rPr>
          <w:rFonts w:ascii="黑体" w:eastAsia="黑体" w:hint="eastAsia"/>
        </w:rPr>
        <w:t>表 </w:t>
      </w:r>
      <w:r>
        <w:rPr>
          <w:rFonts w:ascii="Times New Roman" w:eastAsia="Times New Roman"/>
        </w:rPr>
        <w:t>H.1 </w:t>
      </w:r>
      <w:r>
        <w:rPr>
          <w:rFonts w:ascii="黑体" w:eastAsia="黑体" w:hint="eastAsia"/>
        </w:rPr>
        <w:t>重点关注的危险物质大气毒性终点浓度值选取</w:t>
      </w:r>
    </w:p>
    <w:p>
      <w:pPr>
        <w:pStyle w:val="BodyText"/>
        <w:rPr>
          <w:rFonts w:ascii="黑体"/>
          <w:sz w:val="19"/>
        </w:rPr>
      </w:pPr>
    </w:p>
    <w:tbl>
      <w:tblPr>
        <w:tblW w:w="0" w:type="auto"/>
        <w:jc w:val="left"/>
        <w:tblInd w:w="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80"/>
        <w:gridCol w:w="2155"/>
        <w:gridCol w:w="1275"/>
        <w:gridCol w:w="2267"/>
        <w:gridCol w:w="2299"/>
      </w:tblGrid>
      <w:tr>
        <w:trPr>
          <w:trHeight w:val="444" w:hRule="atLeast"/>
        </w:trPr>
        <w:tc>
          <w:tcPr>
            <w:tcW w:w="680" w:type="dxa"/>
          </w:tcPr>
          <w:p>
            <w:pPr>
              <w:pStyle w:val="TableParagraph"/>
              <w:spacing w:before="105"/>
              <w:ind w:left="139" w:right="131"/>
              <w:rPr>
                <w:rFonts w:ascii="宋体" w:eastAsia="宋体" w:hint="eastAsia"/>
                <w:sz w:val="18"/>
              </w:rPr>
            </w:pPr>
            <w:r>
              <w:rPr>
                <w:rFonts w:ascii="宋体" w:eastAsia="宋体" w:hint="eastAsia"/>
                <w:sz w:val="18"/>
              </w:rPr>
              <w:t>序号</w:t>
            </w:r>
          </w:p>
        </w:tc>
        <w:tc>
          <w:tcPr>
            <w:tcW w:w="2155" w:type="dxa"/>
          </w:tcPr>
          <w:p>
            <w:pPr>
              <w:pStyle w:val="TableParagraph"/>
              <w:spacing w:before="105"/>
              <w:ind w:left="127" w:right="117"/>
              <w:rPr>
                <w:rFonts w:ascii="宋体" w:eastAsia="宋体" w:hint="eastAsia"/>
                <w:sz w:val="18"/>
              </w:rPr>
            </w:pPr>
            <w:r>
              <w:rPr>
                <w:rFonts w:ascii="宋体" w:eastAsia="宋体" w:hint="eastAsia"/>
                <w:sz w:val="18"/>
              </w:rPr>
              <w:t>物质名称</w:t>
            </w:r>
          </w:p>
        </w:tc>
        <w:tc>
          <w:tcPr>
            <w:tcW w:w="1275" w:type="dxa"/>
          </w:tcPr>
          <w:p>
            <w:pPr>
              <w:pStyle w:val="TableParagraph"/>
              <w:spacing w:before="105"/>
              <w:ind w:left="350"/>
              <w:jc w:val="left"/>
              <w:rPr>
                <w:rFonts w:ascii="宋体" w:eastAsia="宋体" w:hint="eastAsia"/>
                <w:sz w:val="18"/>
              </w:rPr>
            </w:pPr>
            <w:r>
              <w:rPr>
                <w:sz w:val="18"/>
              </w:rPr>
              <w:t>CAS </w:t>
            </w:r>
            <w:r>
              <w:rPr>
                <w:rFonts w:ascii="宋体" w:eastAsia="宋体" w:hint="eastAsia"/>
                <w:sz w:val="18"/>
              </w:rPr>
              <w:t>号</w:t>
            </w:r>
          </w:p>
        </w:tc>
        <w:tc>
          <w:tcPr>
            <w:tcW w:w="2267" w:type="dxa"/>
          </w:tcPr>
          <w:p>
            <w:pPr>
              <w:pStyle w:val="TableParagraph"/>
              <w:spacing w:before="105"/>
              <w:ind w:left="89" w:right="9"/>
              <w:rPr>
                <w:rFonts w:ascii="宋体" w:eastAsia="宋体" w:hint="eastAsia"/>
                <w:sz w:val="18"/>
              </w:rPr>
            </w:pPr>
            <w:r>
              <w:rPr>
                <w:rFonts w:ascii="宋体" w:eastAsia="宋体" w:hint="eastAsia"/>
                <w:sz w:val="18"/>
              </w:rPr>
              <w:t>毒性终点浓度</w:t>
            </w:r>
            <w:r>
              <w:rPr>
                <w:sz w:val="18"/>
              </w:rPr>
              <w:t>-1/</w:t>
            </w:r>
            <w:r>
              <w:rPr>
                <w:rFonts w:ascii="宋体" w:eastAsia="宋体" w:hint="eastAsia"/>
                <w:sz w:val="18"/>
              </w:rPr>
              <w:t>（</w:t>
            </w:r>
            <w:r>
              <w:rPr>
                <w:sz w:val="18"/>
              </w:rPr>
              <w:t>mg/m</w:t>
            </w:r>
            <w:r>
              <w:rPr>
                <w:sz w:val="18"/>
                <w:vertAlign w:val="superscript"/>
              </w:rPr>
              <w:t>3</w:t>
            </w:r>
            <w:r>
              <w:rPr>
                <w:rFonts w:ascii="宋体" w:eastAsia="宋体" w:hint="eastAsia"/>
                <w:sz w:val="18"/>
                <w:vertAlign w:val="baseline"/>
              </w:rPr>
              <w:t>）</w:t>
            </w:r>
          </w:p>
        </w:tc>
        <w:tc>
          <w:tcPr>
            <w:tcW w:w="2299" w:type="dxa"/>
          </w:tcPr>
          <w:p>
            <w:pPr>
              <w:pStyle w:val="TableParagraph"/>
              <w:spacing w:before="105"/>
              <w:ind w:left="90" w:right="40"/>
              <w:rPr>
                <w:rFonts w:ascii="宋体" w:eastAsia="宋体" w:hint="eastAsia"/>
                <w:sz w:val="18"/>
              </w:rPr>
            </w:pPr>
            <w:r>
              <w:rPr>
                <w:rFonts w:ascii="宋体" w:eastAsia="宋体" w:hint="eastAsia"/>
                <w:sz w:val="18"/>
              </w:rPr>
              <w:t>毒性终点浓度</w:t>
            </w:r>
            <w:r>
              <w:rPr>
                <w:sz w:val="18"/>
              </w:rPr>
              <w:t>-2/</w:t>
            </w:r>
            <w:r>
              <w:rPr>
                <w:rFonts w:ascii="宋体" w:eastAsia="宋体" w:hint="eastAsia"/>
                <w:sz w:val="18"/>
              </w:rPr>
              <w:t>（</w:t>
            </w:r>
            <w:r>
              <w:rPr>
                <w:sz w:val="18"/>
              </w:rPr>
              <w:t>mg/m</w:t>
            </w:r>
            <w:r>
              <w:rPr>
                <w:sz w:val="18"/>
                <w:vertAlign w:val="superscript"/>
              </w:rPr>
              <w:t>3</w:t>
            </w:r>
            <w:r>
              <w:rPr>
                <w:rFonts w:ascii="宋体" w:eastAsia="宋体" w:hint="eastAsia"/>
                <w:sz w:val="18"/>
                <w:vertAlign w:val="baseline"/>
              </w:rPr>
              <w:t>）</w:t>
            </w:r>
          </w:p>
        </w:tc>
      </w:tr>
      <w:tr>
        <w:trPr>
          <w:trHeight w:val="269" w:hRule="atLeast"/>
        </w:trPr>
        <w:tc>
          <w:tcPr>
            <w:tcW w:w="680" w:type="dxa"/>
          </w:tcPr>
          <w:p>
            <w:pPr>
              <w:pStyle w:val="TableParagraph"/>
              <w:ind w:left="10"/>
              <w:rPr>
                <w:sz w:val="18"/>
              </w:rPr>
            </w:pPr>
            <w:r>
              <w:rPr>
                <w:sz w:val="18"/>
              </w:rPr>
              <w:t>1</w:t>
            </w:r>
          </w:p>
        </w:tc>
        <w:tc>
          <w:tcPr>
            <w:tcW w:w="2155" w:type="dxa"/>
          </w:tcPr>
          <w:p>
            <w:pPr>
              <w:pStyle w:val="TableParagraph"/>
              <w:spacing w:before="17"/>
              <w:ind w:left="127" w:right="117"/>
              <w:rPr>
                <w:rFonts w:ascii="宋体" w:eastAsia="宋体" w:hint="eastAsia"/>
                <w:sz w:val="18"/>
              </w:rPr>
            </w:pPr>
            <w:r>
              <w:rPr>
                <w:sz w:val="18"/>
              </w:rPr>
              <w:t>1,1-</w:t>
            </w:r>
            <w:r>
              <w:rPr>
                <w:rFonts w:ascii="宋体" w:eastAsia="宋体" w:hint="eastAsia"/>
                <w:sz w:val="18"/>
              </w:rPr>
              <w:t>二氟乙烷</w:t>
            </w:r>
          </w:p>
        </w:tc>
        <w:tc>
          <w:tcPr>
            <w:tcW w:w="1275" w:type="dxa"/>
          </w:tcPr>
          <w:p>
            <w:pPr>
              <w:pStyle w:val="TableParagraph"/>
              <w:ind w:left="353"/>
              <w:jc w:val="left"/>
              <w:rPr>
                <w:sz w:val="18"/>
              </w:rPr>
            </w:pPr>
            <w:r>
              <w:rPr>
                <w:sz w:val="18"/>
              </w:rPr>
              <w:t>75-37-6</w:t>
            </w:r>
          </w:p>
        </w:tc>
        <w:tc>
          <w:tcPr>
            <w:tcW w:w="2267" w:type="dxa"/>
          </w:tcPr>
          <w:p>
            <w:pPr>
              <w:pStyle w:val="TableParagraph"/>
              <w:ind w:left="20" w:right="9"/>
              <w:rPr>
                <w:sz w:val="18"/>
              </w:rPr>
            </w:pPr>
            <w:r>
              <w:rPr>
                <w:sz w:val="18"/>
              </w:rPr>
              <w:t>67000</w:t>
            </w:r>
          </w:p>
        </w:tc>
        <w:tc>
          <w:tcPr>
            <w:tcW w:w="2299" w:type="dxa"/>
          </w:tcPr>
          <w:p>
            <w:pPr>
              <w:pStyle w:val="TableParagraph"/>
              <w:ind w:left="55" w:right="40"/>
              <w:rPr>
                <w:sz w:val="18"/>
              </w:rPr>
            </w:pPr>
            <w:r>
              <w:rPr>
                <w:sz w:val="18"/>
              </w:rPr>
              <w:t>40000</w:t>
            </w:r>
          </w:p>
        </w:tc>
      </w:tr>
      <w:tr>
        <w:trPr>
          <w:trHeight w:val="270" w:hRule="atLeast"/>
        </w:trPr>
        <w:tc>
          <w:tcPr>
            <w:tcW w:w="680" w:type="dxa"/>
          </w:tcPr>
          <w:p>
            <w:pPr>
              <w:pStyle w:val="TableParagraph"/>
              <w:ind w:left="10"/>
              <w:rPr>
                <w:sz w:val="18"/>
              </w:rPr>
            </w:pPr>
            <w:r>
              <w:rPr>
                <w:sz w:val="18"/>
              </w:rPr>
              <w:t>2</w:t>
            </w:r>
          </w:p>
        </w:tc>
        <w:tc>
          <w:tcPr>
            <w:tcW w:w="2155" w:type="dxa"/>
          </w:tcPr>
          <w:p>
            <w:pPr>
              <w:pStyle w:val="TableParagraph"/>
              <w:spacing w:before="19"/>
              <w:ind w:left="127" w:right="117"/>
              <w:rPr>
                <w:rFonts w:ascii="宋体" w:eastAsia="宋体" w:hint="eastAsia"/>
                <w:sz w:val="18"/>
              </w:rPr>
            </w:pPr>
            <w:r>
              <w:rPr>
                <w:sz w:val="18"/>
              </w:rPr>
              <w:t>1,1-</w:t>
            </w:r>
            <w:r>
              <w:rPr>
                <w:rFonts w:ascii="宋体" w:eastAsia="宋体" w:hint="eastAsia"/>
                <w:sz w:val="18"/>
              </w:rPr>
              <w:t>二氟乙烯</w:t>
            </w:r>
          </w:p>
        </w:tc>
        <w:tc>
          <w:tcPr>
            <w:tcW w:w="1275" w:type="dxa"/>
          </w:tcPr>
          <w:p>
            <w:pPr>
              <w:pStyle w:val="TableParagraph"/>
              <w:ind w:left="353"/>
              <w:jc w:val="left"/>
              <w:rPr>
                <w:sz w:val="18"/>
              </w:rPr>
            </w:pPr>
            <w:r>
              <w:rPr>
                <w:sz w:val="18"/>
              </w:rPr>
              <w:t>75-38-7</w:t>
            </w:r>
          </w:p>
        </w:tc>
        <w:tc>
          <w:tcPr>
            <w:tcW w:w="2267" w:type="dxa"/>
          </w:tcPr>
          <w:p>
            <w:pPr>
              <w:pStyle w:val="TableParagraph"/>
              <w:ind w:left="20" w:right="9"/>
              <w:rPr>
                <w:sz w:val="18"/>
              </w:rPr>
            </w:pPr>
            <w:r>
              <w:rPr>
                <w:sz w:val="18"/>
              </w:rPr>
              <w:t>28000</w:t>
            </w:r>
          </w:p>
        </w:tc>
        <w:tc>
          <w:tcPr>
            <w:tcW w:w="2299" w:type="dxa"/>
          </w:tcPr>
          <w:p>
            <w:pPr>
              <w:pStyle w:val="TableParagraph"/>
              <w:ind w:left="55" w:right="40"/>
              <w:rPr>
                <w:sz w:val="18"/>
              </w:rPr>
            </w:pPr>
            <w:r>
              <w:rPr>
                <w:sz w:val="18"/>
              </w:rPr>
              <w:t>15000</w:t>
            </w:r>
          </w:p>
        </w:tc>
      </w:tr>
      <w:tr>
        <w:trPr>
          <w:trHeight w:val="269" w:hRule="atLeast"/>
        </w:trPr>
        <w:tc>
          <w:tcPr>
            <w:tcW w:w="680" w:type="dxa"/>
          </w:tcPr>
          <w:p>
            <w:pPr>
              <w:pStyle w:val="TableParagraph"/>
              <w:spacing w:before="26"/>
              <w:ind w:left="10"/>
              <w:rPr>
                <w:sz w:val="18"/>
              </w:rPr>
            </w:pPr>
            <w:r>
              <w:rPr>
                <w:sz w:val="18"/>
              </w:rPr>
              <w:t>3</w:t>
            </w:r>
          </w:p>
        </w:tc>
        <w:tc>
          <w:tcPr>
            <w:tcW w:w="2155" w:type="dxa"/>
          </w:tcPr>
          <w:p>
            <w:pPr>
              <w:pStyle w:val="TableParagraph"/>
              <w:spacing w:before="17"/>
              <w:ind w:left="127" w:right="117"/>
              <w:rPr>
                <w:rFonts w:ascii="宋体" w:eastAsia="宋体" w:hint="eastAsia"/>
                <w:sz w:val="18"/>
              </w:rPr>
            </w:pPr>
            <w:r>
              <w:rPr>
                <w:sz w:val="18"/>
              </w:rPr>
              <w:t>1,1-</w:t>
            </w:r>
            <w:r>
              <w:rPr>
                <w:rFonts w:ascii="宋体" w:eastAsia="宋体" w:hint="eastAsia"/>
                <w:sz w:val="18"/>
              </w:rPr>
              <w:t>二甲基肼</w:t>
            </w:r>
          </w:p>
        </w:tc>
        <w:tc>
          <w:tcPr>
            <w:tcW w:w="1275" w:type="dxa"/>
          </w:tcPr>
          <w:p>
            <w:pPr>
              <w:pStyle w:val="TableParagraph"/>
              <w:spacing w:before="26"/>
              <w:ind w:left="353"/>
              <w:jc w:val="left"/>
              <w:rPr>
                <w:sz w:val="18"/>
              </w:rPr>
            </w:pPr>
            <w:r>
              <w:rPr>
                <w:sz w:val="18"/>
              </w:rPr>
              <w:t>57-14-7</w:t>
            </w:r>
          </w:p>
        </w:tc>
        <w:tc>
          <w:tcPr>
            <w:tcW w:w="2267" w:type="dxa"/>
          </w:tcPr>
          <w:p>
            <w:pPr>
              <w:pStyle w:val="TableParagraph"/>
              <w:spacing w:before="26"/>
              <w:ind w:left="22" w:right="9"/>
              <w:rPr>
                <w:sz w:val="18"/>
              </w:rPr>
            </w:pPr>
            <w:r>
              <w:rPr>
                <w:sz w:val="18"/>
              </w:rPr>
              <w:t>27</w:t>
            </w:r>
          </w:p>
        </w:tc>
        <w:tc>
          <w:tcPr>
            <w:tcW w:w="2299" w:type="dxa"/>
          </w:tcPr>
          <w:p>
            <w:pPr>
              <w:pStyle w:val="TableParagraph"/>
              <w:spacing w:before="26"/>
              <w:ind w:left="56" w:right="40"/>
              <w:rPr>
                <w:sz w:val="18"/>
              </w:rPr>
            </w:pPr>
            <w:r>
              <w:rPr>
                <w:sz w:val="18"/>
              </w:rPr>
              <w:t>7.4</w:t>
            </w:r>
          </w:p>
        </w:tc>
      </w:tr>
      <w:tr>
        <w:trPr>
          <w:trHeight w:val="269" w:hRule="atLeast"/>
        </w:trPr>
        <w:tc>
          <w:tcPr>
            <w:tcW w:w="680" w:type="dxa"/>
          </w:tcPr>
          <w:p>
            <w:pPr>
              <w:pStyle w:val="TableParagraph"/>
              <w:ind w:left="10"/>
              <w:rPr>
                <w:sz w:val="18"/>
              </w:rPr>
            </w:pPr>
            <w:r>
              <w:rPr>
                <w:sz w:val="18"/>
              </w:rPr>
              <w:t>4</w:t>
            </w:r>
          </w:p>
        </w:tc>
        <w:tc>
          <w:tcPr>
            <w:tcW w:w="2155" w:type="dxa"/>
          </w:tcPr>
          <w:p>
            <w:pPr>
              <w:pStyle w:val="TableParagraph"/>
              <w:spacing w:before="17"/>
              <w:ind w:left="127" w:right="117"/>
              <w:rPr>
                <w:rFonts w:ascii="宋体" w:eastAsia="宋体" w:hint="eastAsia"/>
                <w:sz w:val="18"/>
              </w:rPr>
            </w:pPr>
            <w:r>
              <w:rPr>
                <w:sz w:val="18"/>
              </w:rPr>
              <w:t>1,1-</w:t>
            </w:r>
            <w:r>
              <w:rPr>
                <w:rFonts w:ascii="宋体" w:eastAsia="宋体" w:hint="eastAsia"/>
                <w:sz w:val="18"/>
              </w:rPr>
              <w:t>二氯乙烯</w:t>
            </w:r>
          </w:p>
        </w:tc>
        <w:tc>
          <w:tcPr>
            <w:tcW w:w="1275" w:type="dxa"/>
          </w:tcPr>
          <w:p>
            <w:pPr>
              <w:pStyle w:val="TableParagraph"/>
              <w:ind w:left="353"/>
              <w:jc w:val="left"/>
              <w:rPr>
                <w:sz w:val="18"/>
              </w:rPr>
            </w:pPr>
            <w:r>
              <w:rPr>
                <w:sz w:val="18"/>
              </w:rPr>
              <w:t>75-35-4</w:t>
            </w:r>
          </w:p>
        </w:tc>
        <w:tc>
          <w:tcPr>
            <w:tcW w:w="2267" w:type="dxa"/>
          </w:tcPr>
          <w:p>
            <w:pPr>
              <w:pStyle w:val="TableParagraph"/>
              <w:ind w:left="21" w:right="9"/>
              <w:rPr>
                <w:sz w:val="18"/>
              </w:rPr>
            </w:pPr>
            <w:r>
              <w:rPr>
                <w:sz w:val="18"/>
              </w:rPr>
              <w:t>4000</w:t>
            </w:r>
          </w:p>
        </w:tc>
        <w:tc>
          <w:tcPr>
            <w:tcW w:w="2299" w:type="dxa"/>
          </w:tcPr>
          <w:p>
            <w:pPr>
              <w:pStyle w:val="TableParagraph"/>
              <w:ind w:left="56" w:right="40"/>
              <w:rPr>
                <w:sz w:val="18"/>
              </w:rPr>
            </w:pPr>
            <w:r>
              <w:rPr>
                <w:sz w:val="18"/>
              </w:rPr>
              <w:t>2000</w:t>
            </w:r>
          </w:p>
        </w:tc>
      </w:tr>
      <w:tr>
        <w:trPr>
          <w:trHeight w:val="270" w:hRule="atLeast"/>
        </w:trPr>
        <w:tc>
          <w:tcPr>
            <w:tcW w:w="680" w:type="dxa"/>
          </w:tcPr>
          <w:p>
            <w:pPr>
              <w:pStyle w:val="TableParagraph"/>
              <w:ind w:left="10"/>
              <w:rPr>
                <w:sz w:val="18"/>
              </w:rPr>
            </w:pPr>
            <w:r>
              <w:rPr>
                <w:sz w:val="18"/>
              </w:rPr>
              <w:t>5</w:t>
            </w:r>
          </w:p>
        </w:tc>
        <w:tc>
          <w:tcPr>
            <w:tcW w:w="2155" w:type="dxa"/>
          </w:tcPr>
          <w:p>
            <w:pPr>
              <w:pStyle w:val="TableParagraph"/>
              <w:spacing w:before="19"/>
              <w:ind w:left="127" w:right="116"/>
              <w:rPr>
                <w:rFonts w:ascii="宋体" w:eastAsia="宋体" w:hint="eastAsia"/>
                <w:sz w:val="18"/>
              </w:rPr>
            </w:pPr>
            <w:r>
              <w:rPr>
                <w:sz w:val="18"/>
              </w:rPr>
              <w:t>1,2,3-</w:t>
            </w:r>
            <w:r>
              <w:rPr>
                <w:rFonts w:ascii="宋体" w:eastAsia="宋体" w:hint="eastAsia"/>
                <w:sz w:val="18"/>
              </w:rPr>
              <w:t>三氯代苯</w:t>
            </w:r>
          </w:p>
        </w:tc>
        <w:tc>
          <w:tcPr>
            <w:tcW w:w="1275" w:type="dxa"/>
          </w:tcPr>
          <w:p>
            <w:pPr>
              <w:pStyle w:val="TableParagraph"/>
              <w:ind w:left="353"/>
              <w:jc w:val="left"/>
              <w:rPr>
                <w:sz w:val="18"/>
              </w:rPr>
            </w:pPr>
            <w:r>
              <w:rPr>
                <w:sz w:val="18"/>
              </w:rPr>
              <w:t>87-61-6</w:t>
            </w:r>
          </w:p>
        </w:tc>
        <w:tc>
          <w:tcPr>
            <w:tcW w:w="2267" w:type="dxa"/>
          </w:tcPr>
          <w:p>
            <w:pPr>
              <w:pStyle w:val="TableParagraph"/>
              <w:ind w:left="20" w:right="9"/>
              <w:rPr>
                <w:sz w:val="18"/>
              </w:rPr>
            </w:pPr>
            <w:r>
              <w:rPr>
                <w:sz w:val="18"/>
              </w:rPr>
              <w:t>360</w:t>
            </w:r>
          </w:p>
        </w:tc>
        <w:tc>
          <w:tcPr>
            <w:tcW w:w="2299" w:type="dxa"/>
          </w:tcPr>
          <w:p>
            <w:pPr>
              <w:pStyle w:val="TableParagraph"/>
              <w:ind w:left="56" w:right="40"/>
              <w:rPr>
                <w:sz w:val="18"/>
              </w:rPr>
            </w:pPr>
            <w:r>
              <w:rPr>
                <w:sz w:val="18"/>
              </w:rPr>
              <w:t>60</w:t>
            </w:r>
          </w:p>
        </w:tc>
      </w:tr>
      <w:tr>
        <w:trPr>
          <w:trHeight w:val="269" w:hRule="atLeast"/>
        </w:trPr>
        <w:tc>
          <w:tcPr>
            <w:tcW w:w="680" w:type="dxa"/>
          </w:tcPr>
          <w:p>
            <w:pPr>
              <w:pStyle w:val="TableParagraph"/>
              <w:spacing w:before="26"/>
              <w:ind w:left="10"/>
              <w:rPr>
                <w:sz w:val="18"/>
              </w:rPr>
            </w:pPr>
            <w:r>
              <w:rPr>
                <w:sz w:val="18"/>
              </w:rPr>
              <w:t>6</w:t>
            </w:r>
          </w:p>
        </w:tc>
        <w:tc>
          <w:tcPr>
            <w:tcW w:w="2155" w:type="dxa"/>
          </w:tcPr>
          <w:p>
            <w:pPr>
              <w:pStyle w:val="TableParagraph"/>
              <w:spacing w:before="17"/>
              <w:ind w:left="127" w:right="117"/>
              <w:rPr>
                <w:rFonts w:ascii="宋体" w:eastAsia="宋体" w:hint="eastAsia"/>
                <w:sz w:val="18"/>
              </w:rPr>
            </w:pPr>
            <w:r>
              <w:rPr>
                <w:sz w:val="18"/>
              </w:rPr>
              <w:t>1,2,4,5-</w:t>
            </w:r>
            <w:r>
              <w:rPr>
                <w:rFonts w:ascii="宋体" w:eastAsia="宋体" w:hint="eastAsia"/>
                <w:sz w:val="18"/>
              </w:rPr>
              <w:t>四氯代苯</w:t>
            </w:r>
          </w:p>
        </w:tc>
        <w:tc>
          <w:tcPr>
            <w:tcW w:w="1275" w:type="dxa"/>
          </w:tcPr>
          <w:p>
            <w:pPr>
              <w:pStyle w:val="TableParagraph"/>
              <w:spacing w:before="26"/>
              <w:ind w:left="353"/>
              <w:jc w:val="left"/>
              <w:rPr>
                <w:sz w:val="18"/>
              </w:rPr>
            </w:pPr>
            <w:r>
              <w:rPr>
                <w:sz w:val="18"/>
              </w:rPr>
              <w:t>95-94-3</w:t>
            </w:r>
          </w:p>
        </w:tc>
        <w:tc>
          <w:tcPr>
            <w:tcW w:w="2267" w:type="dxa"/>
          </w:tcPr>
          <w:p>
            <w:pPr>
              <w:pStyle w:val="TableParagraph"/>
              <w:spacing w:before="26"/>
              <w:ind w:left="21" w:right="9"/>
              <w:rPr>
                <w:sz w:val="18"/>
              </w:rPr>
            </w:pPr>
            <w:r>
              <w:rPr>
                <w:sz w:val="18"/>
              </w:rPr>
              <w:t>340</w:t>
            </w:r>
          </w:p>
        </w:tc>
        <w:tc>
          <w:tcPr>
            <w:tcW w:w="2299" w:type="dxa"/>
          </w:tcPr>
          <w:p>
            <w:pPr>
              <w:pStyle w:val="TableParagraph"/>
              <w:spacing w:before="26"/>
              <w:ind w:left="57" w:right="40"/>
              <w:rPr>
                <w:sz w:val="18"/>
              </w:rPr>
            </w:pPr>
            <w:r>
              <w:rPr>
                <w:sz w:val="18"/>
              </w:rPr>
              <w:t>7.2</w:t>
            </w:r>
          </w:p>
        </w:tc>
      </w:tr>
      <w:tr>
        <w:trPr>
          <w:trHeight w:val="269" w:hRule="atLeast"/>
        </w:trPr>
        <w:tc>
          <w:tcPr>
            <w:tcW w:w="680" w:type="dxa"/>
          </w:tcPr>
          <w:p>
            <w:pPr>
              <w:pStyle w:val="TableParagraph"/>
              <w:ind w:left="10"/>
              <w:rPr>
                <w:sz w:val="18"/>
              </w:rPr>
            </w:pPr>
            <w:r>
              <w:rPr>
                <w:sz w:val="18"/>
              </w:rPr>
              <w:t>7</w:t>
            </w:r>
          </w:p>
        </w:tc>
        <w:tc>
          <w:tcPr>
            <w:tcW w:w="2155" w:type="dxa"/>
          </w:tcPr>
          <w:p>
            <w:pPr>
              <w:pStyle w:val="TableParagraph"/>
              <w:spacing w:before="17"/>
              <w:ind w:left="127" w:right="116"/>
              <w:rPr>
                <w:rFonts w:ascii="宋体" w:eastAsia="宋体" w:hint="eastAsia"/>
                <w:sz w:val="18"/>
              </w:rPr>
            </w:pPr>
            <w:r>
              <w:rPr>
                <w:sz w:val="18"/>
              </w:rPr>
              <w:t>1,2,4-</w:t>
            </w:r>
            <w:r>
              <w:rPr>
                <w:rFonts w:ascii="宋体" w:eastAsia="宋体" w:hint="eastAsia"/>
                <w:sz w:val="18"/>
              </w:rPr>
              <w:t>三氯代苯</w:t>
            </w:r>
          </w:p>
        </w:tc>
        <w:tc>
          <w:tcPr>
            <w:tcW w:w="1275" w:type="dxa"/>
          </w:tcPr>
          <w:p>
            <w:pPr>
              <w:pStyle w:val="TableParagraph"/>
              <w:ind w:left="307"/>
              <w:jc w:val="left"/>
              <w:rPr>
                <w:sz w:val="18"/>
              </w:rPr>
            </w:pPr>
            <w:r>
              <w:rPr>
                <w:sz w:val="18"/>
              </w:rPr>
              <w:t>120-82-1</w:t>
            </w:r>
          </w:p>
        </w:tc>
        <w:tc>
          <w:tcPr>
            <w:tcW w:w="2267" w:type="dxa"/>
          </w:tcPr>
          <w:p>
            <w:pPr>
              <w:pStyle w:val="TableParagraph"/>
              <w:ind w:left="20" w:right="9"/>
              <w:rPr>
                <w:sz w:val="18"/>
              </w:rPr>
            </w:pPr>
            <w:r>
              <w:rPr>
                <w:sz w:val="18"/>
              </w:rPr>
              <w:t>150</w:t>
            </w:r>
          </w:p>
        </w:tc>
        <w:tc>
          <w:tcPr>
            <w:tcW w:w="2299" w:type="dxa"/>
          </w:tcPr>
          <w:p>
            <w:pPr>
              <w:pStyle w:val="TableParagraph"/>
              <w:ind w:left="56" w:right="40"/>
              <w:rPr>
                <w:sz w:val="18"/>
              </w:rPr>
            </w:pPr>
            <w:r>
              <w:rPr>
                <w:sz w:val="18"/>
              </w:rPr>
              <w:t>37</w:t>
            </w:r>
          </w:p>
        </w:tc>
      </w:tr>
      <w:tr>
        <w:trPr>
          <w:trHeight w:val="270" w:hRule="atLeast"/>
        </w:trPr>
        <w:tc>
          <w:tcPr>
            <w:tcW w:w="680" w:type="dxa"/>
          </w:tcPr>
          <w:p>
            <w:pPr>
              <w:pStyle w:val="TableParagraph"/>
              <w:ind w:left="10"/>
              <w:rPr>
                <w:sz w:val="18"/>
              </w:rPr>
            </w:pPr>
            <w:r>
              <w:rPr>
                <w:sz w:val="18"/>
              </w:rPr>
              <w:t>8</w:t>
            </w:r>
          </w:p>
        </w:tc>
        <w:tc>
          <w:tcPr>
            <w:tcW w:w="2155" w:type="dxa"/>
          </w:tcPr>
          <w:p>
            <w:pPr>
              <w:pStyle w:val="TableParagraph"/>
              <w:spacing w:before="19"/>
              <w:ind w:left="127" w:right="117"/>
              <w:rPr>
                <w:rFonts w:ascii="宋体" w:eastAsia="宋体" w:hint="eastAsia"/>
                <w:sz w:val="18"/>
              </w:rPr>
            </w:pPr>
            <w:r>
              <w:rPr>
                <w:sz w:val="18"/>
              </w:rPr>
              <w:t>1,2-</w:t>
            </w:r>
            <w:r>
              <w:rPr>
                <w:rFonts w:ascii="宋体" w:eastAsia="宋体" w:hint="eastAsia"/>
                <w:sz w:val="18"/>
              </w:rPr>
              <w:t>二氯苯</w:t>
            </w:r>
          </w:p>
        </w:tc>
        <w:tc>
          <w:tcPr>
            <w:tcW w:w="1275" w:type="dxa"/>
          </w:tcPr>
          <w:p>
            <w:pPr>
              <w:pStyle w:val="TableParagraph"/>
              <w:ind w:left="353"/>
              <w:jc w:val="left"/>
              <w:rPr>
                <w:sz w:val="18"/>
              </w:rPr>
            </w:pPr>
            <w:r>
              <w:rPr>
                <w:sz w:val="18"/>
              </w:rPr>
              <w:t>95-50-1</w:t>
            </w:r>
          </w:p>
        </w:tc>
        <w:tc>
          <w:tcPr>
            <w:tcW w:w="2267" w:type="dxa"/>
          </w:tcPr>
          <w:p>
            <w:pPr>
              <w:pStyle w:val="TableParagraph"/>
              <w:ind w:left="21" w:right="9"/>
              <w:rPr>
                <w:sz w:val="18"/>
              </w:rPr>
            </w:pPr>
            <w:r>
              <w:rPr>
                <w:sz w:val="18"/>
              </w:rPr>
              <w:t>6000</w:t>
            </w:r>
          </w:p>
        </w:tc>
        <w:tc>
          <w:tcPr>
            <w:tcW w:w="2299" w:type="dxa"/>
          </w:tcPr>
          <w:p>
            <w:pPr>
              <w:pStyle w:val="TableParagraph"/>
              <w:ind w:left="56" w:right="40"/>
              <w:rPr>
                <w:sz w:val="18"/>
              </w:rPr>
            </w:pPr>
            <w:r>
              <w:rPr>
                <w:sz w:val="18"/>
              </w:rPr>
              <w:t>1000</w:t>
            </w:r>
          </w:p>
        </w:tc>
      </w:tr>
      <w:tr>
        <w:trPr>
          <w:trHeight w:val="269" w:hRule="atLeast"/>
        </w:trPr>
        <w:tc>
          <w:tcPr>
            <w:tcW w:w="680" w:type="dxa"/>
          </w:tcPr>
          <w:p>
            <w:pPr>
              <w:pStyle w:val="TableParagraph"/>
              <w:spacing w:before="26"/>
              <w:ind w:left="10"/>
              <w:rPr>
                <w:sz w:val="18"/>
              </w:rPr>
            </w:pPr>
            <w:r>
              <w:rPr>
                <w:sz w:val="18"/>
              </w:rPr>
              <w:t>9</w:t>
            </w:r>
          </w:p>
        </w:tc>
        <w:tc>
          <w:tcPr>
            <w:tcW w:w="2155" w:type="dxa"/>
          </w:tcPr>
          <w:p>
            <w:pPr>
              <w:pStyle w:val="TableParagraph"/>
              <w:spacing w:before="17"/>
              <w:ind w:left="127" w:right="117"/>
              <w:rPr>
                <w:rFonts w:ascii="宋体" w:eastAsia="宋体" w:hint="eastAsia"/>
                <w:sz w:val="18"/>
              </w:rPr>
            </w:pPr>
            <w:r>
              <w:rPr>
                <w:sz w:val="18"/>
              </w:rPr>
              <w:t>1,2-</w:t>
            </w:r>
            <w:r>
              <w:rPr>
                <w:rFonts w:ascii="宋体" w:eastAsia="宋体" w:hint="eastAsia"/>
                <w:sz w:val="18"/>
              </w:rPr>
              <w:t>二氯乙烷</w:t>
            </w:r>
          </w:p>
        </w:tc>
        <w:tc>
          <w:tcPr>
            <w:tcW w:w="1275" w:type="dxa"/>
          </w:tcPr>
          <w:p>
            <w:pPr>
              <w:pStyle w:val="TableParagraph"/>
              <w:spacing w:before="26"/>
              <w:ind w:left="307"/>
              <w:jc w:val="left"/>
              <w:rPr>
                <w:sz w:val="18"/>
              </w:rPr>
            </w:pPr>
            <w:r>
              <w:rPr>
                <w:sz w:val="18"/>
              </w:rPr>
              <w:t>107-06-2</w:t>
            </w:r>
          </w:p>
        </w:tc>
        <w:tc>
          <w:tcPr>
            <w:tcW w:w="2267" w:type="dxa"/>
          </w:tcPr>
          <w:p>
            <w:pPr>
              <w:pStyle w:val="TableParagraph"/>
              <w:spacing w:before="26"/>
              <w:ind w:left="21" w:right="9"/>
              <w:rPr>
                <w:sz w:val="18"/>
              </w:rPr>
            </w:pPr>
            <w:r>
              <w:rPr>
                <w:sz w:val="18"/>
              </w:rPr>
              <w:t>1200</w:t>
            </w:r>
          </w:p>
        </w:tc>
        <w:tc>
          <w:tcPr>
            <w:tcW w:w="2299" w:type="dxa"/>
          </w:tcPr>
          <w:p>
            <w:pPr>
              <w:pStyle w:val="TableParagraph"/>
              <w:spacing w:before="26"/>
              <w:ind w:left="55" w:right="40"/>
              <w:rPr>
                <w:sz w:val="18"/>
              </w:rPr>
            </w:pPr>
            <w:r>
              <w:rPr>
                <w:sz w:val="18"/>
              </w:rPr>
              <w:t>810</w:t>
            </w:r>
          </w:p>
        </w:tc>
      </w:tr>
      <w:tr>
        <w:trPr>
          <w:trHeight w:val="269" w:hRule="atLeast"/>
        </w:trPr>
        <w:tc>
          <w:tcPr>
            <w:tcW w:w="680" w:type="dxa"/>
          </w:tcPr>
          <w:p>
            <w:pPr>
              <w:pStyle w:val="TableParagraph"/>
              <w:ind w:left="139" w:right="131"/>
              <w:rPr>
                <w:sz w:val="18"/>
              </w:rPr>
            </w:pPr>
            <w:r>
              <w:rPr>
                <w:sz w:val="18"/>
              </w:rPr>
              <w:t>10</w:t>
            </w:r>
          </w:p>
        </w:tc>
        <w:tc>
          <w:tcPr>
            <w:tcW w:w="2155" w:type="dxa"/>
          </w:tcPr>
          <w:p>
            <w:pPr>
              <w:pStyle w:val="TableParagraph"/>
              <w:spacing w:before="17"/>
              <w:ind w:left="127" w:right="117"/>
              <w:rPr>
                <w:rFonts w:ascii="宋体" w:eastAsia="宋体" w:hint="eastAsia"/>
                <w:sz w:val="18"/>
              </w:rPr>
            </w:pPr>
            <w:r>
              <w:rPr>
                <w:sz w:val="18"/>
              </w:rPr>
              <w:t>1,3-</w:t>
            </w:r>
            <w:r>
              <w:rPr>
                <w:rFonts w:ascii="宋体" w:eastAsia="宋体" w:hint="eastAsia"/>
                <w:sz w:val="18"/>
              </w:rPr>
              <w:t>丁二烯</w:t>
            </w:r>
          </w:p>
        </w:tc>
        <w:tc>
          <w:tcPr>
            <w:tcW w:w="1275" w:type="dxa"/>
          </w:tcPr>
          <w:p>
            <w:pPr>
              <w:pStyle w:val="TableParagraph"/>
              <w:ind w:left="307"/>
              <w:jc w:val="left"/>
              <w:rPr>
                <w:sz w:val="18"/>
              </w:rPr>
            </w:pPr>
            <w:r>
              <w:rPr>
                <w:sz w:val="18"/>
              </w:rPr>
              <w:t>106-99-0</w:t>
            </w:r>
          </w:p>
        </w:tc>
        <w:tc>
          <w:tcPr>
            <w:tcW w:w="2267" w:type="dxa"/>
          </w:tcPr>
          <w:p>
            <w:pPr>
              <w:pStyle w:val="TableParagraph"/>
              <w:ind w:left="20" w:right="9"/>
              <w:rPr>
                <w:sz w:val="18"/>
              </w:rPr>
            </w:pPr>
            <w:r>
              <w:rPr>
                <w:sz w:val="18"/>
              </w:rPr>
              <w:t>49000</w:t>
            </w:r>
          </w:p>
        </w:tc>
        <w:tc>
          <w:tcPr>
            <w:tcW w:w="2299" w:type="dxa"/>
          </w:tcPr>
          <w:p>
            <w:pPr>
              <w:pStyle w:val="TableParagraph"/>
              <w:ind w:left="55" w:right="40"/>
              <w:rPr>
                <w:sz w:val="18"/>
              </w:rPr>
            </w:pPr>
            <w:r>
              <w:rPr>
                <w:sz w:val="18"/>
              </w:rPr>
              <w:t>12000</w:t>
            </w:r>
          </w:p>
        </w:tc>
      </w:tr>
      <w:tr>
        <w:trPr>
          <w:trHeight w:val="270" w:hRule="atLeast"/>
        </w:trPr>
        <w:tc>
          <w:tcPr>
            <w:tcW w:w="680" w:type="dxa"/>
          </w:tcPr>
          <w:p>
            <w:pPr>
              <w:pStyle w:val="TableParagraph"/>
              <w:ind w:left="132" w:right="131"/>
              <w:rPr>
                <w:sz w:val="18"/>
              </w:rPr>
            </w:pPr>
            <w:r>
              <w:rPr>
                <w:sz w:val="18"/>
              </w:rPr>
              <w:t>11</w:t>
            </w:r>
          </w:p>
        </w:tc>
        <w:tc>
          <w:tcPr>
            <w:tcW w:w="2155" w:type="dxa"/>
          </w:tcPr>
          <w:p>
            <w:pPr>
              <w:pStyle w:val="TableParagraph"/>
              <w:spacing w:before="19"/>
              <w:ind w:left="127" w:right="117"/>
              <w:rPr>
                <w:rFonts w:ascii="宋体" w:eastAsia="宋体" w:hint="eastAsia"/>
                <w:sz w:val="18"/>
              </w:rPr>
            </w:pPr>
            <w:r>
              <w:rPr>
                <w:sz w:val="18"/>
              </w:rPr>
              <w:t>1,3-</w:t>
            </w:r>
            <w:r>
              <w:rPr>
                <w:rFonts w:ascii="宋体" w:eastAsia="宋体" w:hint="eastAsia"/>
                <w:sz w:val="18"/>
              </w:rPr>
              <w:t>二甲苯</w:t>
            </w:r>
          </w:p>
        </w:tc>
        <w:tc>
          <w:tcPr>
            <w:tcW w:w="1275" w:type="dxa"/>
          </w:tcPr>
          <w:p>
            <w:pPr>
              <w:pStyle w:val="TableParagraph"/>
              <w:ind w:left="307"/>
              <w:jc w:val="left"/>
              <w:rPr>
                <w:sz w:val="18"/>
              </w:rPr>
            </w:pPr>
            <w:r>
              <w:rPr>
                <w:sz w:val="18"/>
              </w:rPr>
              <w:t>108-38-3</w:t>
            </w:r>
          </w:p>
        </w:tc>
        <w:tc>
          <w:tcPr>
            <w:tcW w:w="2267" w:type="dxa"/>
          </w:tcPr>
          <w:p>
            <w:pPr>
              <w:pStyle w:val="TableParagraph"/>
              <w:ind w:left="20" w:right="9"/>
              <w:rPr>
                <w:sz w:val="18"/>
              </w:rPr>
            </w:pPr>
            <w:r>
              <w:rPr>
                <w:sz w:val="18"/>
              </w:rPr>
              <w:t>11000</w:t>
            </w:r>
          </w:p>
        </w:tc>
        <w:tc>
          <w:tcPr>
            <w:tcW w:w="2299" w:type="dxa"/>
          </w:tcPr>
          <w:p>
            <w:pPr>
              <w:pStyle w:val="TableParagraph"/>
              <w:ind w:left="56" w:right="40"/>
              <w:rPr>
                <w:sz w:val="18"/>
              </w:rPr>
            </w:pPr>
            <w:r>
              <w:rPr>
                <w:sz w:val="18"/>
              </w:rPr>
              <w:t>4000</w:t>
            </w:r>
          </w:p>
        </w:tc>
      </w:tr>
      <w:tr>
        <w:trPr>
          <w:trHeight w:val="269" w:hRule="atLeast"/>
        </w:trPr>
        <w:tc>
          <w:tcPr>
            <w:tcW w:w="680" w:type="dxa"/>
          </w:tcPr>
          <w:p>
            <w:pPr>
              <w:pStyle w:val="TableParagraph"/>
              <w:spacing w:before="26"/>
              <w:ind w:left="139" w:right="131"/>
              <w:rPr>
                <w:sz w:val="18"/>
              </w:rPr>
            </w:pPr>
            <w:r>
              <w:rPr>
                <w:sz w:val="18"/>
              </w:rPr>
              <w:t>12</w:t>
            </w:r>
          </w:p>
        </w:tc>
        <w:tc>
          <w:tcPr>
            <w:tcW w:w="2155" w:type="dxa"/>
          </w:tcPr>
          <w:p>
            <w:pPr>
              <w:pStyle w:val="TableParagraph"/>
              <w:spacing w:before="17"/>
              <w:ind w:left="127" w:right="117"/>
              <w:rPr>
                <w:rFonts w:ascii="宋体" w:eastAsia="宋体" w:hint="eastAsia"/>
                <w:sz w:val="18"/>
              </w:rPr>
            </w:pPr>
            <w:r>
              <w:rPr>
                <w:sz w:val="18"/>
              </w:rPr>
              <w:t>1,3-</w:t>
            </w:r>
            <w:r>
              <w:rPr>
                <w:rFonts w:ascii="宋体" w:eastAsia="宋体" w:hint="eastAsia"/>
                <w:sz w:val="18"/>
              </w:rPr>
              <w:t>二硝基苯</w:t>
            </w:r>
          </w:p>
        </w:tc>
        <w:tc>
          <w:tcPr>
            <w:tcW w:w="1275" w:type="dxa"/>
          </w:tcPr>
          <w:p>
            <w:pPr>
              <w:pStyle w:val="TableParagraph"/>
              <w:spacing w:before="26"/>
              <w:ind w:left="353"/>
              <w:jc w:val="left"/>
              <w:rPr>
                <w:sz w:val="18"/>
              </w:rPr>
            </w:pPr>
            <w:r>
              <w:rPr>
                <w:sz w:val="18"/>
              </w:rPr>
              <w:t>99-65-0</w:t>
            </w:r>
          </w:p>
        </w:tc>
        <w:tc>
          <w:tcPr>
            <w:tcW w:w="2267" w:type="dxa"/>
          </w:tcPr>
          <w:p>
            <w:pPr>
              <w:pStyle w:val="TableParagraph"/>
              <w:spacing w:before="26"/>
              <w:ind w:left="20" w:right="9"/>
              <w:rPr>
                <w:sz w:val="18"/>
              </w:rPr>
            </w:pPr>
            <w:r>
              <w:rPr>
                <w:sz w:val="18"/>
              </w:rPr>
              <w:t>200</w:t>
            </w:r>
          </w:p>
        </w:tc>
        <w:tc>
          <w:tcPr>
            <w:tcW w:w="2299" w:type="dxa"/>
          </w:tcPr>
          <w:p>
            <w:pPr>
              <w:pStyle w:val="TableParagraph"/>
              <w:spacing w:before="26"/>
              <w:ind w:left="56" w:right="40"/>
              <w:rPr>
                <w:sz w:val="18"/>
              </w:rPr>
            </w:pPr>
            <w:r>
              <w:rPr>
                <w:sz w:val="18"/>
              </w:rPr>
              <w:t>33</w:t>
            </w:r>
          </w:p>
        </w:tc>
      </w:tr>
      <w:tr>
        <w:trPr>
          <w:trHeight w:val="269" w:hRule="atLeast"/>
        </w:trPr>
        <w:tc>
          <w:tcPr>
            <w:tcW w:w="680" w:type="dxa"/>
          </w:tcPr>
          <w:p>
            <w:pPr>
              <w:pStyle w:val="TableParagraph"/>
              <w:ind w:left="139" w:right="131"/>
              <w:rPr>
                <w:sz w:val="18"/>
              </w:rPr>
            </w:pPr>
            <w:r>
              <w:rPr>
                <w:sz w:val="18"/>
              </w:rPr>
              <w:t>13</w:t>
            </w:r>
          </w:p>
        </w:tc>
        <w:tc>
          <w:tcPr>
            <w:tcW w:w="2155" w:type="dxa"/>
          </w:tcPr>
          <w:p>
            <w:pPr>
              <w:pStyle w:val="TableParagraph"/>
              <w:spacing w:before="17"/>
              <w:ind w:left="127" w:right="117"/>
              <w:rPr>
                <w:rFonts w:ascii="宋体" w:eastAsia="宋体" w:hint="eastAsia"/>
                <w:sz w:val="18"/>
              </w:rPr>
            </w:pPr>
            <w:r>
              <w:rPr>
                <w:sz w:val="18"/>
              </w:rPr>
              <w:t>1,4-</w:t>
            </w:r>
            <w:r>
              <w:rPr>
                <w:rFonts w:ascii="宋体" w:eastAsia="宋体" w:hint="eastAsia"/>
                <w:sz w:val="18"/>
              </w:rPr>
              <w:t>二氯苯</w:t>
            </w:r>
          </w:p>
        </w:tc>
        <w:tc>
          <w:tcPr>
            <w:tcW w:w="1275" w:type="dxa"/>
          </w:tcPr>
          <w:p>
            <w:pPr>
              <w:pStyle w:val="TableParagraph"/>
              <w:ind w:left="307"/>
              <w:jc w:val="left"/>
              <w:rPr>
                <w:sz w:val="18"/>
              </w:rPr>
            </w:pPr>
            <w:r>
              <w:rPr>
                <w:sz w:val="18"/>
              </w:rPr>
              <w:t>106-46-7</w:t>
            </w:r>
          </w:p>
        </w:tc>
        <w:tc>
          <w:tcPr>
            <w:tcW w:w="2267" w:type="dxa"/>
          </w:tcPr>
          <w:p>
            <w:pPr>
              <w:pStyle w:val="TableParagraph"/>
              <w:ind w:left="21" w:right="9"/>
              <w:rPr>
                <w:sz w:val="18"/>
              </w:rPr>
            </w:pPr>
            <w:r>
              <w:rPr>
                <w:sz w:val="18"/>
              </w:rPr>
              <w:t>6000</w:t>
            </w:r>
          </w:p>
        </w:tc>
        <w:tc>
          <w:tcPr>
            <w:tcW w:w="2299" w:type="dxa"/>
          </w:tcPr>
          <w:p>
            <w:pPr>
              <w:pStyle w:val="TableParagraph"/>
              <w:ind w:left="56" w:right="40"/>
              <w:rPr>
                <w:sz w:val="18"/>
              </w:rPr>
            </w:pPr>
            <w:r>
              <w:rPr>
                <w:sz w:val="18"/>
              </w:rPr>
              <w:t>1000</w:t>
            </w:r>
          </w:p>
        </w:tc>
      </w:tr>
      <w:tr>
        <w:trPr>
          <w:trHeight w:val="270" w:hRule="atLeast"/>
        </w:trPr>
        <w:tc>
          <w:tcPr>
            <w:tcW w:w="680" w:type="dxa"/>
          </w:tcPr>
          <w:p>
            <w:pPr>
              <w:pStyle w:val="TableParagraph"/>
              <w:ind w:left="139" w:right="131"/>
              <w:rPr>
                <w:sz w:val="18"/>
              </w:rPr>
            </w:pPr>
            <w:r>
              <w:rPr>
                <w:sz w:val="18"/>
              </w:rPr>
              <w:t>14</w:t>
            </w:r>
          </w:p>
        </w:tc>
        <w:tc>
          <w:tcPr>
            <w:tcW w:w="2155" w:type="dxa"/>
          </w:tcPr>
          <w:p>
            <w:pPr>
              <w:pStyle w:val="TableParagraph"/>
              <w:spacing w:before="19"/>
              <w:ind w:left="126" w:right="117"/>
              <w:rPr>
                <w:rFonts w:ascii="宋体" w:eastAsia="宋体" w:hint="eastAsia"/>
                <w:sz w:val="18"/>
              </w:rPr>
            </w:pPr>
            <w:r>
              <w:rPr>
                <w:sz w:val="18"/>
              </w:rPr>
              <w:t>1-</w:t>
            </w:r>
            <w:r>
              <w:rPr>
                <w:rFonts w:ascii="宋体" w:eastAsia="宋体" w:hint="eastAsia"/>
                <w:sz w:val="18"/>
              </w:rPr>
              <w:t>丁烯</w:t>
            </w:r>
          </w:p>
        </w:tc>
        <w:tc>
          <w:tcPr>
            <w:tcW w:w="1275" w:type="dxa"/>
          </w:tcPr>
          <w:p>
            <w:pPr>
              <w:pStyle w:val="TableParagraph"/>
              <w:ind w:left="307"/>
              <w:jc w:val="left"/>
              <w:rPr>
                <w:sz w:val="18"/>
              </w:rPr>
            </w:pPr>
            <w:r>
              <w:rPr>
                <w:sz w:val="18"/>
              </w:rPr>
              <w:t>106-98-9</w:t>
            </w:r>
          </w:p>
        </w:tc>
        <w:tc>
          <w:tcPr>
            <w:tcW w:w="2267" w:type="dxa"/>
          </w:tcPr>
          <w:p>
            <w:pPr>
              <w:pStyle w:val="TableParagraph"/>
              <w:ind w:left="20" w:right="9"/>
              <w:rPr>
                <w:sz w:val="18"/>
              </w:rPr>
            </w:pPr>
            <w:r>
              <w:rPr>
                <w:sz w:val="18"/>
              </w:rPr>
              <w:t>40000</w:t>
            </w:r>
          </w:p>
        </w:tc>
        <w:tc>
          <w:tcPr>
            <w:tcW w:w="2299" w:type="dxa"/>
          </w:tcPr>
          <w:p>
            <w:pPr>
              <w:pStyle w:val="TableParagraph"/>
              <w:ind w:left="56" w:right="40"/>
              <w:rPr>
                <w:sz w:val="18"/>
              </w:rPr>
            </w:pPr>
            <w:r>
              <w:rPr>
                <w:sz w:val="18"/>
              </w:rPr>
              <w:t>6700</w:t>
            </w:r>
          </w:p>
        </w:tc>
      </w:tr>
      <w:tr>
        <w:trPr>
          <w:trHeight w:val="269" w:hRule="atLeast"/>
        </w:trPr>
        <w:tc>
          <w:tcPr>
            <w:tcW w:w="680" w:type="dxa"/>
          </w:tcPr>
          <w:p>
            <w:pPr>
              <w:pStyle w:val="TableParagraph"/>
              <w:spacing w:before="26"/>
              <w:ind w:left="139" w:right="131"/>
              <w:rPr>
                <w:sz w:val="18"/>
              </w:rPr>
            </w:pPr>
            <w:r>
              <w:rPr>
                <w:sz w:val="18"/>
              </w:rPr>
              <w:t>15</w:t>
            </w:r>
          </w:p>
        </w:tc>
        <w:tc>
          <w:tcPr>
            <w:tcW w:w="2155" w:type="dxa"/>
          </w:tcPr>
          <w:p>
            <w:pPr>
              <w:pStyle w:val="TableParagraph"/>
              <w:spacing w:before="17"/>
              <w:ind w:left="127" w:right="117"/>
              <w:rPr>
                <w:rFonts w:ascii="宋体" w:eastAsia="宋体" w:hint="eastAsia"/>
                <w:sz w:val="18"/>
              </w:rPr>
            </w:pPr>
            <w:r>
              <w:rPr>
                <w:sz w:val="18"/>
              </w:rPr>
              <w:t>1-</w:t>
            </w:r>
            <w:r>
              <w:rPr>
                <w:rFonts w:ascii="宋体" w:eastAsia="宋体" w:hint="eastAsia"/>
                <w:sz w:val="18"/>
              </w:rPr>
              <w:t>氯</w:t>
            </w:r>
            <w:r>
              <w:rPr>
                <w:sz w:val="18"/>
              </w:rPr>
              <w:t>-2,4-</w:t>
            </w:r>
            <w:r>
              <w:rPr>
                <w:rFonts w:ascii="宋体" w:eastAsia="宋体" w:hint="eastAsia"/>
                <w:sz w:val="18"/>
              </w:rPr>
              <w:t>二硝基苯</w:t>
            </w:r>
          </w:p>
        </w:tc>
        <w:tc>
          <w:tcPr>
            <w:tcW w:w="1275" w:type="dxa"/>
          </w:tcPr>
          <w:p>
            <w:pPr>
              <w:pStyle w:val="TableParagraph"/>
              <w:spacing w:before="26"/>
              <w:ind w:left="353"/>
              <w:jc w:val="left"/>
              <w:rPr>
                <w:sz w:val="18"/>
              </w:rPr>
            </w:pPr>
            <w:r>
              <w:rPr>
                <w:sz w:val="18"/>
              </w:rPr>
              <w:t>97-00-7</w:t>
            </w:r>
          </w:p>
        </w:tc>
        <w:tc>
          <w:tcPr>
            <w:tcW w:w="2267" w:type="dxa"/>
          </w:tcPr>
          <w:p>
            <w:pPr>
              <w:pStyle w:val="TableParagraph"/>
              <w:spacing w:before="26"/>
              <w:ind w:left="20" w:right="9"/>
              <w:rPr>
                <w:sz w:val="18"/>
              </w:rPr>
            </w:pPr>
            <w:r>
              <w:rPr>
                <w:sz w:val="18"/>
              </w:rPr>
              <w:t>150</w:t>
            </w:r>
          </w:p>
        </w:tc>
        <w:tc>
          <w:tcPr>
            <w:tcW w:w="2299" w:type="dxa"/>
          </w:tcPr>
          <w:p>
            <w:pPr>
              <w:pStyle w:val="TableParagraph"/>
              <w:spacing w:before="26"/>
              <w:ind w:left="56" w:right="40"/>
              <w:rPr>
                <w:sz w:val="18"/>
              </w:rPr>
            </w:pPr>
            <w:r>
              <w:rPr>
                <w:sz w:val="18"/>
              </w:rPr>
              <w:t>18</w:t>
            </w:r>
          </w:p>
        </w:tc>
      </w:tr>
      <w:tr>
        <w:trPr>
          <w:trHeight w:val="269" w:hRule="atLeast"/>
        </w:trPr>
        <w:tc>
          <w:tcPr>
            <w:tcW w:w="680" w:type="dxa"/>
          </w:tcPr>
          <w:p>
            <w:pPr>
              <w:pStyle w:val="TableParagraph"/>
              <w:ind w:left="139" w:right="131"/>
              <w:rPr>
                <w:sz w:val="18"/>
              </w:rPr>
            </w:pPr>
            <w:r>
              <w:rPr>
                <w:sz w:val="18"/>
              </w:rPr>
              <w:t>16</w:t>
            </w:r>
          </w:p>
        </w:tc>
        <w:tc>
          <w:tcPr>
            <w:tcW w:w="2155" w:type="dxa"/>
          </w:tcPr>
          <w:p>
            <w:pPr>
              <w:pStyle w:val="TableParagraph"/>
              <w:spacing w:before="17"/>
              <w:ind w:left="126" w:right="117"/>
              <w:rPr>
                <w:rFonts w:ascii="宋体" w:eastAsia="宋体" w:hint="eastAsia"/>
                <w:sz w:val="18"/>
              </w:rPr>
            </w:pPr>
            <w:r>
              <w:rPr>
                <w:sz w:val="18"/>
              </w:rPr>
              <w:t>1-</w:t>
            </w:r>
            <w:r>
              <w:rPr>
                <w:rFonts w:ascii="宋体" w:eastAsia="宋体" w:hint="eastAsia"/>
                <w:sz w:val="18"/>
              </w:rPr>
              <w:t>戊烯</w:t>
            </w:r>
          </w:p>
        </w:tc>
        <w:tc>
          <w:tcPr>
            <w:tcW w:w="1275" w:type="dxa"/>
          </w:tcPr>
          <w:p>
            <w:pPr>
              <w:pStyle w:val="TableParagraph"/>
              <w:ind w:left="307"/>
              <w:jc w:val="left"/>
              <w:rPr>
                <w:sz w:val="18"/>
              </w:rPr>
            </w:pPr>
            <w:r>
              <w:rPr>
                <w:sz w:val="18"/>
              </w:rPr>
              <w:t>109-67-1</w:t>
            </w:r>
          </w:p>
        </w:tc>
        <w:tc>
          <w:tcPr>
            <w:tcW w:w="2267" w:type="dxa"/>
          </w:tcPr>
          <w:p>
            <w:pPr>
              <w:pStyle w:val="TableParagraph"/>
              <w:ind w:left="20" w:right="9"/>
              <w:rPr>
                <w:sz w:val="18"/>
              </w:rPr>
            </w:pPr>
            <w:r>
              <w:rPr>
                <w:sz w:val="18"/>
              </w:rPr>
              <w:t>22000</w:t>
            </w:r>
          </w:p>
        </w:tc>
        <w:tc>
          <w:tcPr>
            <w:tcW w:w="2299" w:type="dxa"/>
          </w:tcPr>
          <w:p>
            <w:pPr>
              <w:pStyle w:val="TableParagraph"/>
              <w:ind w:left="56" w:right="40"/>
              <w:rPr>
                <w:sz w:val="18"/>
              </w:rPr>
            </w:pPr>
            <w:r>
              <w:rPr>
                <w:sz w:val="18"/>
              </w:rPr>
              <w:t>3700</w:t>
            </w:r>
          </w:p>
        </w:tc>
      </w:tr>
      <w:tr>
        <w:trPr>
          <w:trHeight w:val="270" w:hRule="atLeast"/>
        </w:trPr>
        <w:tc>
          <w:tcPr>
            <w:tcW w:w="680" w:type="dxa"/>
          </w:tcPr>
          <w:p>
            <w:pPr>
              <w:pStyle w:val="TableParagraph"/>
              <w:ind w:left="139" w:right="131"/>
              <w:rPr>
                <w:sz w:val="18"/>
              </w:rPr>
            </w:pPr>
            <w:r>
              <w:rPr>
                <w:sz w:val="18"/>
              </w:rPr>
              <w:t>17</w:t>
            </w:r>
          </w:p>
        </w:tc>
        <w:tc>
          <w:tcPr>
            <w:tcW w:w="2155" w:type="dxa"/>
          </w:tcPr>
          <w:p>
            <w:pPr>
              <w:pStyle w:val="TableParagraph"/>
              <w:spacing w:before="19"/>
              <w:ind w:left="127" w:right="117"/>
              <w:rPr>
                <w:rFonts w:ascii="宋体" w:eastAsia="宋体" w:hint="eastAsia"/>
                <w:sz w:val="18"/>
              </w:rPr>
            </w:pPr>
            <w:r>
              <w:rPr>
                <w:sz w:val="18"/>
              </w:rPr>
              <w:t>2,2-</w:t>
            </w:r>
            <w:r>
              <w:rPr>
                <w:rFonts w:ascii="宋体" w:eastAsia="宋体" w:hint="eastAsia"/>
                <w:sz w:val="18"/>
              </w:rPr>
              <w:t>二甲基丙烷</w:t>
            </w:r>
          </w:p>
        </w:tc>
        <w:tc>
          <w:tcPr>
            <w:tcW w:w="1275" w:type="dxa"/>
          </w:tcPr>
          <w:p>
            <w:pPr>
              <w:pStyle w:val="TableParagraph"/>
              <w:ind w:left="307"/>
              <w:jc w:val="left"/>
              <w:rPr>
                <w:sz w:val="18"/>
              </w:rPr>
            </w:pPr>
            <w:r>
              <w:rPr>
                <w:sz w:val="18"/>
              </w:rPr>
              <w:t>463-82-1</w:t>
            </w:r>
          </w:p>
        </w:tc>
        <w:tc>
          <w:tcPr>
            <w:tcW w:w="2267" w:type="dxa"/>
          </w:tcPr>
          <w:p>
            <w:pPr>
              <w:pStyle w:val="TableParagraph"/>
              <w:ind w:left="21" w:right="9"/>
              <w:rPr>
                <w:sz w:val="18"/>
              </w:rPr>
            </w:pPr>
            <w:r>
              <w:rPr>
                <w:sz w:val="18"/>
              </w:rPr>
              <w:t>570000</w:t>
            </w:r>
          </w:p>
        </w:tc>
        <w:tc>
          <w:tcPr>
            <w:tcW w:w="2299" w:type="dxa"/>
          </w:tcPr>
          <w:p>
            <w:pPr>
              <w:pStyle w:val="TableParagraph"/>
              <w:ind w:left="55" w:right="40"/>
              <w:rPr>
                <w:sz w:val="18"/>
              </w:rPr>
            </w:pPr>
            <w:r>
              <w:rPr>
                <w:sz w:val="18"/>
              </w:rPr>
              <w:t>96000</w:t>
            </w:r>
          </w:p>
        </w:tc>
      </w:tr>
      <w:tr>
        <w:trPr>
          <w:trHeight w:val="269" w:hRule="atLeast"/>
        </w:trPr>
        <w:tc>
          <w:tcPr>
            <w:tcW w:w="680" w:type="dxa"/>
          </w:tcPr>
          <w:p>
            <w:pPr>
              <w:pStyle w:val="TableParagraph"/>
              <w:spacing w:before="26"/>
              <w:ind w:left="139" w:right="131"/>
              <w:rPr>
                <w:sz w:val="18"/>
              </w:rPr>
            </w:pPr>
            <w:r>
              <w:rPr>
                <w:sz w:val="18"/>
              </w:rPr>
              <w:t>18</w:t>
            </w:r>
          </w:p>
        </w:tc>
        <w:tc>
          <w:tcPr>
            <w:tcW w:w="2155" w:type="dxa"/>
          </w:tcPr>
          <w:p>
            <w:pPr>
              <w:pStyle w:val="TableParagraph"/>
              <w:spacing w:before="17"/>
              <w:ind w:left="126" w:right="117"/>
              <w:rPr>
                <w:rFonts w:ascii="宋体" w:eastAsia="宋体" w:hint="eastAsia"/>
                <w:sz w:val="18"/>
              </w:rPr>
            </w:pPr>
            <w:r>
              <w:rPr>
                <w:sz w:val="18"/>
              </w:rPr>
              <w:t>2,2-</w:t>
            </w:r>
            <w:r>
              <w:rPr>
                <w:rFonts w:ascii="宋体" w:eastAsia="宋体" w:hint="eastAsia"/>
                <w:sz w:val="18"/>
              </w:rPr>
              <w:t>二羟基二乙胺</w:t>
            </w:r>
          </w:p>
        </w:tc>
        <w:tc>
          <w:tcPr>
            <w:tcW w:w="1275" w:type="dxa"/>
          </w:tcPr>
          <w:p>
            <w:pPr>
              <w:pStyle w:val="TableParagraph"/>
              <w:spacing w:before="26"/>
              <w:ind w:left="307"/>
              <w:jc w:val="left"/>
              <w:rPr>
                <w:sz w:val="18"/>
              </w:rPr>
            </w:pPr>
            <w:r>
              <w:rPr>
                <w:sz w:val="18"/>
              </w:rPr>
              <w:t>111-42-2</w:t>
            </w:r>
          </w:p>
        </w:tc>
        <w:tc>
          <w:tcPr>
            <w:tcW w:w="2267" w:type="dxa"/>
          </w:tcPr>
          <w:p>
            <w:pPr>
              <w:pStyle w:val="TableParagraph"/>
              <w:spacing w:before="26"/>
              <w:ind w:left="20" w:right="9"/>
              <w:rPr>
                <w:sz w:val="18"/>
              </w:rPr>
            </w:pPr>
            <w:r>
              <w:rPr>
                <w:sz w:val="18"/>
              </w:rPr>
              <w:t>130</w:t>
            </w:r>
          </w:p>
        </w:tc>
        <w:tc>
          <w:tcPr>
            <w:tcW w:w="2299" w:type="dxa"/>
          </w:tcPr>
          <w:p>
            <w:pPr>
              <w:pStyle w:val="TableParagraph"/>
              <w:spacing w:before="26"/>
              <w:ind w:left="56" w:right="40"/>
              <w:rPr>
                <w:sz w:val="18"/>
              </w:rPr>
            </w:pPr>
            <w:r>
              <w:rPr>
                <w:sz w:val="18"/>
              </w:rPr>
              <w:t>28</w:t>
            </w:r>
          </w:p>
        </w:tc>
      </w:tr>
      <w:tr>
        <w:trPr>
          <w:trHeight w:val="269" w:hRule="atLeast"/>
        </w:trPr>
        <w:tc>
          <w:tcPr>
            <w:tcW w:w="680" w:type="dxa"/>
          </w:tcPr>
          <w:p>
            <w:pPr>
              <w:pStyle w:val="TableParagraph"/>
              <w:ind w:left="139" w:right="131"/>
              <w:rPr>
                <w:sz w:val="18"/>
              </w:rPr>
            </w:pPr>
            <w:r>
              <w:rPr>
                <w:sz w:val="18"/>
              </w:rPr>
              <w:t>19</w:t>
            </w:r>
          </w:p>
        </w:tc>
        <w:tc>
          <w:tcPr>
            <w:tcW w:w="2155" w:type="dxa"/>
          </w:tcPr>
          <w:p>
            <w:pPr>
              <w:pStyle w:val="TableParagraph"/>
              <w:spacing w:before="17"/>
              <w:ind w:left="127" w:right="117"/>
              <w:rPr>
                <w:rFonts w:ascii="宋体" w:eastAsia="宋体" w:hint="eastAsia"/>
                <w:sz w:val="18"/>
              </w:rPr>
            </w:pPr>
            <w:r>
              <w:rPr>
                <w:sz w:val="18"/>
              </w:rPr>
              <w:t>2,4,6-</w:t>
            </w:r>
            <w:r>
              <w:rPr>
                <w:rFonts w:ascii="宋体" w:eastAsia="宋体" w:hint="eastAsia"/>
                <w:sz w:val="18"/>
              </w:rPr>
              <w:t>三硝基甲苯</w:t>
            </w:r>
          </w:p>
        </w:tc>
        <w:tc>
          <w:tcPr>
            <w:tcW w:w="1275" w:type="dxa"/>
          </w:tcPr>
          <w:p>
            <w:pPr>
              <w:pStyle w:val="TableParagraph"/>
              <w:ind w:left="307"/>
              <w:jc w:val="left"/>
              <w:rPr>
                <w:sz w:val="18"/>
              </w:rPr>
            </w:pPr>
            <w:r>
              <w:rPr>
                <w:sz w:val="18"/>
              </w:rPr>
              <w:t>118-96-7</w:t>
            </w:r>
          </w:p>
        </w:tc>
        <w:tc>
          <w:tcPr>
            <w:tcW w:w="2267" w:type="dxa"/>
          </w:tcPr>
          <w:p>
            <w:pPr>
              <w:pStyle w:val="TableParagraph"/>
              <w:ind w:left="21" w:right="9"/>
              <w:rPr>
                <w:sz w:val="18"/>
              </w:rPr>
            </w:pPr>
            <w:r>
              <w:rPr>
                <w:sz w:val="18"/>
              </w:rPr>
              <w:t>1000</w:t>
            </w:r>
          </w:p>
        </w:tc>
        <w:tc>
          <w:tcPr>
            <w:tcW w:w="2299" w:type="dxa"/>
          </w:tcPr>
          <w:p>
            <w:pPr>
              <w:pStyle w:val="TableParagraph"/>
              <w:ind w:left="56" w:right="40"/>
              <w:rPr>
                <w:sz w:val="18"/>
              </w:rPr>
            </w:pPr>
            <w:r>
              <w:rPr>
                <w:sz w:val="18"/>
              </w:rPr>
              <w:t>17</w:t>
            </w:r>
          </w:p>
        </w:tc>
      </w:tr>
      <w:tr>
        <w:trPr>
          <w:trHeight w:val="270" w:hRule="atLeast"/>
        </w:trPr>
        <w:tc>
          <w:tcPr>
            <w:tcW w:w="680" w:type="dxa"/>
          </w:tcPr>
          <w:p>
            <w:pPr>
              <w:pStyle w:val="TableParagraph"/>
              <w:ind w:left="139" w:right="131"/>
              <w:rPr>
                <w:sz w:val="18"/>
              </w:rPr>
            </w:pPr>
            <w:r>
              <w:rPr>
                <w:sz w:val="18"/>
              </w:rPr>
              <w:t>20</w:t>
            </w:r>
          </w:p>
        </w:tc>
        <w:tc>
          <w:tcPr>
            <w:tcW w:w="2155" w:type="dxa"/>
          </w:tcPr>
          <w:p>
            <w:pPr>
              <w:pStyle w:val="TableParagraph"/>
              <w:spacing w:before="19"/>
              <w:ind w:left="127" w:right="117"/>
              <w:rPr>
                <w:rFonts w:ascii="宋体" w:eastAsia="宋体" w:hint="eastAsia"/>
                <w:sz w:val="18"/>
              </w:rPr>
            </w:pPr>
            <w:r>
              <w:rPr>
                <w:sz w:val="18"/>
              </w:rPr>
              <w:t>2,4-</w:t>
            </w:r>
            <w:r>
              <w:rPr>
                <w:rFonts w:ascii="宋体" w:eastAsia="宋体" w:hint="eastAsia"/>
                <w:sz w:val="18"/>
              </w:rPr>
              <w:t>二氯苯酚</w:t>
            </w:r>
          </w:p>
        </w:tc>
        <w:tc>
          <w:tcPr>
            <w:tcW w:w="1275" w:type="dxa"/>
          </w:tcPr>
          <w:p>
            <w:pPr>
              <w:pStyle w:val="TableParagraph"/>
              <w:ind w:left="307"/>
              <w:jc w:val="left"/>
              <w:rPr>
                <w:sz w:val="18"/>
              </w:rPr>
            </w:pPr>
            <w:r>
              <w:rPr>
                <w:sz w:val="18"/>
              </w:rPr>
              <w:t>120-83-2</w:t>
            </w:r>
          </w:p>
        </w:tc>
        <w:tc>
          <w:tcPr>
            <w:tcW w:w="2267" w:type="dxa"/>
          </w:tcPr>
          <w:p>
            <w:pPr>
              <w:pStyle w:val="TableParagraph"/>
              <w:ind w:left="20" w:right="9"/>
              <w:rPr>
                <w:sz w:val="18"/>
              </w:rPr>
            </w:pPr>
            <w:r>
              <w:rPr>
                <w:sz w:val="18"/>
              </w:rPr>
              <w:t>130</w:t>
            </w:r>
          </w:p>
        </w:tc>
        <w:tc>
          <w:tcPr>
            <w:tcW w:w="2299" w:type="dxa"/>
          </w:tcPr>
          <w:p>
            <w:pPr>
              <w:pStyle w:val="TableParagraph"/>
              <w:ind w:left="56" w:right="40"/>
              <w:rPr>
                <w:sz w:val="18"/>
              </w:rPr>
            </w:pPr>
            <w:r>
              <w:rPr>
                <w:sz w:val="18"/>
              </w:rPr>
              <w:t>13</w:t>
            </w:r>
          </w:p>
        </w:tc>
      </w:tr>
      <w:tr>
        <w:trPr>
          <w:trHeight w:val="269" w:hRule="atLeast"/>
        </w:trPr>
        <w:tc>
          <w:tcPr>
            <w:tcW w:w="680" w:type="dxa"/>
          </w:tcPr>
          <w:p>
            <w:pPr>
              <w:pStyle w:val="TableParagraph"/>
              <w:spacing w:before="26"/>
              <w:ind w:left="139" w:right="131"/>
              <w:rPr>
                <w:sz w:val="18"/>
              </w:rPr>
            </w:pPr>
            <w:r>
              <w:rPr>
                <w:sz w:val="18"/>
              </w:rPr>
              <w:t>21</w:t>
            </w:r>
          </w:p>
        </w:tc>
        <w:tc>
          <w:tcPr>
            <w:tcW w:w="2155" w:type="dxa"/>
          </w:tcPr>
          <w:p>
            <w:pPr>
              <w:pStyle w:val="TableParagraph"/>
              <w:spacing w:before="17"/>
              <w:ind w:left="127" w:right="117"/>
              <w:rPr>
                <w:rFonts w:ascii="宋体" w:eastAsia="宋体" w:hint="eastAsia"/>
                <w:sz w:val="18"/>
              </w:rPr>
            </w:pPr>
            <w:r>
              <w:rPr>
                <w:sz w:val="18"/>
              </w:rPr>
              <w:t>2,4-</w:t>
            </w:r>
            <w:r>
              <w:rPr>
                <w:rFonts w:ascii="宋体" w:eastAsia="宋体" w:hint="eastAsia"/>
                <w:sz w:val="18"/>
              </w:rPr>
              <w:t>二硝基甲苯</w:t>
            </w:r>
          </w:p>
        </w:tc>
        <w:tc>
          <w:tcPr>
            <w:tcW w:w="1275" w:type="dxa"/>
          </w:tcPr>
          <w:p>
            <w:pPr>
              <w:pStyle w:val="TableParagraph"/>
              <w:spacing w:before="26"/>
              <w:ind w:left="307"/>
              <w:jc w:val="left"/>
              <w:rPr>
                <w:sz w:val="18"/>
              </w:rPr>
            </w:pPr>
            <w:r>
              <w:rPr>
                <w:sz w:val="18"/>
              </w:rPr>
              <w:t>121-14-2</w:t>
            </w:r>
          </w:p>
        </w:tc>
        <w:tc>
          <w:tcPr>
            <w:tcW w:w="2267" w:type="dxa"/>
          </w:tcPr>
          <w:p>
            <w:pPr>
              <w:pStyle w:val="TableParagraph"/>
              <w:spacing w:before="26"/>
              <w:ind w:left="20" w:right="9"/>
              <w:rPr>
                <w:sz w:val="18"/>
              </w:rPr>
            </w:pPr>
            <w:r>
              <w:rPr>
                <w:sz w:val="18"/>
              </w:rPr>
              <w:t>200</w:t>
            </w:r>
          </w:p>
        </w:tc>
        <w:tc>
          <w:tcPr>
            <w:tcW w:w="2299" w:type="dxa"/>
          </w:tcPr>
          <w:p>
            <w:pPr>
              <w:pStyle w:val="TableParagraph"/>
              <w:spacing w:before="26"/>
              <w:ind w:left="56" w:right="40"/>
              <w:rPr>
                <w:sz w:val="18"/>
              </w:rPr>
            </w:pPr>
            <w:r>
              <w:rPr>
                <w:sz w:val="18"/>
              </w:rPr>
              <w:t>12</w:t>
            </w:r>
          </w:p>
        </w:tc>
      </w:tr>
      <w:tr>
        <w:trPr>
          <w:trHeight w:val="269" w:hRule="atLeast"/>
        </w:trPr>
        <w:tc>
          <w:tcPr>
            <w:tcW w:w="680" w:type="dxa"/>
          </w:tcPr>
          <w:p>
            <w:pPr>
              <w:pStyle w:val="TableParagraph"/>
              <w:ind w:left="139" w:right="131"/>
              <w:rPr>
                <w:sz w:val="18"/>
              </w:rPr>
            </w:pPr>
            <w:r>
              <w:rPr>
                <w:sz w:val="18"/>
              </w:rPr>
              <w:t>22</w:t>
            </w:r>
          </w:p>
        </w:tc>
        <w:tc>
          <w:tcPr>
            <w:tcW w:w="2155" w:type="dxa"/>
          </w:tcPr>
          <w:p>
            <w:pPr>
              <w:pStyle w:val="TableParagraph"/>
              <w:spacing w:before="17"/>
              <w:ind w:left="127" w:right="117"/>
              <w:rPr>
                <w:rFonts w:ascii="宋体" w:eastAsia="宋体" w:hint="eastAsia"/>
                <w:sz w:val="18"/>
              </w:rPr>
            </w:pPr>
            <w:r>
              <w:rPr>
                <w:sz w:val="18"/>
              </w:rPr>
              <w:t>2,6-</w:t>
            </w:r>
            <w:r>
              <w:rPr>
                <w:rFonts w:ascii="宋体" w:eastAsia="宋体" w:hint="eastAsia"/>
                <w:sz w:val="18"/>
              </w:rPr>
              <w:t>二氯</w:t>
            </w:r>
            <w:r>
              <w:rPr>
                <w:sz w:val="18"/>
              </w:rPr>
              <w:t>-4-</w:t>
            </w:r>
            <w:r>
              <w:rPr>
                <w:rFonts w:ascii="宋体" w:eastAsia="宋体" w:hint="eastAsia"/>
                <w:sz w:val="18"/>
              </w:rPr>
              <w:t>硝基苯胺</w:t>
            </w:r>
          </w:p>
        </w:tc>
        <w:tc>
          <w:tcPr>
            <w:tcW w:w="1275" w:type="dxa"/>
          </w:tcPr>
          <w:p>
            <w:pPr>
              <w:pStyle w:val="TableParagraph"/>
              <w:ind w:left="353"/>
              <w:jc w:val="left"/>
              <w:rPr>
                <w:sz w:val="18"/>
              </w:rPr>
            </w:pPr>
            <w:r>
              <w:rPr>
                <w:sz w:val="18"/>
              </w:rPr>
              <w:t>99-30-9</w:t>
            </w:r>
          </w:p>
        </w:tc>
        <w:tc>
          <w:tcPr>
            <w:tcW w:w="2267" w:type="dxa"/>
          </w:tcPr>
          <w:p>
            <w:pPr>
              <w:pStyle w:val="TableParagraph"/>
              <w:ind w:left="20" w:right="9"/>
              <w:rPr>
                <w:sz w:val="18"/>
              </w:rPr>
            </w:pPr>
            <w:r>
              <w:rPr>
                <w:sz w:val="18"/>
              </w:rPr>
              <w:t>480</w:t>
            </w:r>
          </w:p>
        </w:tc>
        <w:tc>
          <w:tcPr>
            <w:tcW w:w="2299" w:type="dxa"/>
          </w:tcPr>
          <w:p>
            <w:pPr>
              <w:pStyle w:val="TableParagraph"/>
              <w:ind w:left="56" w:right="40"/>
              <w:rPr>
                <w:sz w:val="18"/>
              </w:rPr>
            </w:pPr>
            <w:r>
              <w:rPr>
                <w:sz w:val="18"/>
              </w:rPr>
              <w:t>79</w:t>
            </w:r>
          </w:p>
        </w:tc>
      </w:tr>
      <w:tr>
        <w:trPr>
          <w:trHeight w:val="270" w:hRule="atLeast"/>
        </w:trPr>
        <w:tc>
          <w:tcPr>
            <w:tcW w:w="680" w:type="dxa"/>
          </w:tcPr>
          <w:p>
            <w:pPr>
              <w:pStyle w:val="TableParagraph"/>
              <w:ind w:left="139" w:right="131"/>
              <w:rPr>
                <w:sz w:val="18"/>
              </w:rPr>
            </w:pPr>
            <w:r>
              <w:rPr>
                <w:sz w:val="18"/>
              </w:rPr>
              <w:t>23</w:t>
            </w:r>
          </w:p>
        </w:tc>
        <w:tc>
          <w:tcPr>
            <w:tcW w:w="2155" w:type="dxa"/>
          </w:tcPr>
          <w:p>
            <w:pPr>
              <w:pStyle w:val="TableParagraph"/>
              <w:spacing w:before="19"/>
              <w:ind w:left="126" w:right="117"/>
              <w:rPr>
                <w:rFonts w:ascii="宋体" w:eastAsia="宋体" w:hint="eastAsia"/>
                <w:sz w:val="18"/>
              </w:rPr>
            </w:pPr>
            <w:r>
              <w:rPr>
                <w:sz w:val="18"/>
              </w:rPr>
              <w:t>2-</w:t>
            </w:r>
            <w:r>
              <w:rPr>
                <w:rFonts w:ascii="宋体" w:eastAsia="宋体" w:hint="eastAsia"/>
                <w:sz w:val="18"/>
              </w:rPr>
              <w:t>氨基异丁烷</w:t>
            </w:r>
          </w:p>
        </w:tc>
        <w:tc>
          <w:tcPr>
            <w:tcW w:w="1275" w:type="dxa"/>
          </w:tcPr>
          <w:p>
            <w:pPr>
              <w:pStyle w:val="TableParagraph"/>
              <w:ind w:left="353"/>
              <w:jc w:val="left"/>
              <w:rPr>
                <w:sz w:val="18"/>
              </w:rPr>
            </w:pPr>
            <w:r>
              <w:rPr>
                <w:sz w:val="18"/>
              </w:rPr>
              <w:t>75-64-9</w:t>
            </w:r>
          </w:p>
        </w:tc>
        <w:tc>
          <w:tcPr>
            <w:tcW w:w="2267" w:type="dxa"/>
          </w:tcPr>
          <w:p>
            <w:pPr>
              <w:pStyle w:val="TableParagraph"/>
              <w:ind w:left="20" w:right="9"/>
              <w:rPr>
                <w:sz w:val="18"/>
              </w:rPr>
            </w:pPr>
            <w:r>
              <w:rPr>
                <w:sz w:val="18"/>
              </w:rPr>
              <w:t>170</w:t>
            </w:r>
          </w:p>
        </w:tc>
        <w:tc>
          <w:tcPr>
            <w:tcW w:w="2299" w:type="dxa"/>
          </w:tcPr>
          <w:p>
            <w:pPr>
              <w:pStyle w:val="TableParagraph"/>
              <w:ind w:left="56" w:right="40"/>
              <w:rPr>
                <w:sz w:val="18"/>
              </w:rPr>
            </w:pPr>
            <w:r>
              <w:rPr>
                <w:sz w:val="18"/>
              </w:rPr>
              <w:t>28</w:t>
            </w:r>
          </w:p>
        </w:tc>
      </w:tr>
      <w:tr>
        <w:trPr>
          <w:trHeight w:val="269" w:hRule="atLeast"/>
        </w:trPr>
        <w:tc>
          <w:tcPr>
            <w:tcW w:w="680" w:type="dxa"/>
          </w:tcPr>
          <w:p>
            <w:pPr>
              <w:pStyle w:val="TableParagraph"/>
              <w:spacing w:before="26"/>
              <w:ind w:left="139" w:right="131"/>
              <w:rPr>
                <w:sz w:val="18"/>
              </w:rPr>
            </w:pPr>
            <w:r>
              <w:rPr>
                <w:sz w:val="18"/>
              </w:rPr>
              <w:t>24</w:t>
            </w:r>
          </w:p>
        </w:tc>
        <w:tc>
          <w:tcPr>
            <w:tcW w:w="2155" w:type="dxa"/>
          </w:tcPr>
          <w:p>
            <w:pPr>
              <w:pStyle w:val="TableParagraph"/>
              <w:spacing w:before="17"/>
              <w:ind w:left="127" w:right="117"/>
              <w:rPr>
                <w:rFonts w:ascii="宋体" w:eastAsia="宋体" w:hint="eastAsia"/>
                <w:sz w:val="18"/>
              </w:rPr>
            </w:pPr>
            <w:r>
              <w:rPr>
                <w:sz w:val="18"/>
              </w:rPr>
              <w:t>2-</w:t>
            </w:r>
            <w:r>
              <w:rPr>
                <w:rFonts w:ascii="宋体" w:eastAsia="宋体" w:hint="eastAsia"/>
                <w:sz w:val="18"/>
              </w:rPr>
              <w:t>丙烯</w:t>
            </w:r>
            <w:r>
              <w:rPr>
                <w:sz w:val="18"/>
              </w:rPr>
              <w:t>-1-</w:t>
            </w:r>
            <w:r>
              <w:rPr>
                <w:rFonts w:ascii="宋体" w:eastAsia="宋体" w:hint="eastAsia"/>
                <w:sz w:val="18"/>
              </w:rPr>
              <w:t>醇</w:t>
            </w:r>
          </w:p>
        </w:tc>
        <w:tc>
          <w:tcPr>
            <w:tcW w:w="1275" w:type="dxa"/>
          </w:tcPr>
          <w:p>
            <w:pPr>
              <w:pStyle w:val="TableParagraph"/>
              <w:spacing w:before="26"/>
              <w:ind w:left="307"/>
              <w:jc w:val="left"/>
              <w:rPr>
                <w:sz w:val="18"/>
              </w:rPr>
            </w:pPr>
            <w:r>
              <w:rPr>
                <w:sz w:val="18"/>
              </w:rPr>
              <w:t>107-18-6</w:t>
            </w:r>
          </w:p>
        </w:tc>
        <w:tc>
          <w:tcPr>
            <w:tcW w:w="2267" w:type="dxa"/>
          </w:tcPr>
          <w:p>
            <w:pPr>
              <w:pStyle w:val="TableParagraph"/>
              <w:spacing w:before="26"/>
              <w:ind w:left="21" w:right="9"/>
              <w:rPr>
                <w:sz w:val="18"/>
              </w:rPr>
            </w:pPr>
            <w:r>
              <w:rPr>
                <w:sz w:val="18"/>
              </w:rPr>
              <w:t>31</w:t>
            </w:r>
          </w:p>
        </w:tc>
        <w:tc>
          <w:tcPr>
            <w:tcW w:w="2299" w:type="dxa"/>
          </w:tcPr>
          <w:p>
            <w:pPr>
              <w:pStyle w:val="TableParagraph"/>
              <w:spacing w:before="26"/>
              <w:ind w:left="15"/>
              <w:rPr>
                <w:sz w:val="18"/>
              </w:rPr>
            </w:pPr>
            <w:r>
              <w:rPr>
                <w:sz w:val="18"/>
              </w:rPr>
              <w:t>4</w:t>
            </w:r>
          </w:p>
        </w:tc>
      </w:tr>
      <w:tr>
        <w:trPr>
          <w:trHeight w:val="269" w:hRule="atLeast"/>
        </w:trPr>
        <w:tc>
          <w:tcPr>
            <w:tcW w:w="680" w:type="dxa"/>
          </w:tcPr>
          <w:p>
            <w:pPr>
              <w:pStyle w:val="TableParagraph"/>
              <w:ind w:left="139" w:right="131"/>
              <w:rPr>
                <w:sz w:val="18"/>
              </w:rPr>
            </w:pPr>
            <w:r>
              <w:rPr>
                <w:sz w:val="18"/>
              </w:rPr>
              <w:t>25</w:t>
            </w:r>
          </w:p>
        </w:tc>
        <w:tc>
          <w:tcPr>
            <w:tcW w:w="2155" w:type="dxa"/>
          </w:tcPr>
          <w:p>
            <w:pPr>
              <w:pStyle w:val="TableParagraph"/>
              <w:spacing w:before="17"/>
              <w:ind w:left="126" w:right="117"/>
              <w:rPr>
                <w:rFonts w:ascii="宋体" w:eastAsia="宋体" w:hint="eastAsia"/>
                <w:sz w:val="18"/>
              </w:rPr>
            </w:pPr>
            <w:r>
              <w:rPr>
                <w:sz w:val="18"/>
              </w:rPr>
              <w:t>2-</w:t>
            </w:r>
            <w:r>
              <w:rPr>
                <w:rFonts w:ascii="宋体" w:eastAsia="宋体" w:hint="eastAsia"/>
                <w:sz w:val="18"/>
              </w:rPr>
              <w:t>丁烯</w:t>
            </w:r>
          </w:p>
        </w:tc>
        <w:tc>
          <w:tcPr>
            <w:tcW w:w="1275" w:type="dxa"/>
          </w:tcPr>
          <w:p>
            <w:pPr>
              <w:pStyle w:val="TableParagraph"/>
              <w:ind w:left="307"/>
              <w:jc w:val="left"/>
              <w:rPr>
                <w:sz w:val="18"/>
              </w:rPr>
            </w:pPr>
            <w:r>
              <w:rPr>
                <w:sz w:val="18"/>
              </w:rPr>
              <w:t>107-01-7</w:t>
            </w:r>
          </w:p>
        </w:tc>
        <w:tc>
          <w:tcPr>
            <w:tcW w:w="2267" w:type="dxa"/>
          </w:tcPr>
          <w:p>
            <w:pPr>
              <w:pStyle w:val="TableParagraph"/>
              <w:ind w:left="20" w:right="9"/>
              <w:rPr>
                <w:sz w:val="18"/>
              </w:rPr>
            </w:pPr>
            <w:r>
              <w:rPr>
                <w:sz w:val="18"/>
              </w:rPr>
              <w:t>15000</w:t>
            </w:r>
          </w:p>
        </w:tc>
        <w:tc>
          <w:tcPr>
            <w:tcW w:w="2299" w:type="dxa"/>
          </w:tcPr>
          <w:p>
            <w:pPr>
              <w:pStyle w:val="TableParagraph"/>
              <w:ind w:left="56" w:right="40"/>
              <w:rPr>
                <w:sz w:val="18"/>
              </w:rPr>
            </w:pPr>
            <w:r>
              <w:rPr>
                <w:sz w:val="18"/>
              </w:rPr>
              <w:t>2500</w:t>
            </w:r>
          </w:p>
        </w:tc>
      </w:tr>
      <w:tr>
        <w:trPr>
          <w:trHeight w:val="270" w:hRule="atLeast"/>
        </w:trPr>
        <w:tc>
          <w:tcPr>
            <w:tcW w:w="680" w:type="dxa"/>
          </w:tcPr>
          <w:p>
            <w:pPr>
              <w:pStyle w:val="TableParagraph"/>
              <w:ind w:left="139" w:right="131"/>
              <w:rPr>
                <w:sz w:val="18"/>
              </w:rPr>
            </w:pPr>
            <w:r>
              <w:rPr>
                <w:sz w:val="18"/>
              </w:rPr>
              <w:t>26</w:t>
            </w:r>
          </w:p>
        </w:tc>
        <w:tc>
          <w:tcPr>
            <w:tcW w:w="2155" w:type="dxa"/>
          </w:tcPr>
          <w:p>
            <w:pPr>
              <w:pStyle w:val="TableParagraph"/>
              <w:spacing w:before="19"/>
              <w:ind w:left="127" w:right="117"/>
              <w:rPr>
                <w:rFonts w:ascii="宋体" w:eastAsia="宋体" w:hint="eastAsia"/>
                <w:sz w:val="18"/>
              </w:rPr>
            </w:pPr>
            <w:r>
              <w:rPr>
                <w:sz w:val="18"/>
              </w:rPr>
              <w:t>2-</w:t>
            </w:r>
            <w:r>
              <w:rPr>
                <w:rFonts w:ascii="宋体" w:eastAsia="宋体" w:hint="eastAsia"/>
                <w:sz w:val="18"/>
              </w:rPr>
              <w:t>甲基 </w:t>
            </w:r>
            <w:r>
              <w:rPr>
                <w:sz w:val="18"/>
              </w:rPr>
              <w:t>1,3-</w:t>
            </w:r>
            <w:r>
              <w:rPr>
                <w:rFonts w:ascii="宋体" w:eastAsia="宋体" w:hint="eastAsia"/>
                <w:sz w:val="18"/>
              </w:rPr>
              <w:t>丁二烯</w:t>
            </w:r>
          </w:p>
        </w:tc>
        <w:tc>
          <w:tcPr>
            <w:tcW w:w="1275" w:type="dxa"/>
          </w:tcPr>
          <w:p>
            <w:pPr>
              <w:pStyle w:val="TableParagraph"/>
              <w:ind w:left="353"/>
              <w:jc w:val="left"/>
              <w:rPr>
                <w:sz w:val="18"/>
              </w:rPr>
            </w:pPr>
            <w:r>
              <w:rPr>
                <w:sz w:val="18"/>
              </w:rPr>
              <w:t>78-79-5</w:t>
            </w:r>
          </w:p>
        </w:tc>
        <w:tc>
          <w:tcPr>
            <w:tcW w:w="2267" w:type="dxa"/>
          </w:tcPr>
          <w:p>
            <w:pPr>
              <w:pStyle w:val="TableParagraph"/>
              <w:ind w:left="20" w:right="9"/>
              <w:rPr>
                <w:sz w:val="18"/>
              </w:rPr>
            </w:pPr>
            <w:r>
              <w:rPr>
                <w:sz w:val="18"/>
              </w:rPr>
              <w:t>11000</w:t>
            </w:r>
          </w:p>
        </w:tc>
        <w:tc>
          <w:tcPr>
            <w:tcW w:w="2299" w:type="dxa"/>
          </w:tcPr>
          <w:p>
            <w:pPr>
              <w:pStyle w:val="TableParagraph"/>
              <w:ind w:left="56" w:right="40"/>
              <w:rPr>
                <w:sz w:val="18"/>
              </w:rPr>
            </w:pPr>
            <w:r>
              <w:rPr>
                <w:sz w:val="18"/>
              </w:rPr>
              <w:t>2800</w:t>
            </w:r>
          </w:p>
        </w:tc>
      </w:tr>
      <w:tr>
        <w:trPr>
          <w:trHeight w:val="269" w:hRule="atLeast"/>
        </w:trPr>
        <w:tc>
          <w:tcPr>
            <w:tcW w:w="680" w:type="dxa"/>
          </w:tcPr>
          <w:p>
            <w:pPr>
              <w:pStyle w:val="TableParagraph"/>
              <w:spacing w:before="26"/>
              <w:ind w:left="139" w:right="131"/>
              <w:rPr>
                <w:sz w:val="18"/>
              </w:rPr>
            </w:pPr>
            <w:r>
              <w:rPr>
                <w:sz w:val="18"/>
              </w:rPr>
              <w:t>27</w:t>
            </w:r>
          </w:p>
        </w:tc>
        <w:tc>
          <w:tcPr>
            <w:tcW w:w="2155" w:type="dxa"/>
          </w:tcPr>
          <w:p>
            <w:pPr>
              <w:pStyle w:val="TableParagraph"/>
              <w:spacing w:before="17"/>
              <w:ind w:left="127" w:right="117"/>
              <w:rPr>
                <w:rFonts w:ascii="宋体" w:eastAsia="宋体" w:hint="eastAsia"/>
                <w:sz w:val="18"/>
              </w:rPr>
            </w:pPr>
            <w:r>
              <w:rPr>
                <w:sz w:val="18"/>
              </w:rPr>
              <w:t>2-</w:t>
            </w:r>
            <w:r>
              <w:rPr>
                <w:rFonts w:ascii="宋体" w:eastAsia="宋体" w:hint="eastAsia"/>
                <w:sz w:val="18"/>
              </w:rPr>
              <w:t>甲基</w:t>
            </w:r>
            <w:r>
              <w:rPr>
                <w:sz w:val="18"/>
              </w:rPr>
              <w:t>-1-</w:t>
            </w:r>
            <w:r>
              <w:rPr>
                <w:rFonts w:ascii="宋体" w:eastAsia="宋体" w:hint="eastAsia"/>
                <w:sz w:val="18"/>
              </w:rPr>
              <w:t>丁烯</w:t>
            </w:r>
          </w:p>
        </w:tc>
        <w:tc>
          <w:tcPr>
            <w:tcW w:w="1275" w:type="dxa"/>
          </w:tcPr>
          <w:p>
            <w:pPr>
              <w:pStyle w:val="TableParagraph"/>
              <w:spacing w:before="26"/>
              <w:ind w:left="307"/>
              <w:jc w:val="left"/>
              <w:rPr>
                <w:sz w:val="18"/>
              </w:rPr>
            </w:pPr>
            <w:r>
              <w:rPr>
                <w:sz w:val="18"/>
              </w:rPr>
              <w:t>563-46-2</w:t>
            </w:r>
          </w:p>
        </w:tc>
        <w:tc>
          <w:tcPr>
            <w:tcW w:w="2267" w:type="dxa"/>
          </w:tcPr>
          <w:p>
            <w:pPr>
              <w:pStyle w:val="TableParagraph"/>
              <w:spacing w:before="26"/>
              <w:ind w:left="21" w:right="9"/>
              <w:rPr>
                <w:sz w:val="18"/>
              </w:rPr>
            </w:pPr>
            <w:r>
              <w:rPr>
                <w:sz w:val="18"/>
              </w:rPr>
              <w:t>7900</w:t>
            </w:r>
          </w:p>
        </w:tc>
        <w:tc>
          <w:tcPr>
            <w:tcW w:w="2299" w:type="dxa"/>
          </w:tcPr>
          <w:p>
            <w:pPr>
              <w:pStyle w:val="TableParagraph"/>
              <w:spacing w:before="26"/>
              <w:ind w:left="56" w:right="40"/>
              <w:rPr>
                <w:sz w:val="18"/>
              </w:rPr>
            </w:pPr>
            <w:r>
              <w:rPr>
                <w:sz w:val="18"/>
              </w:rPr>
              <w:t>1300</w:t>
            </w:r>
          </w:p>
        </w:tc>
      </w:tr>
      <w:tr>
        <w:trPr>
          <w:trHeight w:val="269" w:hRule="atLeast"/>
        </w:trPr>
        <w:tc>
          <w:tcPr>
            <w:tcW w:w="680" w:type="dxa"/>
          </w:tcPr>
          <w:p>
            <w:pPr>
              <w:pStyle w:val="TableParagraph"/>
              <w:ind w:left="139" w:right="131"/>
              <w:rPr>
                <w:sz w:val="18"/>
              </w:rPr>
            </w:pPr>
            <w:r>
              <w:rPr>
                <w:sz w:val="18"/>
              </w:rPr>
              <w:t>28</w:t>
            </w:r>
          </w:p>
        </w:tc>
        <w:tc>
          <w:tcPr>
            <w:tcW w:w="2155" w:type="dxa"/>
          </w:tcPr>
          <w:p>
            <w:pPr>
              <w:pStyle w:val="TableParagraph"/>
              <w:spacing w:before="17"/>
              <w:ind w:left="126" w:right="117"/>
              <w:rPr>
                <w:rFonts w:ascii="宋体" w:eastAsia="宋体" w:hint="eastAsia"/>
                <w:sz w:val="18"/>
              </w:rPr>
            </w:pPr>
            <w:r>
              <w:rPr>
                <w:sz w:val="18"/>
              </w:rPr>
              <w:t>2-</w:t>
            </w:r>
            <w:r>
              <w:rPr>
                <w:rFonts w:ascii="宋体" w:eastAsia="宋体" w:hint="eastAsia"/>
                <w:sz w:val="18"/>
              </w:rPr>
              <w:t>甲基苯胺</w:t>
            </w:r>
          </w:p>
        </w:tc>
        <w:tc>
          <w:tcPr>
            <w:tcW w:w="1275" w:type="dxa"/>
          </w:tcPr>
          <w:p>
            <w:pPr>
              <w:pStyle w:val="TableParagraph"/>
              <w:ind w:left="353"/>
              <w:jc w:val="left"/>
              <w:rPr>
                <w:sz w:val="18"/>
              </w:rPr>
            </w:pPr>
            <w:r>
              <w:rPr>
                <w:sz w:val="18"/>
              </w:rPr>
              <w:t>95-53-4</w:t>
            </w:r>
          </w:p>
        </w:tc>
        <w:tc>
          <w:tcPr>
            <w:tcW w:w="2267" w:type="dxa"/>
          </w:tcPr>
          <w:p>
            <w:pPr>
              <w:pStyle w:val="TableParagraph"/>
              <w:ind w:left="20" w:right="9"/>
              <w:rPr>
                <w:sz w:val="18"/>
              </w:rPr>
            </w:pPr>
            <w:r>
              <w:rPr>
                <w:sz w:val="18"/>
              </w:rPr>
              <w:t>440</w:t>
            </w:r>
          </w:p>
        </w:tc>
        <w:tc>
          <w:tcPr>
            <w:tcW w:w="2299" w:type="dxa"/>
          </w:tcPr>
          <w:p>
            <w:pPr>
              <w:pStyle w:val="TableParagraph"/>
              <w:ind w:left="56" w:right="40"/>
              <w:rPr>
                <w:sz w:val="18"/>
              </w:rPr>
            </w:pPr>
            <w:r>
              <w:rPr>
                <w:sz w:val="18"/>
              </w:rPr>
              <w:t>36</w:t>
            </w:r>
          </w:p>
        </w:tc>
      </w:tr>
      <w:tr>
        <w:trPr>
          <w:trHeight w:val="270" w:hRule="atLeast"/>
        </w:trPr>
        <w:tc>
          <w:tcPr>
            <w:tcW w:w="680" w:type="dxa"/>
          </w:tcPr>
          <w:p>
            <w:pPr>
              <w:pStyle w:val="TableParagraph"/>
              <w:ind w:left="139" w:right="131"/>
              <w:rPr>
                <w:sz w:val="18"/>
              </w:rPr>
            </w:pPr>
            <w:r>
              <w:rPr>
                <w:sz w:val="18"/>
              </w:rPr>
              <w:t>29</w:t>
            </w:r>
          </w:p>
        </w:tc>
        <w:tc>
          <w:tcPr>
            <w:tcW w:w="2155" w:type="dxa"/>
          </w:tcPr>
          <w:p>
            <w:pPr>
              <w:pStyle w:val="TableParagraph"/>
              <w:spacing w:before="19"/>
              <w:ind w:left="126" w:right="117"/>
              <w:rPr>
                <w:rFonts w:ascii="宋体" w:eastAsia="宋体" w:hint="eastAsia"/>
                <w:sz w:val="18"/>
              </w:rPr>
            </w:pPr>
            <w:r>
              <w:rPr>
                <w:sz w:val="18"/>
              </w:rPr>
              <w:t>2-</w:t>
            </w:r>
            <w:r>
              <w:rPr>
                <w:rFonts w:ascii="宋体" w:eastAsia="宋体" w:hint="eastAsia"/>
                <w:sz w:val="18"/>
              </w:rPr>
              <w:t>甲基丙醛</w:t>
            </w:r>
          </w:p>
        </w:tc>
        <w:tc>
          <w:tcPr>
            <w:tcW w:w="1275" w:type="dxa"/>
          </w:tcPr>
          <w:p>
            <w:pPr>
              <w:pStyle w:val="TableParagraph"/>
              <w:ind w:left="353"/>
              <w:jc w:val="left"/>
              <w:rPr>
                <w:sz w:val="18"/>
              </w:rPr>
            </w:pPr>
            <w:r>
              <w:rPr>
                <w:sz w:val="18"/>
              </w:rPr>
              <w:t>78-84-2</w:t>
            </w:r>
          </w:p>
        </w:tc>
        <w:tc>
          <w:tcPr>
            <w:tcW w:w="2267" w:type="dxa"/>
          </w:tcPr>
          <w:p>
            <w:pPr>
              <w:pStyle w:val="TableParagraph"/>
              <w:ind w:left="21" w:right="9"/>
              <w:rPr>
                <w:sz w:val="18"/>
              </w:rPr>
            </w:pPr>
            <w:r>
              <w:rPr>
                <w:sz w:val="18"/>
              </w:rPr>
              <w:t>1400</w:t>
            </w:r>
          </w:p>
        </w:tc>
        <w:tc>
          <w:tcPr>
            <w:tcW w:w="2299" w:type="dxa"/>
          </w:tcPr>
          <w:p>
            <w:pPr>
              <w:pStyle w:val="TableParagraph"/>
              <w:ind w:left="55" w:right="40"/>
              <w:rPr>
                <w:sz w:val="18"/>
              </w:rPr>
            </w:pPr>
            <w:r>
              <w:rPr>
                <w:sz w:val="18"/>
              </w:rPr>
              <w:t>230</w:t>
            </w:r>
          </w:p>
        </w:tc>
      </w:tr>
      <w:tr>
        <w:trPr>
          <w:trHeight w:val="269" w:hRule="atLeast"/>
        </w:trPr>
        <w:tc>
          <w:tcPr>
            <w:tcW w:w="680" w:type="dxa"/>
          </w:tcPr>
          <w:p>
            <w:pPr>
              <w:pStyle w:val="TableParagraph"/>
              <w:spacing w:before="26"/>
              <w:ind w:left="139" w:right="131"/>
              <w:rPr>
                <w:sz w:val="18"/>
              </w:rPr>
            </w:pPr>
            <w:r>
              <w:rPr>
                <w:sz w:val="18"/>
              </w:rPr>
              <w:t>30</w:t>
            </w:r>
          </w:p>
        </w:tc>
        <w:tc>
          <w:tcPr>
            <w:tcW w:w="2155" w:type="dxa"/>
          </w:tcPr>
          <w:p>
            <w:pPr>
              <w:pStyle w:val="TableParagraph"/>
              <w:spacing w:before="17"/>
              <w:ind w:left="126" w:right="117"/>
              <w:rPr>
                <w:rFonts w:ascii="宋体" w:eastAsia="宋体" w:hint="eastAsia"/>
                <w:sz w:val="18"/>
              </w:rPr>
            </w:pPr>
            <w:r>
              <w:rPr>
                <w:sz w:val="18"/>
              </w:rPr>
              <w:t>2-</w:t>
            </w:r>
            <w:r>
              <w:rPr>
                <w:rFonts w:ascii="宋体" w:eastAsia="宋体" w:hint="eastAsia"/>
                <w:sz w:val="18"/>
              </w:rPr>
              <w:t>甲基丁烷</w:t>
            </w:r>
          </w:p>
        </w:tc>
        <w:tc>
          <w:tcPr>
            <w:tcW w:w="1275" w:type="dxa"/>
          </w:tcPr>
          <w:p>
            <w:pPr>
              <w:pStyle w:val="TableParagraph"/>
              <w:spacing w:before="26"/>
              <w:ind w:left="353"/>
              <w:jc w:val="left"/>
              <w:rPr>
                <w:sz w:val="18"/>
              </w:rPr>
            </w:pPr>
            <w:r>
              <w:rPr>
                <w:sz w:val="18"/>
              </w:rPr>
              <w:t>78-78-4</w:t>
            </w:r>
          </w:p>
        </w:tc>
        <w:tc>
          <w:tcPr>
            <w:tcW w:w="2267" w:type="dxa"/>
          </w:tcPr>
          <w:p>
            <w:pPr>
              <w:pStyle w:val="TableParagraph"/>
              <w:spacing w:before="26"/>
              <w:ind w:left="21" w:right="9"/>
              <w:rPr>
                <w:sz w:val="18"/>
              </w:rPr>
            </w:pPr>
            <w:r>
              <w:rPr>
                <w:sz w:val="18"/>
              </w:rPr>
              <w:t>570000</w:t>
            </w:r>
          </w:p>
        </w:tc>
        <w:tc>
          <w:tcPr>
            <w:tcW w:w="2299" w:type="dxa"/>
          </w:tcPr>
          <w:p>
            <w:pPr>
              <w:pStyle w:val="TableParagraph"/>
              <w:spacing w:before="26"/>
              <w:ind w:left="55" w:right="40"/>
              <w:rPr>
                <w:sz w:val="18"/>
              </w:rPr>
            </w:pPr>
            <w:r>
              <w:rPr>
                <w:sz w:val="18"/>
              </w:rPr>
              <w:t>96000</w:t>
            </w:r>
          </w:p>
        </w:tc>
      </w:tr>
      <w:tr>
        <w:trPr>
          <w:trHeight w:val="269" w:hRule="atLeast"/>
        </w:trPr>
        <w:tc>
          <w:tcPr>
            <w:tcW w:w="680" w:type="dxa"/>
          </w:tcPr>
          <w:p>
            <w:pPr>
              <w:pStyle w:val="TableParagraph"/>
              <w:ind w:left="139" w:right="131"/>
              <w:rPr>
                <w:sz w:val="18"/>
              </w:rPr>
            </w:pPr>
            <w:r>
              <w:rPr>
                <w:sz w:val="18"/>
              </w:rPr>
              <w:t>31</w:t>
            </w:r>
          </w:p>
        </w:tc>
        <w:tc>
          <w:tcPr>
            <w:tcW w:w="2155" w:type="dxa"/>
          </w:tcPr>
          <w:p>
            <w:pPr>
              <w:pStyle w:val="TableParagraph"/>
              <w:spacing w:before="17"/>
              <w:ind w:left="127" w:right="116"/>
              <w:rPr>
                <w:rFonts w:ascii="宋体" w:eastAsia="宋体" w:hint="eastAsia"/>
                <w:sz w:val="18"/>
              </w:rPr>
            </w:pPr>
            <w:r>
              <w:rPr>
                <w:sz w:val="18"/>
              </w:rPr>
              <w:t>2-</w:t>
            </w:r>
            <w:r>
              <w:rPr>
                <w:rFonts w:ascii="宋体" w:eastAsia="宋体" w:hint="eastAsia"/>
                <w:sz w:val="18"/>
              </w:rPr>
              <w:t>氯</w:t>
            </w:r>
            <w:r>
              <w:rPr>
                <w:sz w:val="18"/>
              </w:rPr>
              <w:t>-1,3-</w:t>
            </w:r>
            <w:r>
              <w:rPr>
                <w:rFonts w:ascii="宋体" w:eastAsia="宋体" w:hint="eastAsia"/>
                <w:sz w:val="18"/>
              </w:rPr>
              <w:t>丁二烯</w:t>
            </w:r>
          </w:p>
        </w:tc>
        <w:tc>
          <w:tcPr>
            <w:tcW w:w="1275" w:type="dxa"/>
          </w:tcPr>
          <w:p>
            <w:pPr>
              <w:pStyle w:val="TableParagraph"/>
              <w:ind w:left="307"/>
              <w:jc w:val="left"/>
              <w:rPr>
                <w:sz w:val="18"/>
              </w:rPr>
            </w:pPr>
            <w:r>
              <w:rPr>
                <w:sz w:val="18"/>
              </w:rPr>
              <w:t>126-99-8</w:t>
            </w:r>
          </w:p>
        </w:tc>
        <w:tc>
          <w:tcPr>
            <w:tcW w:w="2267" w:type="dxa"/>
          </w:tcPr>
          <w:p>
            <w:pPr>
              <w:pStyle w:val="TableParagraph"/>
              <w:ind w:left="21" w:right="9"/>
              <w:rPr>
                <w:sz w:val="18"/>
              </w:rPr>
            </w:pPr>
            <w:r>
              <w:rPr>
                <w:sz w:val="18"/>
              </w:rPr>
              <w:t>1400</w:t>
            </w:r>
          </w:p>
        </w:tc>
        <w:tc>
          <w:tcPr>
            <w:tcW w:w="2299" w:type="dxa"/>
          </w:tcPr>
          <w:p>
            <w:pPr>
              <w:pStyle w:val="TableParagraph"/>
              <w:ind w:left="55" w:right="40"/>
              <w:rPr>
                <w:sz w:val="18"/>
              </w:rPr>
            </w:pPr>
            <w:r>
              <w:rPr>
                <w:sz w:val="18"/>
              </w:rPr>
              <w:t>230</w:t>
            </w:r>
          </w:p>
        </w:tc>
      </w:tr>
      <w:tr>
        <w:trPr>
          <w:trHeight w:val="270" w:hRule="atLeast"/>
        </w:trPr>
        <w:tc>
          <w:tcPr>
            <w:tcW w:w="680" w:type="dxa"/>
          </w:tcPr>
          <w:p>
            <w:pPr>
              <w:pStyle w:val="TableParagraph"/>
              <w:ind w:left="139" w:right="131"/>
              <w:rPr>
                <w:sz w:val="18"/>
              </w:rPr>
            </w:pPr>
            <w:r>
              <w:rPr>
                <w:sz w:val="18"/>
              </w:rPr>
              <w:t>32</w:t>
            </w:r>
          </w:p>
        </w:tc>
        <w:tc>
          <w:tcPr>
            <w:tcW w:w="2155" w:type="dxa"/>
          </w:tcPr>
          <w:p>
            <w:pPr>
              <w:pStyle w:val="TableParagraph"/>
              <w:spacing w:before="19"/>
              <w:ind w:left="126" w:right="117"/>
              <w:rPr>
                <w:rFonts w:ascii="宋体" w:eastAsia="宋体" w:hint="eastAsia"/>
                <w:sz w:val="18"/>
              </w:rPr>
            </w:pPr>
            <w:r>
              <w:rPr>
                <w:sz w:val="18"/>
              </w:rPr>
              <w:t>2-</w:t>
            </w:r>
            <w:r>
              <w:rPr>
                <w:rFonts w:ascii="宋体" w:eastAsia="宋体" w:hint="eastAsia"/>
                <w:sz w:val="18"/>
              </w:rPr>
              <w:t>氯丙烷</w:t>
            </w:r>
          </w:p>
        </w:tc>
        <w:tc>
          <w:tcPr>
            <w:tcW w:w="1275" w:type="dxa"/>
          </w:tcPr>
          <w:p>
            <w:pPr>
              <w:pStyle w:val="TableParagraph"/>
              <w:ind w:left="353"/>
              <w:jc w:val="left"/>
              <w:rPr>
                <w:sz w:val="18"/>
              </w:rPr>
            </w:pPr>
            <w:r>
              <w:rPr>
                <w:sz w:val="18"/>
              </w:rPr>
              <w:t>75-29-6</w:t>
            </w:r>
          </w:p>
        </w:tc>
        <w:tc>
          <w:tcPr>
            <w:tcW w:w="2267" w:type="dxa"/>
          </w:tcPr>
          <w:p>
            <w:pPr>
              <w:pStyle w:val="TableParagraph"/>
              <w:ind w:left="21" w:right="9"/>
              <w:rPr>
                <w:sz w:val="18"/>
              </w:rPr>
            </w:pPr>
            <w:r>
              <w:rPr>
                <w:sz w:val="18"/>
              </w:rPr>
              <w:t>5300</w:t>
            </w:r>
          </w:p>
        </w:tc>
        <w:tc>
          <w:tcPr>
            <w:tcW w:w="2299" w:type="dxa"/>
          </w:tcPr>
          <w:p>
            <w:pPr>
              <w:pStyle w:val="TableParagraph"/>
              <w:ind w:left="55" w:right="40"/>
              <w:rPr>
                <w:sz w:val="18"/>
              </w:rPr>
            </w:pPr>
            <w:r>
              <w:rPr>
                <w:sz w:val="18"/>
              </w:rPr>
              <w:t>880</w:t>
            </w:r>
          </w:p>
        </w:tc>
      </w:tr>
      <w:tr>
        <w:trPr>
          <w:trHeight w:val="269" w:hRule="atLeast"/>
        </w:trPr>
        <w:tc>
          <w:tcPr>
            <w:tcW w:w="680" w:type="dxa"/>
          </w:tcPr>
          <w:p>
            <w:pPr>
              <w:pStyle w:val="TableParagraph"/>
              <w:spacing w:before="26"/>
              <w:ind w:left="139" w:right="131"/>
              <w:rPr>
                <w:sz w:val="18"/>
              </w:rPr>
            </w:pPr>
            <w:r>
              <w:rPr>
                <w:sz w:val="18"/>
              </w:rPr>
              <w:t>33</w:t>
            </w:r>
          </w:p>
        </w:tc>
        <w:tc>
          <w:tcPr>
            <w:tcW w:w="2155" w:type="dxa"/>
          </w:tcPr>
          <w:p>
            <w:pPr>
              <w:pStyle w:val="TableParagraph"/>
              <w:spacing w:before="17"/>
              <w:ind w:left="126" w:right="117"/>
              <w:rPr>
                <w:rFonts w:ascii="宋体" w:eastAsia="宋体" w:hint="eastAsia"/>
                <w:sz w:val="18"/>
              </w:rPr>
            </w:pPr>
            <w:r>
              <w:rPr>
                <w:sz w:val="18"/>
              </w:rPr>
              <w:t>2-</w:t>
            </w:r>
            <w:r>
              <w:rPr>
                <w:rFonts w:ascii="宋体" w:eastAsia="宋体" w:hint="eastAsia"/>
                <w:sz w:val="18"/>
              </w:rPr>
              <w:t>氯丙烯</w:t>
            </w:r>
          </w:p>
        </w:tc>
        <w:tc>
          <w:tcPr>
            <w:tcW w:w="1275" w:type="dxa"/>
          </w:tcPr>
          <w:p>
            <w:pPr>
              <w:pStyle w:val="TableParagraph"/>
              <w:spacing w:before="26"/>
              <w:ind w:left="307"/>
              <w:jc w:val="left"/>
              <w:rPr>
                <w:sz w:val="18"/>
              </w:rPr>
            </w:pPr>
            <w:r>
              <w:rPr>
                <w:sz w:val="18"/>
              </w:rPr>
              <w:t>557-98-2</w:t>
            </w:r>
          </w:p>
        </w:tc>
        <w:tc>
          <w:tcPr>
            <w:tcW w:w="2267" w:type="dxa"/>
          </w:tcPr>
          <w:p>
            <w:pPr>
              <w:pStyle w:val="TableParagraph"/>
              <w:spacing w:before="26"/>
              <w:ind w:left="21" w:right="9"/>
              <w:rPr>
                <w:sz w:val="18"/>
              </w:rPr>
            </w:pPr>
            <w:r>
              <w:rPr>
                <w:sz w:val="18"/>
              </w:rPr>
              <w:t>9300</w:t>
            </w:r>
          </w:p>
        </w:tc>
        <w:tc>
          <w:tcPr>
            <w:tcW w:w="2299" w:type="dxa"/>
          </w:tcPr>
          <w:p>
            <w:pPr>
              <w:pStyle w:val="TableParagraph"/>
              <w:spacing w:before="26"/>
              <w:ind w:left="56" w:right="40"/>
              <w:rPr>
                <w:sz w:val="18"/>
              </w:rPr>
            </w:pPr>
            <w:r>
              <w:rPr>
                <w:sz w:val="18"/>
              </w:rPr>
              <w:t>7300</w:t>
            </w:r>
          </w:p>
        </w:tc>
      </w:tr>
      <w:tr>
        <w:trPr>
          <w:trHeight w:val="270" w:hRule="atLeast"/>
        </w:trPr>
        <w:tc>
          <w:tcPr>
            <w:tcW w:w="680" w:type="dxa"/>
          </w:tcPr>
          <w:p>
            <w:pPr>
              <w:pStyle w:val="TableParagraph"/>
              <w:ind w:left="139" w:right="131"/>
              <w:rPr>
                <w:sz w:val="18"/>
              </w:rPr>
            </w:pPr>
            <w:r>
              <w:rPr>
                <w:sz w:val="18"/>
              </w:rPr>
              <w:t>34</w:t>
            </w:r>
          </w:p>
        </w:tc>
        <w:tc>
          <w:tcPr>
            <w:tcW w:w="2155" w:type="dxa"/>
          </w:tcPr>
          <w:p>
            <w:pPr>
              <w:pStyle w:val="TableParagraph"/>
              <w:spacing w:before="17"/>
              <w:ind w:left="126" w:right="117"/>
              <w:rPr>
                <w:rFonts w:ascii="宋体" w:eastAsia="宋体" w:hint="eastAsia"/>
                <w:sz w:val="18"/>
              </w:rPr>
            </w:pPr>
            <w:r>
              <w:rPr>
                <w:sz w:val="18"/>
              </w:rPr>
              <w:t>2-</w:t>
            </w:r>
            <w:r>
              <w:rPr>
                <w:rFonts w:ascii="宋体" w:eastAsia="宋体" w:hint="eastAsia"/>
                <w:sz w:val="18"/>
              </w:rPr>
              <w:t>氯乙醇</w:t>
            </w:r>
          </w:p>
        </w:tc>
        <w:tc>
          <w:tcPr>
            <w:tcW w:w="1275" w:type="dxa"/>
          </w:tcPr>
          <w:p>
            <w:pPr>
              <w:pStyle w:val="TableParagraph"/>
              <w:ind w:left="307"/>
              <w:jc w:val="left"/>
              <w:rPr>
                <w:sz w:val="18"/>
              </w:rPr>
            </w:pPr>
            <w:r>
              <w:rPr>
                <w:sz w:val="18"/>
              </w:rPr>
              <w:t>107-07-3</w:t>
            </w:r>
          </w:p>
        </w:tc>
        <w:tc>
          <w:tcPr>
            <w:tcW w:w="2267" w:type="dxa"/>
          </w:tcPr>
          <w:p>
            <w:pPr>
              <w:pStyle w:val="TableParagraph"/>
              <w:ind w:left="22" w:right="9"/>
              <w:rPr>
                <w:sz w:val="18"/>
              </w:rPr>
            </w:pPr>
            <w:r>
              <w:rPr>
                <w:sz w:val="18"/>
              </w:rPr>
              <w:t>12</w:t>
            </w:r>
          </w:p>
        </w:tc>
        <w:tc>
          <w:tcPr>
            <w:tcW w:w="2299" w:type="dxa"/>
          </w:tcPr>
          <w:p>
            <w:pPr>
              <w:pStyle w:val="TableParagraph"/>
              <w:ind w:left="56" w:right="40"/>
              <w:rPr>
                <w:sz w:val="18"/>
              </w:rPr>
            </w:pPr>
            <w:r>
              <w:rPr>
                <w:sz w:val="18"/>
              </w:rPr>
              <w:t>3.9</w:t>
            </w:r>
          </w:p>
        </w:tc>
      </w:tr>
    </w:tbl>
    <w:p>
      <w:pPr>
        <w:spacing w:after="0"/>
        <w:rPr>
          <w:sz w:val="18"/>
        </w:rPr>
        <w:sectPr>
          <w:pgSz w:w="11910" w:h="16840"/>
          <w:pgMar w:header="1142" w:footer="1344" w:top="1400" w:bottom="1540" w:left="1240" w:right="940"/>
        </w:sectPr>
      </w:pPr>
    </w:p>
    <w:p>
      <w:pPr>
        <w:pStyle w:val="BodyText"/>
        <w:rPr>
          <w:rFonts w:ascii="Times New Roman"/>
          <w:sz w:val="20"/>
        </w:rPr>
      </w:pPr>
    </w:p>
    <w:p>
      <w:pPr>
        <w:pStyle w:val="BodyText"/>
        <w:rPr>
          <w:rFonts w:ascii="Times New Roman"/>
          <w:sz w:val="20"/>
        </w:rPr>
      </w:pPr>
    </w:p>
    <w:p>
      <w:pPr>
        <w:pStyle w:val="BodyText"/>
        <w:spacing w:before="9" w:after="1"/>
        <w:rPr>
          <w:rFonts w:ascii="Times New Roman"/>
          <w:sz w:val="10"/>
        </w:rPr>
      </w:pPr>
    </w:p>
    <w:tbl>
      <w:tblPr>
        <w:tblW w:w="0" w:type="auto"/>
        <w:jc w:val="left"/>
        <w:tblInd w:w="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80"/>
        <w:gridCol w:w="2155"/>
        <w:gridCol w:w="1275"/>
        <w:gridCol w:w="2267"/>
        <w:gridCol w:w="2299"/>
      </w:tblGrid>
      <w:tr>
        <w:trPr>
          <w:trHeight w:val="444" w:hRule="atLeast"/>
        </w:trPr>
        <w:tc>
          <w:tcPr>
            <w:tcW w:w="680" w:type="dxa"/>
          </w:tcPr>
          <w:p>
            <w:pPr>
              <w:pStyle w:val="TableParagraph"/>
              <w:spacing w:before="105"/>
              <w:ind w:left="139" w:right="131"/>
              <w:rPr>
                <w:rFonts w:ascii="宋体" w:eastAsia="宋体" w:hint="eastAsia"/>
                <w:sz w:val="18"/>
              </w:rPr>
            </w:pPr>
            <w:r>
              <w:rPr>
                <w:rFonts w:ascii="宋体" w:eastAsia="宋体" w:hint="eastAsia"/>
                <w:sz w:val="18"/>
              </w:rPr>
              <w:t>序号</w:t>
            </w:r>
          </w:p>
        </w:tc>
        <w:tc>
          <w:tcPr>
            <w:tcW w:w="2155" w:type="dxa"/>
          </w:tcPr>
          <w:p>
            <w:pPr>
              <w:pStyle w:val="TableParagraph"/>
              <w:spacing w:before="105"/>
              <w:ind w:left="127" w:right="117"/>
              <w:rPr>
                <w:rFonts w:ascii="宋体" w:eastAsia="宋体" w:hint="eastAsia"/>
                <w:sz w:val="18"/>
              </w:rPr>
            </w:pPr>
            <w:r>
              <w:rPr>
                <w:rFonts w:ascii="宋体" w:eastAsia="宋体" w:hint="eastAsia"/>
                <w:sz w:val="18"/>
              </w:rPr>
              <w:t>物质名称</w:t>
            </w:r>
          </w:p>
        </w:tc>
        <w:tc>
          <w:tcPr>
            <w:tcW w:w="1275" w:type="dxa"/>
          </w:tcPr>
          <w:p>
            <w:pPr>
              <w:pStyle w:val="TableParagraph"/>
              <w:spacing w:before="105"/>
              <w:ind w:left="197" w:right="187"/>
              <w:rPr>
                <w:rFonts w:ascii="宋体" w:eastAsia="宋体" w:hint="eastAsia"/>
                <w:sz w:val="18"/>
              </w:rPr>
            </w:pPr>
            <w:r>
              <w:rPr>
                <w:sz w:val="18"/>
              </w:rPr>
              <w:t>CAS </w:t>
            </w:r>
            <w:r>
              <w:rPr>
                <w:rFonts w:ascii="宋体" w:eastAsia="宋体" w:hint="eastAsia"/>
                <w:sz w:val="18"/>
              </w:rPr>
              <w:t>号</w:t>
            </w:r>
          </w:p>
        </w:tc>
        <w:tc>
          <w:tcPr>
            <w:tcW w:w="2267" w:type="dxa"/>
          </w:tcPr>
          <w:p>
            <w:pPr>
              <w:pStyle w:val="TableParagraph"/>
              <w:spacing w:before="105"/>
              <w:ind w:left="89" w:right="9"/>
              <w:rPr>
                <w:rFonts w:ascii="宋体" w:eastAsia="宋体" w:hint="eastAsia"/>
                <w:sz w:val="18"/>
              </w:rPr>
            </w:pPr>
            <w:r>
              <w:rPr>
                <w:rFonts w:ascii="宋体" w:eastAsia="宋体" w:hint="eastAsia"/>
                <w:sz w:val="18"/>
              </w:rPr>
              <w:t>毒性终点浓度</w:t>
            </w:r>
            <w:r>
              <w:rPr>
                <w:sz w:val="18"/>
              </w:rPr>
              <w:t>-1/</w:t>
            </w:r>
            <w:r>
              <w:rPr>
                <w:rFonts w:ascii="宋体" w:eastAsia="宋体" w:hint="eastAsia"/>
                <w:sz w:val="18"/>
              </w:rPr>
              <w:t>（</w:t>
            </w:r>
            <w:r>
              <w:rPr>
                <w:sz w:val="18"/>
              </w:rPr>
              <w:t>mg/m</w:t>
            </w:r>
            <w:r>
              <w:rPr>
                <w:sz w:val="18"/>
                <w:vertAlign w:val="superscript"/>
              </w:rPr>
              <w:t>3</w:t>
            </w:r>
            <w:r>
              <w:rPr>
                <w:rFonts w:ascii="宋体" w:eastAsia="宋体" w:hint="eastAsia"/>
                <w:sz w:val="18"/>
                <w:vertAlign w:val="baseline"/>
              </w:rPr>
              <w:t>）</w:t>
            </w:r>
          </w:p>
        </w:tc>
        <w:tc>
          <w:tcPr>
            <w:tcW w:w="2299" w:type="dxa"/>
          </w:tcPr>
          <w:p>
            <w:pPr>
              <w:pStyle w:val="TableParagraph"/>
              <w:spacing w:before="105"/>
              <w:ind w:left="90" w:right="40"/>
              <w:rPr>
                <w:rFonts w:ascii="宋体" w:eastAsia="宋体" w:hint="eastAsia"/>
                <w:sz w:val="18"/>
              </w:rPr>
            </w:pPr>
            <w:r>
              <w:rPr>
                <w:rFonts w:ascii="宋体" w:eastAsia="宋体" w:hint="eastAsia"/>
                <w:sz w:val="18"/>
              </w:rPr>
              <w:t>毒性终点浓度</w:t>
            </w:r>
            <w:r>
              <w:rPr>
                <w:sz w:val="18"/>
              </w:rPr>
              <w:t>-2/</w:t>
            </w:r>
            <w:r>
              <w:rPr>
                <w:rFonts w:ascii="宋体" w:eastAsia="宋体" w:hint="eastAsia"/>
                <w:sz w:val="18"/>
              </w:rPr>
              <w:t>（</w:t>
            </w:r>
            <w:r>
              <w:rPr>
                <w:sz w:val="18"/>
              </w:rPr>
              <w:t>mg/m</w:t>
            </w:r>
            <w:r>
              <w:rPr>
                <w:sz w:val="18"/>
                <w:vertAlign w:val="superscript"/>
              </w:rPr>
              <w:t>3</w:t>
            </w:r>
            <w:r>
              <w:rPr>
                <w:rFonts w:ascii="宋体" w:eastAsia="宋体" w:hint="eastAsia"/>
                <w:sz w:val="18"/>
                <w:vertAlign w:val="baseline"/>
              </w:rPr>
              <w:t>）</w:t>
            </w:r>
          </w:p>
        </w:tc>
      </w:tr>
      <w:tr>
        <w:trPr>
          <w:trHeight w:val="270" w:hRule="atLeast"/>
        </w:trPr>
        <w:tc>
          <w:tcPr>
            <w:tcW w:w="680" w:type="dxa"/>
          </w:tcPr>
          <w:p>
            <w:pPr>
              <w:pStyle w:val="TableParagraph"/>
              <w:ind w:left="139" w:right="131"/>
              <w:rPr>
                <w:sz w:val="18"/>
              </w:rPr>
            </w:pPr>
            <w:r>
              <w:rPr>
                <w:sz w:val="18"/>
              </w:rPr>
              <w:t>35</w:t>
            </w:r>
          </w:p>
        </w:tc>
        <w:tc>
          <w:tcPr>
            <w:tcW w:w="2155" w:type="dxa"/>
          </w:tcPr>
          <w:p>
            <w:pPr>
              <w:pStyle w:val="TableParagraph"/>
              <w:spacing w:before="19"/>
              <w:ind w:left="126" w:right="117"/>
              <w:rPr>
                <w:rFonts w:ascii="宋体" w:eastAsia="宋体" w:hint="eastAsia"/>
                <w:sz w:val="18"/>
              </w:rPr>
            </w:pPr>
            <w:r>
              <w:rPr>
                <w:sz w:val="18"/>
              </w:rPr>
              <w:t>2-</w:t>
            </w:r>
            <w:r>
              <w:rPr>
                <w:rFonts w:ascii="宋体" w:eastAsia="宋体" w:hint="eastAsia"/>
                <w:sz w:val="18"/>
              </w:rPr>
              <w:t>硝基甲苯</w:t>
            </w:r>
          </w:p>
        </w:tc>
        <w:tc>
          <w:tcPr>
            <w:tcW w:w="1275" w:type="dxa"/>
          </w:tcPr>
          <w:p>
            <w:pPr>
              <w:pStyle w:val="TableParagraph"/>
              <w:ind w:left="197" w:right="186"/>
              <w:rPr>
                <w:sz w:val="18"/>
              </w:rPr>
            </w:pPr>
            <w:r>
              <w:rPr>
                <w:sz w:val="18"/>
              </w:rPr>
              <w:t>88-72-2</w:t>
            </w:r>
          </w:p>
        </w:tc>
        <w:tc>
          <w:tcPr>
            <w:tcW w:w="2267" w:type="dxa"/>
          </w:tcPr>
          <w:p>
            <w:pPr>
              <w:pStyle w:val="TableParagraph"/>
              <w:ind w:left="21" w:right="9"/>
              <w:rPr>
                <w:sz w:val="18"/>
              </w:rPr>
            </w:pPr>
            <w:r>
              <w:rPr>
                <w:sz w:val="18"/>
              </w:rPr>
              <w:t>1100</w:t>
            </w:r>
          </w:p>
        </w:tc>
        <w:tc>
          <w:tcPr>
            <w:tcW w:w="2299" w:type="dxa"/>
          </w:tcPr>
          <w:p>
            <w:pPr>
              <w:pStyle w:val="TableParagraph"/>
              <w:ind w:left="55" w:right="40"/>
              <w:rPr>
                <w:sz w:val="18"/>
              </w:rPr>
            </w:pPr>
            <w:r>
              <w:rPr>
                <w:sz w:val="18"/>
              </w:rPr>
              <w:t>180</w:t>
            </w:r>
          </w:p>
        </w:tc>
      </w:tr>
      <w:tr>
        <w:trPr>
          <w:trHeight w:val="269" w:hRule="atLeast"/>
        </w:trPr>
        <w:tc>
          <w:tcPr>
            <w:tcW w:w="680" w:type="dxa"/>
          </w:tcPr>
          <w:p>
            <w:pPr>
              <w:pStyle w:val="TableParagraph"/>
              <w:spacing w:before="26"/>
              <w:ind w:left="139" w:right="131"/>
              <w:rPr>
                <w:sz w:val="18"/>
              </w:rPr>
            </w:pPr>
            <w:r>
              <w:rPr>
                <w:sz w:val="18"/>
              </w:rPr>
              <w:t>36</w:t>
            </w:r>
          </w:p>
        </w:tc>
        <w:tc>
          <w:tcPr>
            <w:tcW w:w="2155" w:type="dxa"/>
          </w:tcPr>
          <w:p>
            <w:pPr>
              <w:pStyle w:val="TableParagraph"/>
              <w:spacing w:before="17"/>
              <w:ind w:left="126" w:right="117"/>
              <w:rPr>
                <w:rFonts w:ascii="宋体" w:eastAsia="宋体" w:hint="eastAsia"/>
                <w:sz w:val="18"/>
              </w:rPr>
            </w:pPr>
            <w:r>
              <w:rPr>
                <w:sz w:val="18"/>
              </w:rPr>
              <w:t>3-</w:t>
            </w:r>
            <w:r>
              <w:rPr>
                <w:rFonts w:ascii="宋体" w:eastAsia="宋体" w:hint="eastAsia"/>
                <w:sz w:val="18"/>
              </w:rPr>
              <w:t>氨基丙烯</w:t>
            </w:r>
          </w:p>
        </w:tc>
        <w:tc>
          <w:tcPr>
            <w:tcW w:w="1275" w:type="dxa"/>
          </w:tcPr>
          <w:p>
            <w:pPr>
              <w:pStyle w:val="TableParagraph"/>
              <w:spacing w:before="26"/>
              <w:ind w:left="197" w:right="187"/>
              <w:rPr>
                <w:sz w:val="18"/>
              </w:rPr>
            </w:pPr>
            <w:r>
              <w:rPr>
                <w:sz w:val="18"/>
              </w:rPr>
              <w:t>107-11-9</w:t>
            </w:r>
          </w:p>
        </w:tc>
        <w:tc>
          <w:tcPr>
            <w:tcW w:w="2267" w:type="dxa"/>
          </w:tcPr>
          <w:p>
            <w:pPr>
              <w:pStyle w:val="TableParagraph"/>
              <w:spacing w:before="26"/>
              <w:ind w:left="22" w:right="9"/>
              <w:rPr>
                <w:sz w:val="18"/>
              </w:rPr>
            </w:pPr>
            <w:r>
              <w:rPr>
                <w:sz w:val="18"/>
              </w:rPr>
              <w:t>42</w:t>
            </w:r>
          </w:p>
        </w:tc>
        <w:tc>
          <w:tcPr>
            <w:tcW w:w="2299" w:type="dxa"/>
          </w:tcPr>
          <w:p>
            <w:pPr>
              <w:pStyle w:val="TableParagraph"/>
              <w:spacing w:before="26"/>
              <w:ind w:left="56" w:right="40"/>
              <w:rPr>
                <w:sz w:val="18"/>
              </w:rPr>
            </w:pPr>
            <w:r>
              <w:rPr>
                <w:sz w:val="18"/>
              </w:rPr>
              <w:t>7.7</w:t>
            </w:r>
          </w:p>
        </w:tc>
      </w:tr>
      <w:tr>
        <w:trPr>
          <w:trHeight w:val="269" w:hRule="atLeast"/>
        </w:trPr>
        <w:tc>
          <w:tcPr>
            <w:tcW w:w="680" w:type="dxa"/>
          </w:tcPr>
          <w:p>
            <w:pPr>
              <w:pStyle w:val="TableParagraph"/>
              <w:ind w:left="139" w:right="131"/>
              <w:rPr>
                <w:sz w:val="18"/>
              </w:rPr>
            </w:pPr>
            <w:r>
              <w:rPr>
                <w:sz w:val="18"/>
              </w:rPr>
              <w:t>37</w:t>
            </w:r>
          </w:p>
        </w:tc>
        <w:tc>
          <w:tcPr>
            <w:tcW w:w="2155" w:type="dxa"/>
          </w:tcPr>
          <w:p>
            <w:pPr>
              <w:pStyle w:val="TableParagraph"/>
              <w:spacing w:before="17"/>
              <w:ind w:left="126" w:right="117"/>
              <w:rPr>
                <w:rFonts w:ascii="宋体" w:eastAsia="宋体" w:hint="eastAsia"/>
                <w:sz w:val="18"/>
              </w:rPr>
            </w:pPr>
            <w:r>
              <w:rPr>
                <w:sz w:val="18"/>
              </w:rPr>
              <w:t>3-</w:t>
            </w:r>
            <w:r>
              <w:rPr>
                <w:rFonts w:ascii="宋体" w:eastAsia="宋体" w:hint="eastAsia"/>
                <w:sz w:val="18"/>
              </w:rPr>
              <w:t>氯丙烯</w:t>
            </w:r>
          </w:p>
        </w:tc>
        <w:tc>
          <w:tcPr>
            <w:tcW w:w="1275" w:type="dxa"/>
          </w:tcPr>
          <w:p>
            <w:pPr>
              <w:pStyle w:val="TableParagraph"/>
              <w:ind w:left="197" w:right="187"/>
              <w:rPr>
                <w:sz w:val="18"/>
              </w:rPr>
            </w:pPr>
            <w:r>
              <w:rPr>
                <w:sz w:val="18"/>
              </w:rPr>
              <w:t>107-05-1</w:t>
            </w:r>
          </w:p>
        </w:tc>
        <w:tc>
          <w:tcPr>
            <w:tcW w:w="2267" w:type="dxa"/>
          </w:tcPr>
          <w:p>
            <w:pPr>
              <w:pStyle w:val="TableParagraph"/>
              <w:ind w:left="20" w:right="9"/>
              <w:rPr>
                <w:sz w:val="18"/>
              </w:rPr>
            </w:pPr>
            <w:r>
              <w:rPr>
                <w:sz w:val="18"/>
              </w:rPr>
              <w:t>440</w:t>
            </w:r>
          </w:p>
        </w:tc>
        <w:tc>
          <w:tcPr>
            <w:tcW w:w="2299" w:type="dxa"/>
          </w:tcPr>
          <w:p>
            <w:pPr>
              <w:pStyle w:val="TableParagraph"/>
              <w:ind w:left="55" w:right="40"/>
              <w:rPr>
                <w:sz w:val="18"/>
              </w:rPr>
            </w:pPr>
            <w:r>
              <w:rPr>
                <w:sz w:val="18"/>
              </w:rPr>
              <w:t>170</w:t>
            </w:r>
          </w:p>
        </w:tc>
      </w:tr>
      <w:tr>
        <w:trPr>
          <w:trHeight w:val="270" w:hRule="atLeast"/>
        </w:trPr>
        <w:tc>
          <w:tcPr>
            <w:tcW w:w="680" w:type="dxa"/>
          </w:tcPr>
          <w:p>
            <w:pPr>
              <w:pStyle w:val="TableParagraph"/>
              <w:ind w:left="139" w:right="131"/>
              <w:rPr>
                <w:sz w:val="18"/>
              </w:rPr>
            </w:pPr>
            <w:r>
              <w:rPr>
                <w:sz w:val="18"/>
              </w:rPr>
              <w:t>38</w:t>
            </w:r>
          </w:p>
        </w:tc>
        <w:tc>
          <w:tcPr>
            <w:tcW w:w="2155" w:type="dxa"/>
          </w:tcPr>
          <w:p>
            <w:pPr>
              <w:pStyle w:val="TableParagraph"/>
              <w:spacing w:before="19"/>
              <w:ind w:left="126" w:right="117"/>
              <w:rPr>
                <w:rFonts w:ascii="宋体" w:eastAsia="宋体" w:hint="eastAsia"/>
                <w:sz w:val="18"/>
              </w:rPr>
            </w:pPr>
            <w:r>
              <w:rPr>
                <w:sz w:val="18"/>
              </w:rPr>
              <w:t>4-</w:t>
            </w:r>
            <w:r>
              <w:rPr>
                <w:rFonts w:ascii="宋体" w:eastAsia="宋体" w:hint="eastAsia"/>
                <w:sz w:val="18"/>
              </w:rPr>
              <w:t>壬基苯酚（含支链）</w:t>
            </w:r>
          </w:p>
        </w:tc>
        <w:tc>
          <w:tcPr>
            <w:tcW w:w="1275" w:type="dxa"/>
          </w:tcPr>
          <w:p>
            <w:pPr>
              <w:pStyle w:val="TableParagraph"/>
              <w:ind w:left="197" w:right="187"/>
              <w:rPr>
                <w:sz w:val="18"/>
              </w:rPr>
            </w:pPr>
            <w:r>
              <w:rPr>
                <w:sz w:val="18"/>
              </w:rPr>
              <w:t>84852-15-3</w:t>
            </w:r>
          </w:p>
        </w:tc>
        <w:tc>
          <w:tcPr>
            <w:tcW w:w="2267" w:type="dxa"/>
          </w:tcPr>
          <w:p>
            <w:pPr>
              <w:pStyle w:val="TableParagraph"/>
              <w:ind w:left="20" w:right="9"/>
              <w:rPr>
                <w:sz w:val="18"/>
              </w:rPr>
            </w:pPr>
            <w:r>
              <w:rPr>
                <w:sz w:val="18"/>
              </w:rPr>
              <w:t>260</w:t>
            </w:r>
          </w:p>
        </w:tc>
        <w:tc>
          <w:tcPr>
            <w:tcW w:w="2299" w:type="dxa"/>
          </w:tcPr>
          <w:p>
            <w:pPr>
              <w:pStyle w:val="TableParagraph"/>
              <w:ind w:left="56" w:right="40"/>
              <w:rPr>
                <w:sz w:val="18"/>
              </w:rPr>
            </w:pPr>
            <w:r>
              <w:rPr>
                <w:sz w:val="18"/>
              </w:rPr>
              <w:t>43</w:t>
            </w:r>
          </w:p>
        </w:tc>
      </w:tr>
      <w:tr>
        <w:trPr>
          <w:trHeight w:val="269" w:hRule="atLeast"/>
        </w:trPr>
        <w:tc>
          <w:tcPr>
            <w:tcW w:w="680" w:type="dxa"/>
          </w:tcPr>
          <w:p>
            <w:pPr>
              <w:pStyle w:val="TableParagraph"/>
              <w:spacing w:before="26"/>
              <w:ind w:left="139" w:right="131"/>
              <w:rPr>
                <w:sz w:val="18"/>
              </w:rPr>
            </w:pPr>
            <w:r>
              <w:rPr>
                <w:sz w:val="18"/>
              </w:rPr>
              <w:t>39</w:t>
            </w:r>
          </w:p>
        </w:tc>
        <w:tc>
          <w:tcPr>
            <w:tcW w:w="2155" w:type="dxa"/>
          </w:tcPr>
          <w:p>
            <w:pPr>
              <w:pStyle w:val="TableParagraph"/>
              <w:spacing w:before="17"/>
              <w:ind w:left="126" w:right="117"/>
              <w:rPr>
                <w:rFonts w:ascii="宋体" w:eastAsia="宋体" w:hint="eastAsia"/>
                <w:sz w:val="18"/>
              </w:rPr>
            </w:pPr>
            <w:r>
              <w:rPr>
                <w:sz w:val="18"/>
              </w:rPr>
              <w:t>4-</w:t>
            </w:r>
            <w:r>
              <w:rPr>
                <w:rFonts w:ascii="宋体" w:eastAsia="宋体" w:hint="eastAsia"/>
                <w:sz w:val="18"/>
              </w:rPr>
              <w:t>硝基苯胺</w:t>
            </w:r>
          </w:p>
        </w:tc>
        <w:tc>
          <w:tcPr>
            <w:tcW w:w="1275" w:type="dxa"/>
          </w:tcPr>
          <w:p>
            <w:pPr>
              <w:pStyle w:val="TableParagraph"/>
              <w:spacing w:before="26"/>
              <w:ind w:left="197" w:right="187"/>
              <w:rPr>
                <w:sz w:val="18"/>
              </w:rPr>
            </w:pPr>
            <w:r>
              <w:rPr>
                <w:sz w:val="18"/>
              </w:rPr>
              <w:t>100-01-6</w:t>
            </w:r>
          </w:p>
        </w:tc>
        <w:tc>
          <w:tcPr>
            <w:tcW w:w="2267" w:type="dxa"/>
          </w:tcPr>
          <w:p>
            <w:pPr>
              <w:pStyle w:val="TableParagraph"/>
              <w:spacing w:before="26"/>
              <w:ind w:left="20" w:right="9"/>
              <w:rPr>
                <w:sz w:val="18"/>
              </w:rPr>
            </w:pPr>
            <w:r>
              <w:rPr>
                <w:sz w:val="18"/>
              </w:rPr>
              <w:t>300</w:t>
            </w:r>
          </w:p>
        </w:tc>
        <w:tc>
          <w:tcPr>
            <w:tcW w:w="2299" w:type="dxa"/>
          </w:tcPr>
          <w:p>
            <w:pPr>
              <w:pStyle w:val="TableParagraph"/>
              <w:spacing w:before="26"/>
              <w:ind w:left="56" w:right="40"/>
              <w:rPr>
                <w:sz w:val="18"/>
              </w:rPr>
            </w:pPr>
            <w:r>
              <w:rPr>
                <w:sz w:val="18"/>
              </w:rPr>
              <w:t>71</w:t>
            </w:r>
          </w:p>
        </w:tc>
      </w:tr>
      <w:tr>
        <w:trPr>
          <w:trHeight w:val="269" w:hRule="atLeast"/>
        </w:trPr>
        <w:tc>
          <w:tcPr>
            <w:tcW w:w="680" w:type="dxa"/>
          </w:tcPr>
          <w:p>
            <w:pPr>
              <w:pStyle w:val="TableParagraph"/>
              <w:ind w:left="139" w:right="131"/>
              <w:rPr>
                <w:sz w:val="18"/>
              </w:rPr>
            </w:pPr>
            <w:r>
              <w:rPr>
                <w:sz w:val="18"/>
              </w:rPr>
              <w:t>40</w:t>
            </w:r>
          </w:p>
        </w:tc>
        <w:tc>
          <w:tcPr>
            <w:tcW w:w="2155" w:type="dxa"/>
          </w:tcPr>
          <w:p>
            <w:pPr>
              <w:pStyle w:val="TableParagraph"/>
              <w:spacing w:before="17"/>
              <w:ind w:left="127" w:right="117"/>
              <w:rPr>
                <w:rFonts w:ascii="宋体" w:eastAsia="宋体" w:hint="eastAsia"/>
                <w:sz w:val="18"/>
              </w:rPr>
            </w:pPr>
            <w:r>
              <w:rPr>
                <w:i/>
                <w:sz w:val="18"/>
              </w:rPr>
              <w:t>N,N-</w:t>
            </w:r>
            <w:r>
              <w:rPr>
                <w:rFonts w:ascii="宋体" w:eastAsia="宋体" w:hint="eastAsia"/>
                <w:sz w:val="18"/>
              </w:rPr>
              <w:t>二甲基甲酰胺</w:t>
            </w:r>
          </w:p>
        </w:tc>
        <w:tc>
          <w:tcPr>
            <w:tcW w:w="1275" w:type="dxa"/>
          </w:tcPr>
          <w:p>
            <w:pPr>
              <w:pStyle w:val="TableParagraph"/>
              <w:ind w:left="197" w:right="186"/>
              <w:rPr>
                <w:sz w:val="18"/>
              </w:rPr>
            </w:pPr>
            <w:r>
              <w:rPr>
                <w:sz w:val="18"/>
              </w:rPr>
              <w:t>68-12-2</w:t>
            </w:r>
          </w:p>
        </w:tc>
        <w:tc>
          <w:tcPr>
            <w:tcW w:w="2267" w:type="dxa"/>
          </w:tcPr>
          <w:p>
            <w:pPr>
              <w:pStyle w:val="TableParagraph"/>
              <w:ind w:left="21" w:right="9"/>
              <w:rPr>
                <w:sz w:val="18"/>
              </w:rPr>
            </w:pPr>
            <w:r>
              <w:rPr>
                <w:sz w:val="18"/>
              </w:rPr>
              <w:t>1600</w:t>
            </w:r>
          </w:p>
        </w:tc>
        <w:tc>
          <w:tcPr>
            <w:tcW w:w="2299" w:type="dxa"/>
          </w:tcPr>
          <w:p>
            <w:pPr>
              <w:pStyle w:val="TableParagraph"/>
              <w:ind w:left="55" w:right="40"/>
              <w:rPr>
                <w:sz w:val="18"/>
              </w:rPr>
            </w:pPr>
            <w:r>
              <w:rPr>
                <w:sz w:val="18"/>
              </w:rPr>
              <w:t>270</w:t>
            </w:r>
          </w:p>
        </w:tc>
      </w:tr>
      <w:tr>
        <w:trPr>
          <w:trHeight w:val="270" w:hRule="atLeast"/>
        </w:trPr>
        <w:tc>
          <w:tcPr>
            <w:tcW w:w="680" w:type="dxa"/>
          </w:tcPr>
          <w:p>
            <w:pPr>
              <w:pStyle w:val="TableParagraph"/>
              <w:ind w:left="139" w:right="131"/>
              <w:rPr>
                <w:sz w:val="18"/>
              </w:rPr>
            </w:pPr>
            <w:r>
              <w:rPr>
                <w:sz w:val="18"/>
              </w:rPr>
              <w:t>41</w:t>
            </w:r>
          </w:p>
        </w:tc>
        <w:tc>
          <w:tcPr>
            <w:tcW w:w="2155" w:type="dxa"/>
          </w:tcPr>
          <w:p>
            <w:pPr>
              <w:pStyle w:val="TableParagraph"/>
              <w:spacing w:before="19"/>
              <w:ind w:left="127" w:right="117"/>
              <w:rPr>
                <w:rFonts w:ascii="宋体" w:eastAsia="宋体" w:hint="eastAsia"/>
                <w:sz w:val="18"/>
              </w:rPr>
            </w:pPr>
            <w:r>
              <w:rPr>
                <w:i/>
                <w:sz w:val="18"/>
              </w:rPr>
              <w:t>N-</w:t>
            </w:r>
            <w:r>
              <w:rPr>
                <w:rFonts w:ascii="宋体" w:eastAsia="宋体" w:hint="eastAsia"/>
                <w:sz w:val="18"/>
              </w:rPr>
              <w:t>甲基苯胺</w:t>
            </w:r>
          </w:p>
        </w:tc>
        <w:tc>
          <w:tcPr>
            <w:tcW w:w="1275" w:type="dxa"/>
          </w:tcPr>
          <w:p>
            <w:pPr>
              <w:pStyle w:val="TableParagraph"/>
              <w:ind w:left="197" w:right="187"/>
              <w:rPr>
                <w:sz w:val="18"/>
              </w:rPr>
            </w:pPr>
            <w:r>
              <w:rPr>
                <w:sz w:val="18"/>
              </w:rPr>
              <w:t>100-61-8</w:t>
            </w:r>
          </w:p>
        </w:tc>
        <w:tc>
          <w:tcPr>
            <w:tcW w:w="2267" w:type="dxa"/>
          </w:tcPr>
          <w:p>
            <w:pPr>
              <w:pStyle w:val="TableParagraph"/>
              <w:ind w:left="20" w:right="9"/>
              <w:rPr>
                <w:sz w:val="18"/>
              </w:rPr>
            </w:pPr>
            <w:r>
              <w:rPr>
                <w:sz w:val="18"/>
              </w:rPr>
              <w:t>440</w:t>
            </w:r>
          </w:p>
        </w:tc>
        <w:tc>
          <w:tcPr>
            <w:tcW w:w="2299" w:type="dxa"/>
          </w:tcPr>
          <w:p>
            <w:pPr>
              <w:pStyle w:val="TableParagraph"/>
              <w:ind w:left="56" w:right="40"/>
              <w:rPr>
                <w:sz w:val="18"/>
              </w:rPr>
            </w:pPr>
            <w:r>
              <w:rPr>
                <w:sz w:val="18"/>
              </w:rPr>
              <w:t>73</w:t>
            </w:r>
          </w:p>
        </w:tc>
      </w:tr>
      <w:tr>
        <w:trPr>
          <w:trHeight w:val="269" w:hRule="atLeast"/>
        </w:trPr>
        <w:tc>
          <w:tcPr>
            <w:tcW w:w="680" w:type="dxa"/>
          </w:tcPr>
          <w:p>
            <w:pPr>
              <w:pStyle w:val="TableParagraph"/>
              <w:spacing w:before="26"/>
              <w:ind w:left="139" w:right="131"/>
              <w:rPr>
                <w:sz w:val="18"/>
              </w:rPr>
            </w:pPr>
            <w:r>
              <w:rPr>
                <w:sz w:val="18"/>
              </w:rPr>
              <w:t>42</w:t>
            </w:r>
          </w:p>
        </w:tc>
        <w:tc>
          <w:tcPr>
            <w:tcW w:w="2155" w:type="dxa"/>
          </w:tcPr>
          <w:p>
            <w:pPr>
              <w:pStyle w:val="TableParagraph"/>
              <w:spacing w:before="17"/>
              <w:ind w:left="127" w:right="117"/>
              <w:rPr>
                <w:rFonts w:ascii="宋体" w:eastAsia="宋体" w:hint="eastAsia"/>
                <w:sz w:val="18"/>
              </w:rPr>
            </w:pPr>
            <w:r>
              <w:rPr>
                <w:rFonts w:ascii="宋体" w:eastAsia="宋体" w:hint="eastAsia"/>
                <w:sz w:val="18"/>
              </w:rPr>
              <w:t>氨气</w:t>
            </w:r>
          </w:p>
        </w:tc>
        <w:tc>
          <w:tcPr>
            <w:tcW w:w="1275" w:type="dxa"/>
          </w:tcPr>
          <w:p>
            <w:pPr>
              <w:pStyle w:val="TableParagraph"/>
              <w:spacing w:before="26"/>
              <w:ind w:left="197" w:right="186"/>
              <w:rPr>
                <w:sz w:val="18"/>
              </w:rPr>
            </w:pPr>
            <w:r>
              <w:rPr>
                <w:sz w:val="18"/>
              </w:rPr>
              <w:t>7664-41-7</w:t>
            </w:r>
          </w:p>
        </w:tc>
        <w:tc>
          <w:tcPr>
            <w:tcW w:w="2267" w:type="dxa"/>
          </w:tcPr>
          <w:p>
            <w:pPr>
              <w:pStyle w:val="TableParagraph"/>
              <w:spacing w:before="26"/>
              <w:ind w:left="20" w:right="9"/>
              <w:rPr>
                <w:sz w:val="18"/>
              </w:rPr>
            </w:pPr>
            <w:r>
              <w:rPr>
                <w:sz w:val="18"/>
              </w:rPr>
              <w:t>770</w:t>
            </w:r>
          </w:p>
        </w:tc>
        <w:tc>
          <w:tcPr>
            <w:tcW w:w="2299" w:type="dxa"/>
          </w:tcPr>
          <w:p>
            <w:pPr>
              <w:pStyle w:val="TableParagraph"/>
              <w:spacing w:before="26"/>
              <w:ind w:left="55" w:right="40"/>
              <w:rPr>
                <w:sz w:val="18"/>
              </w:rPr>
            </w:pPr>
            <w:r>
              <w:rPr>
                <w:sz w:val="18"/>
              </w:rPr>
              <w:t>110</w:t>
            </w:r>
          </w:p>
        </w:tc>
      </w:tr>
      <w:tr>
        <w:trPr>
          <w:trHeight w:val="269" w:hRule="atLeast"/>
        </w:trPr>
        <w:tc>
          <w:tcPr>
            <w:tcW w:w="680" w:type="dxa"/>
          </w:tcPr>
          <w:p>
            <w:pPr>
              <w:pStyle w:val="TableParagraph"/>
              <w:ind w:left="139" w:right="131"/>
              <w:rPr>
                <w:sz w:val="18"/>
              </w:rPr>
            </w:pPr>
            <w:r>
              <w:rPr>
                <w:sz w:val="18"/>
              </w:rPr>
              <w:t>43</w:t>
            </w:r>
          </w:p>
        </w:tc>
        <w:tc>
          <w:tcPr>
            <w:tcW w:w="2155" w:type="dxa"/>
          </w:tcPr>
          <w:p>
            <w:pPr>
              <w:pStyle w:val="TableParagraph"/>
              <w:spacing w:before="17"/>
              <w:ind w:left="127" w:right="117"/>
              <w:rPr>
                <w:rFonts w:ascii="宋体" w:eastAsia="宋体" w:hint="eastAsia"/>
                <w:sz w:val="18"/>
              </w:rPr>
            </w:pPr>
            <w:r>
              <w:rPr>
                <w:rFonts w:ascii="宋体" w:eastAsia="宋体" w:hint="eastAsia"/>
                <w:sz w:val="18"/>
              </w:rPr>
              <w:t>八甲基环四硅氧烷</w:t>
            </w:r>
          </w:p>
        </w:tc>
        <w:tc>
          <w:tcPr>
            <w:tcW w:w="1275" w:type="dxa"/>
          </w:tcPr>
          <w:p>
            <w:pPr>
              <w:pStyle w:val="TableParagraph"/>
              <w:ind w:left="197" w:right="187"/>
              <w:rPr>
                <w:sz w:val="18"/>
              </w:rPr>
            </w:pPr>
            <w:r>
              <w:rPr>
                <w:sz w:val="18"/>
              </w:rPr>
              <w:t>556-67-2</w:t>
            </w:r>
          </w:p>
        </w:tc>
        <w:tc>
          <w:tcPr>
            <w:tcW w:w="2267" w:type="dxa"/>
          </w:tcPr>
          <w:p>
            <w:pPr>
              <w:pStyle w:val="TableParagraph"/>
              <w:ind w:left="21" w:right="9"/>
              <w:rPr>
                <w:sz w:val="18"/>
              </w:rPr>
            </w:pPr>
            <w:r>
              <w:rPr>
                <w:sz w:val="18"/>
              </w:rPr>
              <w:t>1600</w:t>
            </w:r>
          </w:p>
        </w:tc>
        <w:tc>
          <w:tcPr>
            <w:tcW w:w="2299" w:type="dxa"/>
          </w:tcPr>
          <w:p>
            <w:pPr>
              <w:pStyle w:val="TableParagraph"/>
              <w:ind w:left="55" w:right="40"/>
              <w:rPr>
                <w:sz w:val="18"/>
              </w:rPr>
            </w:pPr>
            <w:r>
              <w:rPr>
                <w:sz w:val="18"/>
              </w:rPr>
              <w:t>830</w:t>
            </w:r>
          </w:p>
        </w:tc>
      </w:tr>
      <w:tr>
        <w:trPr>
          <w:trHeight w:val="270" w:hRule="atLeast"/>
        </w:trPr>
        <w:tc>
          <w:tcPr>
            <w:tcW w:w="680" w:type="dxa"/>
          </w:tcPr>
          <w:p>
            <w:pPr>
              <w:pStyle w:val="TableParagraph"/>
              <w:ind w:left="139" w:right="131"/>
              <w:rPr>
                <w:sz w:val="18"/>
              </w:rPr>
            </w:pPr>
            <w:r>
              <w:rPr>
                <w:sz w:val="18"/>
              </w:rPr>
              <w:t>44</w:t>
            </w:r>
          </w:p>
        </w:tc>
        <w:tc>
          <w:tcPr>
            <w:tcW w:w="2155" w:type="dxa"/>
          </w:tcPr>
          <w:p>
            <w:pPr>
              <w:pStyle w:val="TableParagraph"/>
              <w:spacing w:before="19"/>
              <w:ind w:left="127" w:right="117"/>
              <w:rPr>
                <w:rFonts w:ascii="宋体" w:eastAsia="宋体" w:hint="eastAsia"/>
                <w:sz w:val="18"/>
              </w:rPr>
            </w:pPr>
            <w:r>
              <w:rPr>
                <w:rFonts w:ascii="宋体" w:eastAsia="宋体" w:hint="eastAsia"/>
                <w:sz w:val="18"/>
              </w:rPr>
              <w:t>白磷</w:t>
            </w:r>
          </w:p>
        </w:tc>
        <w:tc>
          <w:tcPr>
            <w:tcW w:w="1275" w:type="dxa"/>
          </w:tcPr>
          <w:p>
            <w:pPr>
              <w:pStyle w:val="TableParagraph"/>
              <w:ind w:left="197" w:right="187"/>
              <w:rPr>
                <w:sz w:val="18"/>
              </w:rPr>
            </w:pPr>
            <w:r>
              <w:rPr>
                <w:sz w:val="18"/>
              </w:rPr>
              <w:t>12185-10-3</w:t>
            </w:r>
          </w:p>
        </w:tc>
        <w:tc>
          <w:tcPr>
            <w:tcW w:w="2267" w:type="dxa"/>
          </w:tcPr>
          <w:p>
            <w:pPr>
              <w:pStyle w:val="TableParagraph"/>
              <w:ind w:left="22" w:right="9"/>
              <w:rPr>
                <w:sz w:val="18"/>
              </w:rPr>
            </w:pPr>
            <w:r>
              <w:rPr>
                <w:sz w:val="18"/>
              </w:rPr>
              <w:t>5.5</w:t>
            </w:r>
          </w:p>
        </w:tc>
        <w:tc>
          <w:tcPr>
            <w:tcW w:w="2299" w:type="dxa"/>
          </w:tcPr>
          <w:p>
            <w:pPr>
              <w:pStyle w:val="TableParagraph"/>
              <w:ind w:left="57" w:right="40"/>
              <w:rPr>
                <w:sz w:val="18"/>
              </w:rPr>
            </w:pPr>
            <w:r>
              <w:rPr>
                <w:sz w:val="18"/>
              </w:rPr>
              <w:t>0.91</w:t>
            </w:r>
          </w:p>
        </w:tc>
      </w:tr>
      <w:tr>
        <w:trPr>
          <w:trHeight w:val="269" w:hRule="atLeast"/>
        </w:trPr>
        <w:tc>
          <w:tcPr>
            <w:tcW w:w="680" w:type="dxa"/>
          </w:tcPr>
          <w:p>
            <w:pPr>
              <w:pStyle w:val="TableParagraph"/>
              <w:spacing w:before="26"/>
              <w:ind w:left="139" w:right="131"/>
              <w:rPr>
                <w:sz w:val="18"/>
              </w:rPr>
            </w:pPr>
            <w:r>
              <w:rPr>
                <w:sz w:val="18"/>
              </w:rPr>
              <w:t>45</w:t>
            </w:r>
          </w:p>
        </w:tc>
        <w:tc>
          <w:tcPr>
            <w:tcW w:w="2155" w:type="dxa"/>
          </w:tcPr>
          <w:p>
            <w:pPr>
              <w:pStyle w:val="TableParagraph"/>
              <w:spacing w:before="17"/>
              <w:ind w:left="10"/>
              <w:rPr>
                <w:rFonts w:ascii="宋体" w:eastAsia="宋体" w:hint="eastAsia"/>
                <w:sz w:val="18"/>
              </w:rPr>
            </w:pPr>
            <w:r>
              <w:rPr>
                <w:rFonts w:ascii="宋体" w:eastAsia="宋体" w:hint="eastAsia"/>
                <w:sz w:val="18"/>
              </w:rPr>
              <w:t>苯</w:t>
            </w:r>
          </w:p>
        </w:tc>
        <w:tc>
          <w:tcPr>
            <w:tcW w:w="1275" w:type="dxa"/>
          </w:tcPr>
          <w:p>
            <w:pPr>
              <w:pStyle w:val="TableParagraph"/>
              <w:spacing w:before="26"/>
              <w:ind w:left="197" w:right="186"/>
              <w:rPr>
                <w:sz w:val="18"/>
              </w:rPr>
            </w:pPr>
            <w:r>
              <w:rPr>
                <w:sz w:val="18"/>
              </w:rPr>
              <w:t>71-43-2</w:t>
            </w:r>
          </w:p>
        </w:tc>
        <w:tc>
          <w:tcPr>
            <w:tcW w:w="2267" w:type="dxa"/>
          </w:tcPr>
          <w:p>
            <w:pPr>
              <w:pStyle w:val="TableParagraph"/>
              <w:spacing w:before="26"/>
              <w:ind w:left="20" w:right="9"/>
              <w:rPr>
                <w:sz w:val="18"/>
              </w:rPr>
            </w:pPr>
            <w:r>
              <w:rPr>
                <w:sz w:val="18"/>
              </w:rPr>
              <w:t>13000</w:t>
            </w:r>
          </w:p>
        </w:tc>
        <w:tc>
          <w:tcPr>
            <w:tcW w:w="2299" w:type="dxa"/>
          </w:tcPr>
          <w:p>
            <w:pPr>
              <w:pStyle w:val="TableParagraph"/>
              <w:spacing w:before="26"/>
              <w:ind w:left="56" w:right="40"/>
              <w:rPr>
                <w:sz w:val="18"/>
              </w:rPr>
            </w:pPr>
            <w:r>
              <w:rPr>
                <w:sz w:val="18"/>
              </w:rPr>
              <w:t>2600</w:t>
            </w:r>
          </w:p>
        </w:tc>
      </w:tr>
      <w:tr>
        <w:trPr>
          <w:trHeight w:val="269" w:hRule="atLeast"/>
        </w:trPr>
        <w:tc>
          <w:tcPr>
            <w:tcW w:w="680" w:type="dxa"/>
          </w:tcPr>
          <w:p>
            <w:pPr>
              <w:pStyle w:val="TableParagraph"/>
              <w:ind w:left="139" w:right="131"/>
              <w:rPr>
                <w:sz w:val="18"/>
              </w:rPr>
            </w:pPr>
            <w:r>
              <w:rPr>
                <w:sz w:val="18"/>
              </w:rPr>
              <w:t>46</w:t>
            </w:r>
          </w:p>
        </w:tc>
        <w:tc>
          <w:tcPr>
            <w:tcW w:w="2155" w:type="dxa"/>
          </w:tcPr>
          <w:p>
            <w:pPr>
              <w:pStyle w:val="TableParagraph"/>
              <w:spacing w:before="17"/>
              <w:ind w:left="127" w:right="117"/>
              <w:rPr>
                <w:rFonts w:ascii="宋体" w:eastAsia="宋体" w:hint="eastAsia"/>
                <w:sz w:val="18"/>
              </w:rPr>
            </w:pPr>
            <w:r>
              <w:rPr>
                <w:rFonts w:ascii="宋体" w:eastAsia="宋体" w:hint="eastAsia"/>
                <w:sz w:val="18"/>
              </w:rPr>
              <w:t>苯胺</w:t>
            </w:r>
          </w:p>
        </w:tc>
        <w:tc>
          <w:tcPr>
            <w:tcW w:w="1275" w:type="dxa"/>
          </w:tcPr>
          <w:p>
            <w:pPr>
              <w:pStyle w:val="TableParagraph"/>
              <w:ind w:left="197" w:right="186"/>
              <w:rPr>
                <w:sz w:val="18"/>
              </w:rPr>
            </w:pPr>
            <w:r>
              <w:rPr>
                <w:sz w:val="18"/>
              </w:rPr>
              <w:t>62-53-3</w:t>
            </w:r>
          </w:p>
        </w:tc>
        <w:tc>
          <w:tcPr>
            <w:tcW w:w="2267" w:type="dxa"/>
          </w:tcPr>
          <w:p>
            <w:pPr>
              <w:pStyle w:val="TableParagraph"/>
              <w:ind w:left="21" w:right="9"/>
              <w:rPr>
                <w:sz w:val="18"/>
              </w:rPr>
            </w:pPr>
            <w:r>
              <w:rPr>
                <w:sz w:val="18"/>
              </w:rPr>
              <w:t>76</w:t>
            </w:r>
          </w:p>
        </w:tc>
        <w:tc>
          <w:tcPr>
            <w:tcW w:w="2299" w:type="dxa"/>
          </w:tcPr>
          <w:p>
            <w:pPr>
              <w:pStyle w:val="TableParagraph"/>
              <w:ind w:left="56" w:right="40"/>
              <w:rPr>
                <w:sz w:val="18"/>
              </w:rPr>
            </w:pPr>
            <w:r>
              <w:rPr>
                <w:sz w:val="18"/>
              </w:rPr>
              <w:t>46</w:t>
            </w:r>
          </w:p>
        </w:tc>
      </w:tr>
      <w:tr>
        <w:trPr>
          <w:trHeight w:val="270" w:hRule="atLeast"/>
        </w:trPr>
        <w:tc>
          <w:tcPr>
            <w:tcW w:w="680" w:type="dxa"/>
          </w:tcPr>
          <w:p>
            <w:pPr>
              <w:pStyle w:val="TableParagraph"/>
              <w:ind w:left="139" w:right="131"/>
              <w:rPr>
                <w:sz w:val="18"/>
              </w:rPr>
            </w:pPr>
            <w:r>
              <w:rPr>
                <w:sz w:val="18"/>
              </w:rPr>
              <w:t>47</w:t>
            </w:r>
          </w:p>
        </w:tc>
        <w:tc>
          <w:tcPr>
            <w:tcW w:w="2155" w:type="dxa"/>
          </w:tcPr>
          <w:p>
            <w:pPr>
              <w:pStyle w:val="TableParagraph"/>
              <w:spacing w:before="19"/>
              <w:ind w:left="127" w:right="117"/>
              <w:rPr>
                <w:rFonts w:ascii="宋体" w:eastAsia="宋体" w:hint="eastAsia"/>
                <w:sz w:val="18"/>
              </w:rPr>
            </w:pPr>
            <w:r>
              <w:rPr>
                <w:rFonts w:ascii="宋体" w:eastAsia="宋体" w:hint="eastAsia"/>
                <w:sz w:val="18"/>
              </w:rPr>
              <w:t>苯酚</w:t>
            </w:r>
          </w:p>
        </w:tc>
        <w:tc>
          <w:tcPr>
            <w:tcW w:w="1275" w:type="dxa"/>
          </w:tcPr>
          <w:p>
            <w:pPr>
              <w:pStyle w:val="TableParagraph"/>
              <w:ind w:left="197" w:right="187"/>
              <w:rPr>
                <w:sz w:val="18"/>
              </w:rPr>
            </w:pPr>
            <w:r>
              <w:rPr>
                <w:sz w:val="18"/>
              </w:rPr>
              <w:t>108-95-2</w:t>
            </w:r>
          </w:p>
        </w:tc>
        <w:tc>
          <w:tcPr>
            <w:tcW w:w="2267" w:type="dxa"/>
          </w:tcPr>
          <w:p>
            <w:pPr>
              <w:pStyle w:val="TableParagraph"/>
              <w:ind w:left="20" w:right="9"/>
              <w:rPr>
                <w:sz w:val="18"/>
              </w:rPr>
            </w:pPr>
            <w:r>
              <w:rPr>
                <w:sz w:val="18"/>
              </w:rPr>
              <w:t>770</w:t>
            </w:r>
          </w:p>
        </w:tc>
        <w:tc>
          <w:tcPr>
            <w:tcW w:w="2299" w:type="dxa"/>
          </w:tcPr>
          <w:p>
            <w:pPr>
              <w:pStyle w:val="TableParagraph"/>
              <w:ind w:left="56" w:right="40"/>
              <w:rPr>
                <w:sz w:val="18"/>
              </w:rPr>
            </w:pPr>
            <w:r>
              <w:rPr>
                <w:sz w:val="18"/>
              </w:rPr>
              <w:t>88</w:t>
            </w:r>
          </w:p>
        </w:tc>
      </w:tr>
      <w:tr>
        <w:trPr>
          <w:trHeight w:val="269" w:hRule="atLeast"/>
        </w:trPr>
        <w:tc>
          <w:tcPr>
            <w:tcW w:w="680" w:type="dxa"/>
          </w:tcPr>
          <w:p>
            <w:pPr>
              <w:pStyle w:val="TableParagraph"/>
              <w:spacing w:before="26"/>
              <w:ind w:left="139" w:right="131"/>
              <w:rPr>
                <w:sz w:val="18"/>
              </w:rPr>
            </w:pPr>
            <w:r>
              <w:rPr>
                <w:sz w:val="18"/>
              </w:rPr>
              <w:t>48</w:t>
            </w:r>
          </w:p>
        </w:tc>
        <w:tc>
          <w:tcPr>
            <w:tcW w:w="2155" w:type="dxa"/>
          </w:tcPr>
          <w:p>
            <w:pPr>
              <w:pStyle w:val="TableParagraph"/>
              <w:spacing w:before="17"/>
              <w:ind w:left="127" w:right="117"/>
              <w:rPr>
                <w:rFonts w:ascii="宋体" w:eastAsia="宋体" w:hint="eastAsia"/>
                <w:sz w:val="18"/>
              </w:rPr>
            </w:pPr>
            <w:r>
              <w:rPr>
                <w:rFonts w:ascii="宋体" w:eastAsia="宋体" w:hint="eastAsia"/>
                <w:sz w:val="18"/>
              </w:rPr>
              <w:t>苯基三氯硅烷</w:t>
            </w:r>
          </w:p>
        </w:tc>
        <w:tc>
          <w:tcPr>
            <w:tcW w:w="1275" w:type="dxa"/>
          </w:tcPr>
          <w:p>
            <w:pPr>
              <w:pStyle w:val="TableParagraph"/>
              <w:spacing w:before="26"/>
              <w:ind w:left="197" w:right="186"/>
              <w:rPr>
                <w:sz w:val="18"/>
              </w:rPr>
            </w:pPr>
            <w:r>
              <w:rPr>
                <w:sz w:val="18"/>
              </w:rPr>
              <w:t>98-13-5</w:t>
            </w:r>
          </w:p>
        </w:tc>
        <w:tc>
          <w:tcPr>
            <w:tcW w:w="2267" w:type="dxa"/>
          </w:tcPr>
          <w:p>
            <w:pPr>
              <w:pStyle w:val="TableParagraph"/>
              <w:spacing w:before="26"/>
              <w:ind w:left="20" w:right="9"/>
              <w:rPr>
                <w:sz w:val="18"/>
              </w:rPr>
            </w:pPr>
            <w:r>
              <w:rPr>
                <w:sz w:val="18"/>
              </w:rPr>
              <w:t>290</w:t>
            </w:r>
          </w:p>
        </w:tc>
        <w:tc>
          <w:tcPr>
            <w:tcW w:w="2299" w:type="dxa"/>
          </w:tcPr>
          <w:p>
            <w:pPr>
              <w:pStyle w:val="TableParagraph"/>
              <w:spacing w:before="26"/>
              <w:ind w:left="56" w:right="40"/>
              <w:rPr>
                <w:sz w:val="18"/>
              </w:rPr>
            </w:pPr>
            <w:r>
              <w:rPr>
                <w:sz w:val="18"/>
              </w:rPr>
              <w:t>63</w:t>
            </w:r>
          </w:p>
        </w:tc>
      </w:tr>
      <w:tr>
        <w:trPr>
          <w:trHeight w:val="269" w:hRule="atLeast"/>
        </w:trPr>
        <w:tc>
          <w:tcPr>
            <w:tcW w:w="680" w:type="dxa"/>
          </w:tcPr>
          <w:p>
            <w:pPr>
              <w:pStyle w:val="TableParagraph"/>
              <w:ind w:left="139" w:right="131"/>
              <w:rPr>
                <w:sz w:val="18"/>
              </w:rPr>
            </w:pPr>
            <w:r>
              <w:rPr>
                <w:sz w:val="18"/>
              </w:rPr>
              <w:t>49</w:t>
            </w:r>
          </w:p>
        </w:tc>
        <w:tc>
          <w:tcPr>
            <w:tcW w:w="2155" w:type="dxa"/>
          </w:tcPr>
          <w:p>
            <w:pPr>
              <w:pStyle w:val="TableParagraph"/>
              <w:spacing w:before="17"/>
              <w:ind w:left="127" w:right="117"/>
              <w:rPr>
                <w:rFonts w:ascii="宋体" w:eastAsia="宋体" w:hint="eastAsia"/>
                <w:sz w:val="18"/>
              </w:rPr>
            </w:pPr>
            <w:r>
              <w:rPr>
                <w:rFonts w:ascii="宋体" w:eastAsia="宋体" w:hint="eastAsia"/>
                <w:sz w:val="18"/>
              </w:rPr>
              <w:t>苯甲醛</w:t>
            </w:r>
          </w:p>
        </w:tc>
        <w:tc>
          <w:tcPr>
            <w:tcW w:w="1275" w:type="dxa"/>
          </w:tcPr>
          <w:p>
            <w:pPr>
              <w:pStyle w:val="TableParagraph"/>
              <w:ind w:left="197" w:right="187"/>
              <w:rPr>
                <w:sz w:val="18"/>
              </w:rPr>
            </w:pPr>
            <w:r>
              <w:rPr>
                <w:sz w:val="18"/>
              </w:rPr>
              <w:t>100-52-7</w:t>
            </w:r>
          </w:p>
        </w:tc>
        <w:tc>
          <w:tcPr>
            <w:tcW w:w="2267" w:type="dxa"/>
          </w:tcPr>
          <w:p>
            <w:pPr>
              <w:pStyle w:val="TableParagraph"/>
              <w:ind w:left="20" w:right="9"/>
              <w:rPr>
                <w:sz w:val="18"/>
              </w:rPr>
            </w:pPr>
            <w:r>
              <w:rPr>
                <w:sz w:val="18"/>
              </w:rPr>
              <w:t>260</w:t>
            </w:r>
          </w:p>
        </w:tc>
        <w:tc>
          <w:tcPr>
            <w:tcW w:w="2299" w:type="dxa"/>
          </w:tcPr>
          <w:p>
            <w:pPr>
              <w:pStyle w:val="TableParagraph"/>
              <w:ind w:left="56" w:right="40"/>
              <w:rPr>
                <w:sz w:val="18"/>
              </w:rPr>
            </w:pPr>
            <w:r>
              <w:rPr>
                <w:sz w:val="18"/>
              </w:rPr>
              <w:t>43</w:t>
            </w:r>
          </w:p>
        </w:tc>
      </w:tr>
      <w:tr>
        <w:trPr>
          <w:trHeight w:val="270" w:hRule="atLeast"/>
        </w:trPr>
        <w:tc>
          <w:tcPr>
            <w:tcW w:w="680" w:type="dxa"/>
          </w:tcPr>
          <w:p>
            <w:pPr>
              <w:pStyle w:val="TableParagraph"/>
              <w:ind w:left="139" w:right="131"/>
              <w:rPr>
                <w:sz w:val="18"/>
              </w:rPr>
            </w:pPr>
            <w:r>
              <w:rPr>
                <w:sz w:val="18"/>
              </w:rPr>
              <w:t>50</w:t>
            </w:r>
          </w:p>
        </w:tc>
        <w:tc>
          <w:tcPr>
            <w:tcW w:w="2155" w:type="dxa"/>
          </w:tcPr>
          <w:p>
            <w:pPr>
              <w:pStyle w:val="TableParagraph"/>
              <w:spacing w:before="19"/>
              <w:ind w:left="127" w:right="117"/>
              <w:rPr>
                <w:rFonts w:ascii="宋体" w:eastAsia="宋体" w:hint="eastAsia"/>
                <w:sz w:val="18"/>
              </w:rPr>
            </w:pPr>
            <w:r>
              <w:rPr>
                <w:rFonts w:ascii="宋体" w:eastAsia="宋体" w:hint="eastAsia"/>
                <w:sz w:val="18"/>
              </w:rPr>
              <w:t>苯甲酸乙酯</w:t>
            </w:r>
          </w:p>
        </w:tc>
        <w:tc>
          <w:tcPr>
            <w:tcW w:w="1275" w:type="dxa"/>
          </w:tcPr>
          <w:p>
            <w:pPr>
              <w:pStyle w:val="TableParagraph"/>
              <w:ind w:left="197" w:right="186"/>
              <w:rPr>
                <w:sz w:val="18"/>
              </w:rPr>
            </w:pPr>
            <w:r>
              <w:rPr>
                <w:sz w:val="18"/>
              </w:rPr>
              <w:t>93-89-0</w:t>
            </w:r>
          </w:p>
        </w:tc>
        <w:tc>
          <w:tcPr>
            <w:tcW w:w="2267" w:type="dxa"/>
          </w:tcPr>
          <w:p>
            <w:pPr>
              <w:pStyle w:val="TableParagraph"/>
              <w:ind w:left="20" w:right="9"/>
              <w:rPr>
                <w:sz w:val="18"/>
              </w:rPr>
            </w:pPr>
            <w:r>
              <w:rPr>
                <w:sz w:val="18"/>
              </w:rPr>
              <w:t>420</w:t>
            </w:r>
          </w:p>
        </w:tc>
        <w:tc>
          <w:tcPr>
            <w:tcW w:w="2299" w:type="dxa"/>
          </w:tcPr>
          <w:p>
            <w:pPr>
              <w:pStyle w:val="TableParagraph"/>
              <w:ind w:left="56" w:right="40"/>
              <w:rPr>
                <w:sz w:val="18"/>
              </w:rPr>
            </w:pPr>
            <w:r>
              <w:rPr>
                <w:sz w:val="18"/>
              </w:rPr>
              <w:t>69</w:t>
            </w:r>
          </w:p>
        </w:tc>
      </w:tr>
      <w:tr>
        <w:trPr>
          <w:trHeight w:val="269" w:hRule="atLeast"/>
        </w:trPr>
        <w:tc>
          <w:tcPr>
            <w:tcW w:w="680" w:type="dxa"/>
          </w:tcPr>
          <w:p>
            <w:pPr>
              <w:pStyle w:val="TableParagraph"/>
              <w:spacing w:before="26"/>
              <w:ind w:left="139" w:right="131"/>
              <w:rPr>
                <w:sz w:val="18"/>
              </w:rPr>
            </w:pPr>
            <w:r>
              <w:rPr>
                <w:sz w:val="18"/>
              </w:rPr>
              <w:t>51</w:t>
            </w:r>
          </w:p>
        </w:tc>
        <w:tc>
          <w:tcPr>
            <w:tcW w:w="2155" w:type="dxa"/>
          </w:tcPr>
          <w:p>
            <w:pPr>
              <w:pStyle w:val="TableParagraph"/>
              <w:spacing w:before="17"/>
              <w:ind w:left="127" w:right="117"/>
              <w:rPr>
                <w:rFonts w:ascii="宋体" w:eastAsia="宋体" w:hint="eastAsia"/>
                <w:sz w:val="18"/>
              </w:rPr>
            </w:pPr>
            <w:r>
              <w:rPr>
                <w:rFonts w:ascii="宋体" w:eastAsia="宋体" w:hint="eastAsia"/>
                <w:sz w:val="18"/>
              </w:rPr>
              <w:t>苯甲酰氯</w:t>
            </w:r>
          </w:p>
        </w:tc>
        <w:tc>
          <w:tcPr>
            <w:tcW w:w="1275" w:type="dxa"/>
          </w:tcPr>
          <w:p>
            <w:pPr>
              <w:pStyle w:val="TableParagraph"/>
              <w:spacing w:before="26"/>
              <w:ind w:left="197" w:right="186"/>
              <w:rPr>
                <w:sz w:val="18"/>
              </w:rPr>
            </w:pPr>
            <w:r>
              <w:rPr>
                <w:sz w:val="18"/>
              </w:rPr>
              <w:t>98-88-4</w:t>
            </w:r>
          </w:p>
        </w:tc>
        <w:tc>
          <w:tcPr>
            <w:tcW w:w="2267" w:type="dxa"/>
          </w:tcPr>
          <w:p>
            <w:pPr>
              <w:pStyle w:val="TableParagraph"/>
              <w:spacing w:before="26"/>
              <w:ind w:left="20" w:right="9"/>
              <w:rPr>
                <w:sz w:val="18"/>
              </w:rPr>
            </w:pPr>
            <w:r>
              <w:rPr>
                <w:sz w:val="18"/>
              </w:rPr>
              <w:t>110</w:t>
            </w:r>
          </w:p>
        </w:tc>
        <w:tc>
          <w:tcPr>
            <w:tcW w:w="2299" w:type="dxa"/>
          </w:tcPr>
          <w:p>
            <w:pPr>
              <w:pStyle w:val="TableParagraph"/>
              <w:spacing w:before="26"/>
              <w:ind w:left="56" w:right="40"/>
              <w:rPr>
                <w:sz w:val="18"/>
              </w:rPr>
            </w:pPr>
            <w:r>
              <w:rPr>
                <w:sz w:val="18"/>
              </w:rPr>
              <w:t>29</w:t>
            </w:r>
          </w:p>
        </w:tc>
      </w:tr>
      <w:tr>
        <w:trPr>
          <w:trHeight w:val="269" w:hRule="atLeast"/>
        </w:trPr>
        <w:tc>
          <w:tcPr>
            <w:tcW w:w="680" w:type="dxa"/>
          </w:tcPr>
          <w:p>
            <w:pPr>
              <w:pStyle w:val="TableParagraph"/>
              <w:ind w:left="139" w:right="131"/>
              <w:rPr>
                <w:sz w:val="18"/>
              </w:rPr>
            </w:pPr>
            <w:r>
              <w:rPr>
                <w:sz w:val="18"/>
              </w:rPr>
              <w:t>52</w:t>
            </w:r>
          </w:p>
        </w:tc>
        <w:tc>
          <w:tcPr>
            <w:tcW w:w="2155" w:type="dxa"/>
          </w:tcPr>
          <w:p>
            <w:pPr>
              <w:pStyle w:val="TableParagraph"/>
              <w:spacing w:before="17"/>
              <w:ind w:left="127" w:right="117"/>
              <w:rPr>
                <w:rFonts w:ascii="宋体" w:eastAsia="宋体" w:hint="eastAsia"/>
                <w:sz w:val="18"/>
              </w:rPr>
            </w:pPr>
            <w:r>
              <w:rPr>
                <w:rFonts w:ascii="宋体" w:eastAsia="宋体" w:hint="eastAsia"/>
                <w:sz w:val="18"/>
              </w:rPr>
              <w:t>苯乙腈</w:t>
            </w:r>
          </w:p>
        </w:tc>
        <w:tc>
          <w:tcPr>
            <w:tcW w:w="1275" w:type="dxa"/>
          </w:tcPr>
          <w:p>
            <w:pPr>
              <w:pStyle w:val="TableParagraph"/>
              <w:ind w:left="197" w:right="187"/>
              <w:rPr>
                <w:sz w:val="18"/>
              </w:rPr>
            </w:pPr>
            <w:r>
              <w:rPr>
                <w:sz w:val="18"/>
              </w:rPr>
              <w:t>140-29-4</w:t>
            </w:r>
          </w:p>
        </w:tc>
        <w:tc>
          <w:tcPr>
            <w:tcW w:w="2267" w:type="dxa"/>
          </w:tcPr>
          <w:p>
            <w:pPr>
              <w:pStyle w:val="TableParagraph"/>
              <w:ind w:left="22" w:right="9"/>
              <w:rPr>
                <w:sz w:val="18"/>
              </w:rPr>
            </w:pPr>
            <w:r>
              <w:rPr>
                <w:sz w:val="18"/>
              </w:rPr>
              <w:t>15</w:t>
            </w:r>
          </w:p>
        </w:tc>
        <w:tc>
          <w:tcPr>
            <w:tcW w:w="2299" w:type="dxa"/>
          </w:tcPr>
          <w:p>
            <w:pPr>
              <w:pStyle w:val="TableParagraph"/>
              <w:ind w:left="56" w:right="40"/>
              <w:rPr>
                <w:sz w:val="18"/>
              </w:rPr>
            </w:pPr>
            <w:r>
              <w:rPr>
                <w:sz w:val="18"/>
              </w:rPr>
              <w:t>4.3</w:t>
            </w:r>
          </w:p>
        </w:tc>
      </w:tr>
      <w:tr>
        <w:trPr>
          <w:trHeight w:val="270" w:hRule="atLeast"/>
        </w:trPr>
        <w:tc>
          <w:tcPr>
            <w:tcW w:w="680" w:type="dxa"/>
          </w:tcPr>
          <w:p>
            <w:pPr>
              <w:pStyle w:val="TableParagraph"/>
              <w:ind w:left="139" w:right="131"/>
              <w:rPr>
                <w:sz w:val="18"/>
              </w:rPr>
            </w:pPr>
            <w:r>
              <w:rPr>
                <w:sz w:val="18"/>
              </w:rPr>
              <w:t>53</w:t>
            </w:r>
          </w:p>
        </w:tc>
        <w:tc>
          <w:tcPr>
            <w:tcW w:w="2155" w:type="dxa"/>
          </w:tcPr>
          <w:p>
            <w:pPr>
              <w:pStyle w:val="TableParagraph"/>
              <w:spacing w:before="19"/>
              <w:ind w:left="127" w:right="117"/>
              <w:rPr>
                <w:rFonts w:ascii="宋体" w:eastAsia="宋体" w:hint="eastAsia"/>
                <w:sz w:val="18"/>
              </w:rPr>
            </w:pPr>
            <w:r>
              <w:rPr>
                <w:rFonts w:ascii="宋体" w:eastAsia="宋体" w:hint="eastAsia"/>
                <w:sz w:val="18"/>
              </w:rPr>
              <w:t>苯乙烯</w:t>
            </w:r>
          </w:p>
        </w:tc>
        <w:tc>
          <w:tcPr>
            <w:tcW w:w="1275" w:type="dxa"/>
          </w:tcPr>
          <w:p>
            <w:pPr>
              <w:pStyle w:val="TableParagraph"/>
              <w:ind w:left="197" w:right="187"/>
              <w:rPr>
                <w:sz w:val="18"/>
              </w:rPr>
            </w:pPr>
            <w:r>
              <w:rPr>
                <w:sz w:val="18"/>
              </w:rPr>
              <w:t>100-42-5</w:t>
            </w:r>
          </w:p>
        </w:tc>
        <w:tc>
          <w:tcPr>
            <w:tcW w:w="2267" w:type="dxa"/>
          </w:tcPr>
          <w:p>
            <w:pPr>
              <w:pStyle w:val="TableParagraph"/>
              <w:ind w:left="21" w:right="9"/>
              <w:rPr>
                <w:sz w:val="18"/>
              </w:rPr>
            </w:pPr>
            <w:r>
              <w:rPr>
                <w:sz w:val="18"/>
              </w:rPr>
              <w:t>4700</w:t>
            </w:r>
          </w:p>
        </w:tc>
        <w:tc>
          <w:tcPr>
            <w:tcW w:w="2299" w:type="dxa"/>
          </w:tcPr>
          <w:p>
            <w:pPr>
              <w:pStyle w:val="TableParagraph"/>
              <w:ind w:left="55" w:right="40"/>
              <w:rPr>
                <w:sz w:val="18"/>
              </w:rPr>
            </w:pPr>
            <w:r>
              <w:rPr>
                <w:sz w:val="18"/>
              </w:rPr>
              <w:t>550</w:t>
            </w:r>
          </w:p>
        </w:tc>
      </w:tr>
      <w:tr>
        <w:trPr>
          <w:trHeight w:val="269" w:hRule="atLeast"/>
        </w:trPr>
        <w:tc>
          <w:tcPr>
            <w:tcW w:w="680" w:type="dxa"/>
          </w:tcPr>
          <w:p>
            <w:pPr>
              <w:pStyle w:val="TableParagraph"/>
              <w:spacing w:before="26"/>
              <w:ind w:left="139" w:right="131"/>
              <w:rPr>
                <w:sz w:val="18"/>
              </w:rPr>
            </w:pPr>
            <w:r>
              <w:rPr>
                <w:sz w:val="18"/>
              </w:rPr>
              <w:t>54</w:t>
            </w:r>
          </w:p>
        </w:tc>
        <w:tc>
          <w:tcPr>
            <w:tcW w:w="2155" w:type="dxa"/>
          </w:tcPr>
          <w:p>
            <w:pPr>
              <w:pStyle w:val="TableParagraph"/>
              <w:spacing w:before="17"/>
              <w:ind w:left="127" w:right="117"/>
              <w:rPr>
                <w:rFonts w:ascii="宋体" w:eastAsia="宋体" w:hint="eastAsia"/>
                <w:sz w:val="18"/>
              </w:rPr>
            </w:pPr>
            <w:r>
              <w:rPr>
                <w:rFonts w:ascii="宋体" w:eastAsia="宋体" w:hint="eastAsia"/>
                <w:sz w:val="18"/>
              </w:rPr>
              <w:t>丙二烯</w:t>
            </w:r>
          </w:p>
        </w:tc>
        <w:tc>
          <w:tcPr>
            <w:tcW w:w="1275" w:type="dxa"/>
          </w:tcPr>
          <w:p>
            <w:pPr>
              <w:pStyle w:val="TableParagraph"/>
              <w:spacing w:before="26"/>
              <w:ind w:left="197" w:right="187"/>
              <w:rPr>
                <w:sz w:val="18"/>
              </w:rPr>
            </w:pPr>
            <w:r>
              <w:rPr>
                <w:sz w:val="18"/>
              </w:rPr>
              <w:t>463-49-0</w:t>
            </w:r>
          </w:p>
        </w:tc>
        <w:tc>
          <w:tcPr>
            <w:tcW w:w="2267" w:type="dxa"/>
          </w:tcPr>
          <w:p>
            <w:pPr>
              <w:pStyle w:val="TableParagraph"/>
              <w:spacing w:before="26"/>
              <w:ind w:left="20" w:right="9"/>
              <w:rPr>
                <w:sz w:val="18"/>
              </w:rPr>
            </w:pPr>
            <w:r>
              <w:rPr>
                <w:sz w:val="18"/>
              </w:rPr>
              <w:t>25000</w:t>
            </w:r>
          </w:p>
        </w:tc>
        <w:tc>
          <w:tcPr>
            <w:tcW w:w="2299" w:type="dxa"/>
          </w:tcPr>
          <w:p>
            <w:pPr>
              <w:pStyle w:val="TableParagraph"/>
              <w:spacing w:before="26"/>
              <w:ind w:left="56" w:right="40"/>
              <w:rPr>
                <w:sz w:val="18"/>
              </w:rPr>
            </w:pPr>
            <w:r>
              <w:rPr>
                <w:sz w:val="18"/>
              </w:rPr>
              <w:t>4100</w:t>
            </w:r>
          </w:p>
        </w:tc>
      </w:tr>
      <w:tr>
        <w:trPr>
          <w:trHeight w:val="269" w:hRule="atLeast"/>
        </w:trPr>
        <w:tc>
          <w:tcPr>
            <w:tcW w:w="680" w:type="dxa"/>
          </w:tcPr>
          <w:p>
            <w:pPr>
              <w:pStyle w:val="TableParagraph"/>
              <w:ind w:left="139" w:right="131"/>
              <w:rPr>
                <w:sz w:val="18"/>
              </w:rPr>
            </w:pPr>
            <w:r>
              <w:rPr>
                <w:sz w:val="18"/>
              </w:rPr>
              <w:t>55</w:t>
            </w:r>
          </w:p>
        </w:tc>
        <w:tc>
          <w:tcPr>
            <w:tcW w:w="2155" w:type="dxa"/>
          </w:tcPr>
          <w:p>
            <w:pPr>
              <w:pStyle w:val="TableParagraph"/>
              <w:spacing w:before="17"/>
              <w:ind w:left="127" w:right="117"/>
              <w:rPr>
                <w:rFonts w:ascii="宋体" w:eastAsia="宋体" w:hint="eastAsia"/>
                <w:sz w:val="18"/>
              </w:rPr>
            </w:pPr>
            <w:r>
              <w:rPr>
                <w:rFonts w:ascii="宋体" w:eastAsia="宋体" w:hint="eastAsia"/>
                <w:sz w:val="18"/>
              </w:rPr>
              <w:t>丙基三氯硅烷</w:t>
            </w:r>
          </w:p>
        </w:tc>
        <w:tc>
          <w:tcPr>
            <w:tcW w:w="1275" w:type="dxa"/>
          </w:tcPr>
          <w:p>
            <w:pPr>
              <w:pStyle w:val="TableParagraph"/>
              <w:ind w:left="197" w:right="187"/>
              <w:rPr>
                <w:sz w:val="18"/>
              </w:rPr>
            </w:pPr>
            <w:r>
              <w:rPr>
                <w:sz w:val="18"/>
              </w:rPr>
              <w:t>141-57-1</w:t>
            </w:r>
          </w:p>
        </w:tc>
        <w:tc>
          <w:tcPr>
            <w:tcW w:w="2267" w:type="dxa"/>
          </w:tcPr>
          <w:p>
            <w:pPr>
              <w:pStyle w:val="TableParagraph"/>
              <w:ind w:left="20" w:right="9"/>
              <w:rPr>
                <w:sz w:val="18"/>
              </w:rPr>
            </w:pPr>
            <w:r>
              <w:rPr>
                <w:sz w:val="18"/>
              </w:rPr>
              <w:t>240</w:t>
            </w:r>
          </w:p>
        </w:tc>
        <w:tc>
          <w:tcPr>
            <w:tcW w:w="2299" w:type="dxa"/>
          </w:tcPr>
          <w:p>
            <w:pPr>
              <w:pStyle w:val="TableParagraph"/>
              <w:ind w:left="56" w:right="40"/>
              <w:rPr>
                <w:sz w:val="18"/>
              </w:rPr>
            </w:pPr>
            <w:r>
              <w:rPr>
                <w:sz w:val="18"/>
              </w:rPr>
              <w:t>53</w:t>
            </w:r>
          </w:p>
        </w:tc>
      </w:tr>
      <w:tr>
        <w:trPr>
          <w:trHeight w:val="270" w:hRule="atLeast"/>
        </w:trPr>
        <w:tc>
          <w:tcPr>
            <w:tcW w:w="680" w:type="dxa"/>
          </w:tcPr>
          <w:p>
            <w:pPr>
              <w:pStyle w:val="TableParagraph"/>
              <w:ind w:left="139" w:right="131"/>
              <w:rPr>
                <w:sz w:val="18"/>
              </w:rPr>
            </w:pPr>
            <w:r>
              <w:rPr>
                <w:sz w:val="18"/>
              </w:rPr>
              <w:t>56</w:t>
            </w:r>
          </w:p>
        </w:tc>
        <w:tc>
          <w:tcPr>
            <w:tcW w:w="2155" w:type="dxa"/>
          </w:tcPr>
          <w:p>
            <w:pPr>
              <w:pStyle w:val="TableParagraph"/>
              <w:spacing w:before="19"/>
              <w:ind w:left="127" w:right="117"/>
              <w:rPr>
                <w:rFonts w:ascii="宋体" w:eastAsia="宋体" w:hint="eastAsia"/>
                <w:sz w:val="18"/>
              </w:rPr>
            </w:pPr>
            <w:r>
              <w:rPr>
                <w:rFonts w:ascii="宋体" w:eastAsia="宋体" w:hint="eastAsia"/>
                <w:sz w:val="18"/>
              </w:rPr>
              <w:t>丙腈</w:t>
            </w:r>
          </w:p>
        </w:tc>
        <w:tc>
          <w:tcPr>
            <w:tcW w:w="1275" w:type="dxa"/>
          </w:tcPr>
          <w:p>
            <w:pPr>
              <w:pStyle w:val="TableParagraph"/>
              <w:ind w:left="197" w:right="187"/>
              <w:rPr>
                <w:sz w:val="18"/>
              </w:rPr>
            </w:pPr>
            <w:r>
              <w:rPr>
                <w:sz w:val="18"/>
              </w:rPr>
              <w:t>107-12-0</w:t>
            </w:r>
          </w:p>
        </w:tc>
        <w:tc>
          <w:tcPr>
            <w:tcW w:w="2267" w:type="dxa"/>
          </w:tcPr>
          <w:p>
            <w:pPr>
              <w:pStyle w:val="TableParagraph"/>
              <w:ind w:left="22" w:right="9"/>
              <w:rPr>
                <w:sz w:val="18"/>
              </w:rPr>
            </w:pPr>
            <w:r>
              <w:rPr>
                <w:sz w:val="18"/>
              </w:rPr>
              <w:t>20</w:t>
            </w:r>
          </w:p>
        </w:tc>
        <w:tc>
          <w:tcPr>
            <w:tcW w:w="2299" w:type="dxa"/>
          </w:tcPr>
          <w:p>
            <w:pPr>
              <w:pStyle w:val="TableParagraph"/>
              <w:ind w:left="56" w:right="40"/>
              <w:rPr>
                <w:sz w:val="18"/>
              </w:rPr>
            </w:pPr>
            <w:r>
              <w:rPr>
                <w:sz w:val="18"/>
              </w:rPr>
              <w:t>6.8</w:t>
            </w:r>
          </w:p>
        </w:tc>
      </w:tr>
      <w:tr>
        <w:trPr>
          <w:trHeight w:val="269" w:hRule="atLeast"/>
        </w:trPr>
        <w:tc>
          <w:tcPr>
            <w:tcW w:w="680" w:type="dxa"/>
          </w:tcPr>
          <w:p>
            <w:pPr>
              <w:pStyle w:val="TableParagraph"/>
              <w:spacing w:before="26"/>
              <w:ind w:left="139" w:right="131"/>
              <w:rPr>
                <w:sz w:val="18"/>
              </w:rPr>
            </w:pPr>
            <w:r>
              <w:rPr>
                <w:sz w:val="18"/>
              </w:rPr>
              <w:t>57</w:t>
            </w:r>
          </w:p>
        </w:tc>
        <w:tc>
          <w:tcPr>
            <w:tcW w:w="2155" w:type="dxa"/>
          </w:tcPr>
          <w:p>
            <w:pPr>
              <w:pStyle w:val="TableParagraph"/>
              <w:spacing w:before="17"/>
              <w:ind w:left="127" w:right="117"/>
              <w:rPr>
                <w:rFonts w:ascii="宋体" w:eastAsia="宋体" w:hint="eastAsia"/>
                <w:sz w:val="18"/>
              </w:rPr>
            </w:pPr>
            <w:r>
              <w:rPr>
                <w:rFonts w:ascii="宋体" w:eastAsia="宋体" w:hint="eastAsia"/>
                <w:sz w:val="18"/>
              </w:rPr>
              <w:t>丙炔</w:t>
            </w:r>
          </w:p>
        </w:tc>
        <w:tc>
          <w:tcPr>
            <w:tcW w:w="1275" w:type="dxa"/>
          </w:tcPr>
          <w:p>
            <w:pPr>
              <w:pStyle w:val="TableParagraph"/>
              <w:spacing w:before="26"/>
              <w:ind w:left="197" w:right="186"/>
              <w:rPr>
                <w:sz w:val="18"/>
              </w:rPr>
            </w:pPr>
            <w:r>
              <w:rPr>
                <w:sz w:val="18"/>
              </w:rPr>
              <w:t>74-99-7</w:t>
            </w:r>
          </w:p>
        </w:tc>
        <w:tc>
          <w:tcPr>
            <w:tcW w:w="2267" w:type="dxa"/>
          </w:tcPr>
          <w:p>
            <w:pPr>
              <w:pStyle w:val="TableParagraph"/>
              <w:spacing w:before="26"/>
              <w:ind w:left="20" w:right="9"/>
              <w:rPr>
                <w:sz w:val="18"/>
              </w:rPr>
            </w:pPr>
            <w:r>
              <w:rPr>
                <w:sz w:val="18"/>
              </w:rPr>
              <w:t>25000</w:t>
            </w:r>
          </w:p>
        </w:tc>
        <w:tc>
          <w:tcPr>
            <w:tcW w:w="2299" w:type="dxa"/>
          </w:tcPr>
          <w:p>
            <w:pPr>
              <w:pStyle w:val="TableParagraph"/>
              <w:spacing w:before="26"/>
              <w:ind w:left="56" w:right="40"/>
              <w:rPr>
                <w:sz w:val="18"/>
              </w:rPr>
            </w:pPr>
            <w:r>
              <w:rPr>
                <w:sz w:val="18"/>
              </w:rPr>
              <w:t>4200</w:t>
            </w:r>
          </w:p>
        </w:tc>
      </w:tr>
      <w:tr>
        <w:trPr>
          <w:trHeight w:val="269" w:hRule="atLeast"/>
        </w:trPr>
        <w:tc>
          <w:tcPr>
            <w:tcW w:w="680" w:type="dxa"/>
          </w:tcPr>
          <w:p>
            <w:pPr>
              <w:pStyle w:val="TableParagraph"/>
              <w:ind w:left="139" w:right="131"/>
              <w:rPr>
                <w:sz w:val="18"/>
              </w:rPr>
            </w:pPr>
            <w:r>
              <w:rPr>
                <w:sz w:val="18"/>
              </w:rPr>
              <w:t>58</w:t>
            </w:r>
          </w:p>
        </w:tc>
        <w:tc>
          <w:tcPr>
            <w:tcW w:w="2155" w:type="dxa"/>
          </w:tcPr>
          <w:p>
            <w:pPr>
              <w:pStyle w:val="TableParagraph"/>
              <w:spacing w:before="17"/>
              <w:ind w:left="127" w:right="117"/>
              <w:rPr>
                <w:rFonts w:ascii="宋体" w:eastAsia="宋体" w:hint="eastAsia"/>
                <w:sz w:val="18"/>
              </w:rPr>
            </w:pPr>
            <w:r>
              <w:rPr>
                <w:rFonts w:ascii="宋体" w:eastAsia="宋体" w:hint="eastAsia"/>
                <w:sz w:val="18"/>
              </w:rPr>
              <w:t>丙酮</w:t>
            </w:r>
          </w:p>
        </w:tc>
        <w:tc>
          <w:tcPr>
            <w:tcW w:w="1275" w:type="dxa"/>
          </w:tcPr>
          <w:p>
            <w:pPr>
              <w:pStyle w:val="TableParagraph"/>
              <w:ind w:left="197" w:right="186"/>
              <w:rPr>
                <w:sz w:val="18"/>
              </w:rPr>
            </w:pPr>
            <w:r>
              <w:rPr>
                <w:sz w:val="18"/>
              </w:rPr>
              <w:t>67-64-1</w:t>
            </w:r>
          </w:p>
        </w:tc>
        <w:tc>
          <w:tcPr>
            <w:tcW w:w="2267" w:type="dxa"/>
          </w:tcPr>
          <w:p>
            <w:pPr>
              <w:pStyle w:val="TableParagraph"/>
              <w:ind w:left="20" w:right="9"/>
              <w:rPr>
                <w:sz w:val="18"/>
              </w:rPr>
            </w:pPr>
            <w:r>
              <w:rPr>
                <w:sz w:val="18"/>
              </w:rPr>
              <w:t>14000</w:t>
            </w:r>
          </w:p>
        </w:tc>
        <w:tc>
          <w:tcPr>
            <w:tcW w:w="2299" w:type="dxa"/>
          </w:tcPr>
          <w:p>
            <w:pPr>
              <w:pStyle w:val="TableParagraph"/>
              <w:ind w:left="56" w:right="40"/>
              <w:rPr>
                <w:sz w:val="18"/>
              </w:rPr>
            </w:pPr>
            <w:r>
              <w:rPr>
                <w:sz w:val="18"/>
              </w:rPr>
              <w:t>7600</w:t>
            </w:r>
          </w:p>
        </w:tc>
      </w:tr>
      <w:tr>
        <w:trPr>
          <w:trHeight w:val="270" w:hRule="atLeast"/>
        </w:trPr>
        <w:tc>
          <w:tcPr>
            <w:tcW w:w="680" w:type="dxa"/>
          </w:tcPr>
          <w:p>
            <w:pPr>
              <w:pStyle w:val="TableParagraph"/>
              <w:ind w:left="139" w:right="131"/>
              <w:rPr>
                <w:sz w:val="18"/>
              </w:rPr>
            </w:pPr>
            <w:r>
              <w:rPr>
                <w:sz w:val="18"/>
              </w:rPr>
              <w:t>59</w:t>
            </w:r>
          </w:p>
        </w:tc>
        <w:tc>
          <w:tcPr>
            <w:tcW w:w="2155" w:type="dxa"/>
          </w:tcPr>
          <w:p>
            <w:pPr>
              <w:pStyle w:val="TableParagraph"/>
              <w:spacing w:before="19"/>
              <w:ind w:left="127" w:right="117"/>
              <w:rPr>
                <w:rFonts w:ascii="宋体" w:eastAsia="宋体" w:hint="eastAsia"/>
                <w:sz w:val="18"/>
              </w:rPr>
            </w:pPr>
            <w:r>
              <w:rPr>
                <w:rFonts w:ascii="宋体" w:eastAsia="宋体" w:hint="eastAsia"/>
                <w:sz w:val="18"/>
              </w:rPr>
              <w:t>丙酮氰醇</w:t>
            </w:r>
          </w:p>
        </w:tc>
        <w:tc>
          <w:tcPr>
            <w:tcW w:w="1275" w:type="dxa"/>
          </w:tcPr>
          <w:p>
            <w:pPr>
              <w:pStyle w:val="TableParagraph"/>
              <w:ind w:left="197" w:right="186"/>
              <w:rPr>
                <w:sz w:val="18"/>
              </w:rPr>
            </w:pPr>
            <w:r>
              <w:rPr>
                <w:sz w:val="18"/>
              </w:rPr>
              <w:t>75-86-5</w:t>
            </w:r>
          </w:p>
        </w:tc>
        <w:tc>
          <w:tcPr>
            <w:tcW w:w="2267" w:type="dxa"/>
          </w:tcPr>
          <w:p>
            <w:pPr>
              <w:pStyle w:val="TableParagraph"/>
              <w:ind w:left="21" w:right="9"/>
              <w:rPr>
                <w:sz w:val="18"/>
              </w:rPr>
            </w:pPr>
            <w:r>
              <w:rPr>
                <w:sz w:val="18"/>
              </w:rPr>
              <w:t>52</w:t>
            </w:r>
          </w:p>
        </w:tc>
        <w:tc>
          <w:tcPr>
            <w:tcW w:w="2299" w:type="dxa"/>
          </w:tcPr>
          <w:p>
            <w:pPr>
              <w:pStyle w:val="TableParagraph"/>
              <w:ind w:left="56" w:right="40"/>
              <w:rPr>
                <w:sz w:val="18"/>
              </w:rPr>
            </w:pPr>
            <w:r>
              <w:rPr>
                <w:sz w:val="18"/>
              </w:rPr>
              <w:t>25</w:t>
            </w:r>
          </w:p>
        </w:tc>
      </w:tr>
      <w:tr>
        <w:trPr>
          <w:trHeight w:val="269" w:hRule="atLeast"/>
        </w:trPr>
        <w:tc>
          <w:tcPr>
            <w:tcW w:w="680" w:type="dxa"/>
          </w:tcPr>
          <w:p>
            <w:pPr>
              <w:pStyle w:val="TableParagraph"/>
              <w:spacing w:before="26"/>
              <w:ind w:left="139" w:right="131"/>
              <w:rPr>
                <w:sz w:val="18"/>
              </w:rPr>
            </w:pPr>
            <w:r>
              <w:rPr>
                <w:sz w:val="18"/>
              </w:rPr>
              <w:t>60</w:t>
            </w:r>
          </w:p>
        </w:tc>
        <w:tc>
          <w:tcPr>
            <w:tcW w:w="2155" w:type="dxa"/>
          </w:tcPr>
          <w:p>
            <w:pPr>
              <w:pStyle w:val="TableParagraph"/>
              <w:spacing w:before="17"/>
              <w:ind w:left="127" w:right="117"/>
              <w:rPr>
                <w:rFonts w:ascii="宋体" w:eastAsia="宋体" w:hint="eastAsia"/>
                <w:sz w:val="18"/>
              </w:rPr>
            </w:pPr>
            <w:r>
              <w:rPr>
                <w:rFonts w:ascii="宋体" w:eastAsia="宋体" w:hint="eastAsia"/>
                <w:sz w:val="18"/>
              </w:rPr>
              <w:t>丙烷</w:t>
            </w:r>
          </w:p>
        </w:tc>
        <w:tc>
          <w:tcPr>
            <w:tcW w:w="1275" w:type="dxa"/>
          </w:tcPr>
          <w:p>
            <w:pPr>
              <w:pStyle w:val="TableParagraph"/>
              <w:spacing w:before="26"/>
              <w:ind w:left="197" w:right="186"/>
              <w:rPr>
                <w:sz w:val="18"/>
              </w:rPr>
            </w:pPr>
            <w:r>
              <w:rPr>
                <w:sz w:val="18"/>
              </w:rPr>
              <w:t>74-98-6</w:t>
            </w:r>
          </w:p>
        </w:tc>
        <w:tc>
          <w:tcPr>
            <w:tcW w:w="2267" w:type="dxa"/>
          </w:tcPr>
          <w:p>
            <w:pPr>
              <w:pStyle w:val="TableParagraph"/>
              <w:spacing w:before="26"/>
              <w:ind w:left="20" w:right="9"/>
              <w:rPr>
                <w:sz w:val="18"/>
              </w:rPr>
            </w:pPr>
            <w:r>
              <w:rPr>
                <w:sz w:val="18"/>
              </w:rPr>
              <w:t>59000</w:t>
            </w:r>
          </w:p>
        </w:tc>
        <w:tc>
          <w:tcPr>
            <w:tcW w:w="2299" w:type="dxa"/>
          </w:tcPr>
          <w:p>
            <w:pPr>
              <w:pStyle w:val="TableParagraph"/>
              <w:spacing w:before="26"/>
              <w:ind w:left="55" w:right="40"/>
              <w:rPr>
                <w:sz w:val="18"/>
              </w:rPr>
            </w:pPr>
            <w:r>
              <w:rPr>
                <w:sz w:val="18"/>
              </w:rPr>
              <w:t>31000</w:t>
            </w:r>
          </w:p>
        </w:tc>
      </w:tr>
      <w:tr>
        <w:trPr>
          <w:trHeight w:val="269" w:hRule="atLeast"/>
        </w:trPr>
        <w:tc>
          <w:tcPr>
            <w:tcW w:w="680" w:type="dxa"/>
          </w:tcPr>
          <w:p>
            <w:pPr>
              <w:pStyle w:val="TableParagraph"/>
              <w:ind w:left="139" w:right="131"/>
              <w:rPr>
                <w:sz w:val="18"/>
              </w:rPr>
            </w:pPr>
            <w:r>
              <w:rPr>
                <w:sz w:val="18"/>
              </w:rPr>
              <w:t>61</w:t>
            </w:r>
          </w:p>
        </w:tc>
        <w:tc>
          <w:tcPr>
            <w:tcW w:w="2155" w:type="dxa"/>
          </w:tcPr>
          <w:p>
            <w:pPr>
              <w:pStyle w:val="TableParagraph"/>
              <w:spacing w:before="17"/>
              <w:ind w:left="127" w:right="117"/>
              <w:rPr>
                <w:rFonts w:ascii="宋体" w:eastAsia="宋体" w:hint="eastAsia"/>
                <w:sz w:val="18"/>
              </w:rPr>
            </w:pPr>
            <w:r>
              <w:rPr>
                <w:rFonts w:ascii="宋体" w:eastAsia="宋体" w:hint="eastAsia"/>
                <w:sz w:val="18"/>
              </w:rPr>
              <w:t>丙烯</w:t>
            </w:r>
          </w:p>
        </w:tc>
        <w:tc>
          <w:tcPr>
            <w:tcW w:w="1275" w:type="dxa"/>
          </w:tcPr>
          <w:p>
            <w:pPr>
              <w:pStyle w:val="TableParagraph"/>
              <w:ind w:left="197" w:right="187"/>
              <w:rPr>
                <w:sz w:val="18"/>
              </w:rPr>
            </w:pPr>
            <w:r>
              <w:rPr>
                <w:sz w:val="18"/>
              </w:rPr>
              <w:t>115-07-1</w:t>
            </w:r>
          </w:p>
        </w:tc>
        <w:tc>
          <w:tcPr>
            <w:tcW w:w="2267" w:type="dxa"/>
          </w:tcPr>
          <w:p>
            <w:pPr>
              <w:pStyle w:val="TableParagraph"/>
              <w:ind w:left="20" w:right="9"/>
              <w:rPr>
                <w:sz w:val="18"/>
              </w:rPr>
            </w:pPr>
            <w:r>
              <w:rPr>
                <w:sz w:val="18"/>
              </w:rPr>
              <w:t>29000</w:t>
            </w:r>
          </w:p>
        </w:tc>
        <w:tc>
          <w:tcPr>
            <w:tcW w:w="2299" w:type="dxa"/>
          </w:tcPr>
          <w:p>
            <w:pPr>
              <w:pStyle w:val="TableParagraph"/>
              <w:ind w:left="56" w:right="40"/>
              <w:rPr>
                <w:sz w:val="18"/>
              </w:rPr>
            </w:pPr>
            <w:r>
              <w:rPr>
                <w:sz w:val="18"/>
              </w:rPr>
              <w:t>4800</w:t>
            </w:r>
          </w:p>
        </w:tc>
      </w:tr>
      <w:tr>
        <w:trPr>
          <w:trHeight w:val="270" w:hRule="atLeast"/>
        </w:trPr>
        <w:tc>
          <w:tcPr>
            <w:tcW w:w="680" w:type="dxa"/>
          </w:tcPr>
          <w:p>
            <w:pPr>
              <w:pStyle w:val="TableParagraph"/>
              <w:ind w:left="139" w:right="131"/>
              <w:rPr>
                <w:sz w:val="18"/>
              </w:rPr>
            </w:pPr>
            <w:r>
              <w:rPr>
                <w:sz w:val="18"/>
              </w:rPr>
              <w:t>62</w:t>
            </w:r>
          </w:p>
        </w:tc>
        <w:tc>
          <w:tcPr>
            <w:tcW w:w="2155" w:type="dxa"/>
          </w:tcPr>
          <w:p>
            <w:pPr>
              <w:pStyle w:val="TableParagraph"/>
              <w:spacing w:before="19"/>
              <w:ind w:left="127" w:right="117"/>
              <w:rPr>
                <w:rFonts w:ascii="宋体" w:eastAsia="宋体" w:hint="eastAsia"/>
                <w:sz w:val="18"/>
              </w:rPr>
            </w:pPr>
            <w:r>
              <w:rPr>
                <w:rFonts w:ascii="宋体" w:eastAsia="宋体" w:hint="eastAsia"/>
                <w:sz w:val="18"/>
              </w:rPr>
              <w:t>丙烯腈</w:t>
            </w:r>
          </w:p>
        </w:tc>
        <w:tc>
          <w:tcPr>
            <w:tcW w:w="1275" w:type="dxa"/>
          </w:tcPr>
          <w:p>
            <w:pPr>
              <w:pStyle w:val="TableParagraph"/>
              <w:ind w:left="197" w:right="187"/>
              <w:rPr>
                <w:sz w:val="18"/>
              </w:rPr>
            </w:pPr>
            <w:r>
              <w:rPr>
                <w:sz w:val="18"/>
              </w:rPr>
              <w:t>107-13-1</w:t>
            </w:r>
          </w:p>
        </w:tc>
        <w:tc>
          <w:tcPr>
            <w:tcW w:w="2267" w:type="dxa"/>
          </w:tcPr>
          <w:p>
            <w:pPr>
              <w:pStyle w:val="TableParagraph"/>
              <w:ind w:left="22" w:right="9"/>
              <w:rPr>
                <w:sz w:val="18"/>
              </w:rPr>
            </w:pPr>
            <w:r>
              <w:rPr>
                <w:sz w:val="18"/>
              </w:rPr>
              <w:t>61</w:t>
            </w:r>
          </w:p>
        </w:tc>
        <w:tc>
          <w:tcPr>
            <w:tcW w:w="2299" w:type="dxa"/>
          </w:tcPr>
          <w:p>
            <w:pPr>
              <w:pStyle w:val="TableParagraph"/>
              <w:ind w:left="56" w:right="40"/>
              <w:rPr>
                <w:sz w:val="18"/>
              </w:rPr>
            </w:pPr>
            <w:r>
              <w:rPr>
                <w:sz w:val="18"/>
              </w:rPr>
              <w:t>3.7</w:t>
            </w:r>
          </w:p>
        </w:tc>
      </w:tr>
      <w:tr>
        <w:trPr>
          <w:trHeight w:val="269" w:hRule="atLeast"/>
        </w:trPr>
        <w:tc>
          <w:tcPr>
            <w:tcW w:w="680" w:type="dxa"/>
          </w:tcPr>
          <w:p>
            <w:pPr>
              <w:pStyle w:val="TableParagraph"/>
              <w:spacing w:before="26"/>
              <w:ind w:left="139" w:right="131"/>
              <w:rPr>
                <w:sz w:val="18"/>
              </w:rPr>
            </w:pPr>
            <w:r>
              <w:rPr>
                <w:sz w:val="18"/>
              </w:rPr>
              <w:t>63</w:t>
            </w:r>
          </w:p>
        </w:tc>
        <w:tc>
          <w:tcPr>
            <w:tcW w:w="2155" w:type="dxa"/>
          </w:tcPr>
          <w:p>
            <w:pPr>
              <w:pStyle w:val="TableParagraph"/>
              <w:spacing w:before="17"/>
              <w:ind w:left="127" w:right="117"/>
              <w:rPr>
                <w:rFonts w:ascii="宋体" w:eastAsia="宋体" w:hint="eastAsia"/>
                <w:sz w:val="18"/>
              </w:rPr>
            </w:pPr>
            <w:r>
              <w:rPr>
                <w:rFonts w:ascii="宋体" w:eastAsia="宋体" w:hint="eastAsia"/>
                <w:sz w:val="18"/>
              </w:rPr>
              <w:t>丙烯醛</w:t>
            </w:r>
          </w:p>
        </w:tc>
        <w:tc>
          <w:tcPr>
            <w:tcW w:w="1275" w:type="dxa"/>
          </w:tcPr>
          <w:p>
            <w:pPr>
              <w:pStyle w:val="TableParagraph"/>
              <w:spacing w:before="26"/>
              <w:ind w:left="197" w:right="187"/>
              <w:rPr>
                <w:sz w:val="18"/>
              </w:rPr>
            </w:pPr>
            <w:r>
              <w:rPr>
                <w:sz w:val="18"/>
              </w:rPr>
              <w:t>107-02-8</w:t>
            </w:r>
          </w:p>
        </w:tc>
        <w:tc>
          <w:tcPr>
            <w:tcW w:w="2267" w:type="dxa"/>
          </w:tcPr>
          <w:p>
            <w:pPr>
              <w:pStyle w:val="TableParagraph"/>
              <w:spacing w:before="26"/>
              <w:ind w:left="22" w:right="9"/>
              <w:rPr>
                <w:sz w:val="18"/>
              </w:rPr>
            </w:pPr>
            <w:r>
              <w:rPr>
                <w:sz w:val="18"/>
              </w:rPr>
              <w:t>3.2</w:t>
            </w:r>
          </w:p>
        </w:tc>
        <w:tc>
          <w:tcPr>
            <w:tcW w:w="2299" w:type="dxa"/>
          </w:tcPr>
          <w:p>
            <w:pPr>
              <w:pStyle w:val="TableParagraph"/>
              <w:spacing w:before="26"/>
              <w:ind w:left="57" w:right="40"/>
              <w:rPr>
                <w:sz w:val="18"/>
              </w:rPr>
            </w:pPr>
            <w:r>
              <w:rPr>
                <w:sz w:val="18"/>
              </w:rPr>
              <w:t>0.23</w:t>
            </w:r>
          </w:p>
        </w:tc>
      </w:tr>
      <w:tr>
        <w:trPr>
          <w:trHeight w:val="269" w:hRule="atLeast"/>
        </w:trPr>
        <w:tc>
          <w:tcPr>
            <w:tcW w:w="680" w:type="dxa"/>
          </w:tcPr>
          <w:p>
            <w:pPr>
              <w:pStyle w:val="TableParagraph"/>
              <w:ind w:left="139" w:right="131"/>
              <w:rPr>
                <w:sz w:val="18"/>
              </w:rPr>
            </w:pPr>
            <w:r>
              <w:rPr>
                <w:sz w:val="18"/>
              </w:rPr>
              <w:t>64</w:t>
            </w:r>
          </w:p>
        </w:tc>
        <w:tc>
          <w:tcPr>
            <w:tcW w:w="2155" w:type="dxa"/>
          </w:tcPr>
          <w:p>
            <w:pPr>
              <w:pStyle w:val="TableParagraph"/>
              <w:spacing w:before="17"/>
              <w:ind w:left="127" w:right="117"/>
              <w:rPr>
                <w:rFonts w:ascii="宋体" w:eastAsia="宋体" w:hint="eastAsia"/>
                <w:sz w:val="18"/>
              </w:rPr>
            </w:pPr>
            <w:r>
              <w:rPr>
                <w:rFonts w:ascii="宋体" w:eastAsia="宋体" w:hint="eastAsia"/>
                <w:sz w:val="18"/>
              </w:rPr>
              <w:t>丙烯酸丁酯</w:t>
            </w:r>
          </w:p>
        </w:tc>
        <w:tc>
          <w:tcPr>
            <w:tcW w:w="1275" w:type="dxa"/>
          </w:tcPr>
          <w:p>
            <w:pPr>
              <w:pStyle w:val="TableParagraph"/>
              <w:ind w:left="197" w:right="187"/>
              <w:rPr>
                <w:sz w:val="18"/>
              </w:rPr>
            </w:pPr>
            <w:r>
              <w:rPr>
                <w:sz w:val="18"/>
              </w:rPr>
              <w:t>141-32-2</w:t>
            </w:r>
          </w:p>
        </w:tc>
        <w:tc>
          <w:tcPr>
            <w:tcW w:w="2267" w:type="dxa"/>
          </w:tcPr>
          <w:p>
            <w:pPr>
              <w:pStyle w:val="TableParagraph"/>
              <w:ind w:left="21" w:right="9"/>
              <w:rPr>
                <w:sz w:val="18"/>
              </w:rPr>
            </w:pPr>
            <w:r>
              <w:rPr>
                <w:sz w:val="18"/>
              </w:rPr>
              <w:t>2500</w:t>
            </w:r>
          </w:p>
        </w:tc>
        <w:tc>
          <w:tcPr>
            <w:tcW w:w="2299" w:type="dxa"/>
          </w:tcPr>
          <w:p>
            <w:pPr>
              <w:pStyle w:val="TableParagraph"/>
              <w:ind w:left="55" w:right="40"/>
              <w:rPr>
                <w:sz w:val="18"/>
              </w:rPr>
            </w:pPr>
            <w:r>
              <w:rPr>
                <w:sz w:val="18"/>
              </w:rPr>
              <w:t>680</w:t>
            </w:r>
          </w:p>
        </w:tc>
      </w:tr>
      <w:tr>
        <w:trPr>
          <w:trHeight w:val="270" w:hRule="atLeast"/>
        </w:trPr>
        <w:tc>
          <w:tcPr>
            <w:tcW w:w="680" w:type="dxa"/>
          </w:tcPr>
          <w:p>
            <w:pPr>
              <w:pStyle w:val="TableParagraph"/>
              <w:ind w:left="139" w:right="131"/>
              <w:rPr>
                <w:sz w:val="18"/>
              </w:rPr>
            </w:pPr>
            <w:r>
              <w:rPr>
                <w:sz w:val="18"/>
              </w:rPr>
              <w:t>65</w:t>
            </w:r>
          </w:p>
        </w:tc>
        <w:tc>
          <w:tcPr>
            <w:tcW w:w="2155" w:type="dxa"/>
          </w:tcPr>
          <w:p>
            <w:pPr>
              <w:pStyle w:val="TableParagraph"/>
              <w:spacing w:before="19"/>
              <w:ind w:left="127" w:right="117"/>
              <w:rPr>
                <w:rFonts w:ascii="宋体" w:eastAsia="宋体" w:hint="eastAsia"/>
                <w:sz w:val="18"/>
              </w:rPr>
            </w:pPr>
            <w:r>
              <w:rPr>
                <w:rFonts w:ascii="宋体" w:eastAsia="宋体" w:hint="eastAsia"/>
                <w:sz w:val="18"/>
              </w:rPr>
              <w:t>丙烯酸甲酯</w:t>
            </w:r>
          </w:p>
        </w:tc>
        <w:tc>
          <w:tcPr>
            <w:tcW w:w="1275" w:type="dxa"/>
          </w:tcPr>
          <w:p>
            <w:pPr>
              <w:pStyle w:val="TableParagraph"/>
              <w:ind w:left="197" w:right="186"/>
              <w:rPr>
                <w:sz w:val="18"/>
              </w:rPr>
            </w:pPr>
            <w:r>
              <w:rPr>
                <w:sz w:val="18"/>
              </w:rPr>
              <w:t>96-33-3</w:t>
            </w:r>
          </w:p>
        </w:tc>
        <w:tc>
          <w:tcPr>
            <w:tcW w:w="2267" w:type="dxa"/>
          </w:tcPr>
          <w:p>
            <w:pPr>
              <w:pStyle w:val="TableParagraph"/>
              <w:ind w:left="21" w:right="9"/>
              <w:rPr>
                <w:sz w:val="18"/>
              </w:rPr>
            </w:pPr>
            <w:r>
              <w:rPr>
                <w:sz w:val="18"/>
              </w:rPr>
              <w:t>3500</w:t>
            </w:r>
          </w:p>
        </w:tc>
        <w:tc>
          <w:tcPr>
            <w:tcW w:w="2299" w:type="dxa"/>
          </w:tcPr>
          <w:p>
            <w:pPr>
              <w:pStyle w:val="TableParagraph"/>
              <w:ind w:left="55" w:right="40"/>
              <w:rPr>
                <w:sz w:val="18"/>
              </w:rPr>
            </w:pPr>
            <w:r>
              <w:rPr>
                <w:sz w:val="18"/>
              </w:rPr>
              <w:t>580</w:t>
            </w:r>
          </w:p>
        </w:tc>
      </w:tr>
      <w:tr>
        <w:trPr>
          <w:trHeight w:val="269" w:hRule="atLeast"/>
        </w:trPr>
        <w:tc>
          <w:tcPr>
            <w:tcW w:w="680" w:type="dxa"/>
          </w:tcPr>
          <w:p>
            <w:pPr>
              <w:pStyle w:val="TableParagraph"/>
              <w:spacing w:before="26"/>
              <w:ind w:left="139" w:right="131"/>
              <w:rPr>
                <w:sz w:val="18"/>
              </w:rPr>
            </w:pPr>
            <w:r>
              <w:rPr>
                <w:sz w:val="18"/>
              </w:rPr>
              <w:t>66</w:t>
            </w:r>
          </w:p>
        </w:tc>
        <w:tc>
          <w:tcPr>
            <w:tcW w:w="2155" w:type="dxa"/>
          </w:tcPr>
          <w:p>
            <w:pPr>
              <w:pStyle w:val="TableParagraph"/>
              <w:spacing w:before="17"/>
              <w:ind w:left="127" w:right="117"/>
              <w:rPr>
                <w:rFonts w:ascii="宋体" w:eastAsia="宋体" w:hint="eastAsia"/>
                <w:sz w:val="18"/>
              </w:rPr>
            </w:pPr>
            <w:r>
              <w:rPr>
                <w:rFonts w:ascii="宋体" w:eastAsia="宋体" w:hint="eastAsia"/>
                <w:sz w:val="18"/>
              </w:rPr>
              <w:t>丙烯酰氯</w:t>
            </w:r>
          </w:p>
        </w:tc>
        <w:tc>
          <w:tcPr>
            <w:tcW w:w="1275" w:type="dxa"/>
          </w:tcPr>
          <w:p>
            <w:pPr>
              <w:pStyle w:val="TableParagraph"/>
              <w:spacing w:before="26"/>
              <w:ind w:left="197" w:right="187"/>
              <w:rPr>
                <w:sz w:val="18"/>
              </w:rPr>
            </w:pPr>
            <w:r>
              <w:rPr>
                <w:sz w:val="18"/>
              </w:rPr>
              <w:t>814-68-6</w:t>
            </w:r>
          </w:p>
        </w:tc>
        <w:tc>
          <w:tcPr>
            <w:tcW w:w="2267" w:type="dxa"/>
          </w:tcPr>
          <w:p>
            <w:pPr>
              <w:pStyle w:val="TableParagraph"/>
              <w:spacing w:before="26"/>
              <w:ind w:left="23" w:right="9"/>
              <w:rPr>
                <w:sz w:val="18"/>
              </w:rPr>
            </w:pPr>
            <w:r>
              <w:rPr>
                <w:sz w:val="18"/>
              </w:rPr>
              <w:t>3.2</w:t>
            </w:r>
          </w:p>
        </w:tc>
        <w:tc>
          <w:tcPr>
            <w:tcW w:w="2299" w:type="dxa"/>
          </w:tcPr>
          <w:p>
            <w:pPr>
              <w:pStyle w:val="TableParagraph"/>
              <w:spacing w:before="26"/>
              <w:ind w:left="57" w:right="40"/>
              <w:rPr>
                <w:sz w:val="18"/>
              </w:rPr>
            </w:pPr>
            <w:r>
              <w:rPr>
                <w:sz w:val="18"/>
              </w:rPr>
              <w:t>0.9</w:t>
            </w:r>
          </w:p>
        </w:tc>
      </w:tr>
      <w:tr>
        <w:trPr>
          <w:trHeight w:val="269" w:hRule="atLeast"/>
        </w:trPr>
        <w:tc>
          <w:tcPr>
            <w:tcW w:w="680" w:type="dxa"/>
          </w:tcPr>
          <w:p>
            <w:pPr>
              <w:pStyle w:val="TableParagraph"/>
              <w:ind w:left="139" w:right="131"/>
              <w:rPr>
                <w:sz w:val="18"/>
              </w:rPr>
            </w:pPr>
            <w:r>
              <w:rPr>
                <w:sz w:val="18"/>
              </w:rPr>
              <w:t>67</w:t>
            </w:r>
          </w:p>
        </w:tc>
        <w:tc>
          <w:tcPr>
            <w:tcW w:w="2155" w:type="dxa"/>
          </w:tcPr>
          <w:p>
            <w:pPr>
              <w:pStyle w:val="TableParagraph"/>
              <w:spacing w:before="17"/>
              <w:ind w:left="127" w:right="117"/>
              <w:rPr>
                <w:rFonts w:ascii="宋体" w:eastAsia="宋体" w:hint="eastAsia"/>
                <w:sz w:val="18"/>
              </w:rPr>
            </w:pPr>
            <w:r>
              <w:rPr>
                <w:rFonts w:ascii="宋体" w:eastAsia="宋体" w:hint="eastAsia"/>
                <w:sz w:val="18"/>
              </w:rPr>
              <w:t>丙烯亚胺</w:t>
            </w:r>
          </w:p>
        </w:tc>
        <w:tc>
          <w:tcPr>
            <w:tcW w:w="1275" w:type="dxa"/>
          </w:tcPr>
          <w:p>
            <w:pPr>
              <w:pStyle w:val="TableParagraph"/>
              <w:ind w:left="197" w:right="186"/>
              <w:rPr>
                <w:sz w:val="18"/>
              </w:rPr>
            </w:pPr>
            <w:r>
              <w:rPr>
                <w:sz w:val="18"/>
              </w:rPr>
              <w:t>75-55-8</w:t>
            </w:r>
          </w:p>
        </w:tc>
        <w:tc>
          <w:tcPr>
            <w:tcW w:w="2267" w:type="dxa"/>
          </w:tcPr>
          <w:p>
            <w:pPr>
              <w:pStyle w:val="TableParagraph"/>
              <w:ind w:left="21" w:right="9"/>
              <w:rPr>
                <w:sz w:val="18"/>
              </w:rPr>
            </w:pPr>
            <w:r>
              <w:rPr>
                <w:sz w:val="18"/>
              </w:rPr>
              <w:t>54</w:t>
            </w:r>
          </w:p>
        </w:tc>
        <w:tc>
          <w:tcPr>
            <w:tcW w:w="2299" w:type="dxa"/>
          </w:tcPr>
          <w:p>
            <w:pPr>
              <w:pStyle w:val="TableParagraph"/>
              <w:ind w:left="56" w:right="40"/>
              <w:rPr>
                <w:sz w:val="18"/>
              </w:rPr>
            </w:pPr>
            <w:r>
              <w:rPr>
                <w:sz w:val="18"/>
              </w:rPr>
              <w:t>28</w:t>
            </w:r>
          </w:p>
        </w:tc>
      </w:tr>
      <w:tr>
        <w:trPr>
          <w:trHeight w:val="270" w:hRule="atLeast"/>
        </w:trPr>
        <w:tc>
          <w:tcPr>
            <w:tcW w:w="680" w:type="dxa"/>
          </w:tcPr>
          <w:p>
            <w:pPr>
              <w:pStyle w:val="TableParagraph"/>
              <w:ind w:left="139" w:right="131"/>
              <w:rPr>
                <w:sz w:val="18"/>
              </w:rPr>
            </w:pPr>
            <w:r>
              <w:rPr>
                <w:sz w:val="18"/>
              </w:rPr>
              <w:t>68</w:t>
            </w:r>
          </w:p>
        </w:tc>
        <w:tc>
          <w:tcPr>
            <w:tcW w:w="2155" w:type="dxa"/>
          </w:tcPr>
          <w:p>
            <w:pPr>
              <w:pStyle w:val="TableParagraph"/>
              <w:spacing w:before="19"/>
              <w:ind w:left="127" w:right="117"/>
              <w:rPr>
                <w:rFonts w:ascii="宋体" w:eastAsia="宋体" w:hint="eastAsia"/>
                <w:sz w:val="18"/>
              </w:rPr>
            </w:pPr>
            <w:r>
              <w:rPr>
                <w:rFonts w:ascii="宋体" w:eastAsia="宋体" w:hint="eastAsia"/>
                <w:sz w:val="18"/>
              </w:rPr>
              <w:t>丙酰氯</w:t>
            </w:r>
          </w:p>
        </w:tc>
        <w:tc>
          <w:tcPr>
            <w:tcW w:w="1275" w:type="dxa"/>
          </w:tcPr>
          <w:p>
            <w:pPr>
              <w:pStyle w:val="TableParagraph"/>
              <w:ind w:left="197" w:right="186"/>
              <w:rPr>
                <w:sz w:val="18"/>
              </w:rPr>
            </w:pPr>
            <w:r>
              <w:rPr>
                <w:sz w:val="18"/>
              </w:rPr>
              <w:t>79-03-8</w:t>
            </w:r>
          </w:p>
        </w:tc>
        <w:tc>
          <w:tcPr>
            <w:tcW w:w="2267" w:type="dxa"/>
          </w:tcPr>
          <w:p>
            <w:pPr>
              <w:pStyle w:val="TableParagraph"/>
              <w:ind w:left="22" w:right="9"/>
              <w:rPr>
                <w:sz w:val="18"/>
              </w:rPr>
            </w:pPr>
            <w:r>
              <w:rPr>
                <w:sz w:val="18"/>
              </w:rPr>
              <w:t>13</w:t>
            </w:r>
          </w:p>
        </w:tc>
        <w:tc>
          <w:tcPr>
            <w:tcW w:w="2299" w:type="dxa"/>
          </w:tcPr>
          <w:p>
            <w:pPr>
              <w:pStyle w:val="TableParagraph"/>
              <w:ind w:left="56" w:right="40"/>
              <w:rPr>
                <w:sz w:val="18"/>
              </w:rPr>
            </w:pPr>
            <w:r>
              <w:rPr>
                <w:sz w:val="18"/>
              </w:rPr>
              <w:t>2.1</w:t>
            </w:r>
          </w:p>
        </w:tc>
      </w:tr>
      <w:tr>
        <w:trPr>
          <w:trHeight w:val="269" w:hRule="atLeast"/>
        </w:trPr>
        <w:tc>
          <w:tcPr>
            <w:tcW w:w="680" w:type="dxa"/>
          </w:tcPr>
          <w:p>
            <w:pPr>
              <w:pStyle w:val="TableParagraph"/>
              <w:spacing w:before="26"/>
              <w:ind w:left="139" w:right="131"/>
              <w:rPr>
                <w:sz w:val="18"/>
              </w:rPr>
            </w:pPr>
            <w:r>
              <w:rPr>
                <w:sz w:val="18"/>
              </w:rPr>
              <w:t>69</w:t>
            </w:r>
          </w:p>
        </w:tc>
        <w:tc>
          <w:tcPr>
            <w:tcW w:w="2155" w:type="dxa"/>
          </w:tcPr>
          <w:p>
            <w:pPr>
              <w:pStyle w:val="TableParagraph"/>
              <w:spacing w:before="17"/>
              <w:ind w:left="127" w:right="117"/>
              <w:rPr>
                <w:rFonts w:ascii="宋体" w:eastAsia="宋体" w:hint="eastAsia"/>
                <w:sz w:val="18"/>
              </w:rPr>
            </w:pPr>
            <w:r>
              <w:rPr>
                <w:rFonts w:ascii="宋体" w:eastAsia="宋体" w:hint="eastAsia"/>
                <w:sz w:val="18"/>
              </w:rPr>
              <w:t>次氯酸钠</w:t>
            </w:r>
          </w:p>
        </w:tc>
        <w:tc>
          <w:tcPr>
            <w:tcW w:w="1275" w:type="dxa"/>
          </w:tcPr>
          <w:p>
            <w:pPr>
              <w:pStyle w:val="TableParagraph"/>
              <w:spacing w:before="26"/>
              <w:ind w:left="197" w:right="186"/>
              <w:rPr>
                <w:sz w:val="18"/>
              </w:rPr>
            </w:pPr>
            <w:r>
              <w:rPr>
                <w:sz w:val="18"/>
              </w:rPr>
              <w:t>7681-52-9</w:t>
            </w:r>
          </w:p>
        </w:tc>
        <w:tc>
          <w:tcPr>
            <w:tcW w:w="2267" w:type="dxa"/>
          </w:tcPr>
          <w:p>
            <w:pPr>
              <w:pStyle w:val="TableParagraph"/>
              <w:spacing w:before="26"/>
              <w:ind w:left="21" w:right="9"/>
              <w:rPr>
                <w:sz w:val="18"/>
              </w:rPr>
            </w:pPr>
            <w:r>
              <w:rPr>
                <w:sz w:val="18"/>
              </w:rPr>
              <w:t>1800</w:t>
            </w:r>
          </w:p>
        </w:tc>
        <w:tc>
          <w:tcPr>
            <w:tcW w:w="2299" w:type="dxa"/>
          </w:tcPr>
          <w:p>
            <w:pPr>
              <w:pStyle w:val="TableParagraph"/>
              <w:spacing w:before="26"/>
              <w:ind w:left="55" w:right="40"/>
              <w:rPr>
                <w:sz w:val="18"/>
              </w:rPr>
            </w:pPr>
            <w:r>
              <w:rPr>
                <w:sz w:val="18"/>
              </w:rPr>
              <w:t>290</w:t>
            </w:r>
          </w:p>
        </w:tc>
      </w:tr>
      <w:tr>
        <w:trPr>
          <w:trHeight w:val="269" w:hRule="atLeast"/>
        </w:trPr>
        <w:tc>
          <w:tcPr>
            <w:tcW w:w="680" w:type="dxa"/>
          </w:tcPr>
          <w:p>
            <w:pPr>
              <w:pStyle w:val="TableParagraph"/>
              <w:ind w:left="139" w:right="131"/>
              <w:rPr>
                <w:sz w:val="18"/>
              </w:rPr>
            </w:pPr>
            <w:r>
              <w:rPr>
                <w:sz w:val="18"/>
              </w:rPr>
              <w:t>70</w:t>
            </w:r>
          </w:p>
        </w:tc>
        <w:tc>
          <w:tcPr>
            <w:tcW w:w="2155" w:type="dxa"/>
          </w:tcPr>
          <w:p>
            <w:pPr>
              <w:pStyle w:val="TableParagraph"/>
              <w:spacing w:before="17"/>
              <w:ind w:left="127" w:right="117"/>
              <w:rPr>
                <w:rFonts w:ascii="宋体" w:eastAsia="宋体" w:hint="eastAsia"/>
                <w:sz w:val="18"/>
              </w:rPr>
            </w:pPr>
            <w:r>
              <w:rPr>
                <w:rFonts w:ascii="宋体" w:eastAsia="宋体" w:hint="eastAsia"/>
                <w:sz w:val="18"/>
              </w:rPr>
              <w:t>醋酸酐</w:t>
            </w:r>
          </w:p>
        </w:tc>
        <w:tc>
          <w:tcPr>
            <w:tcW w:w="1275" w:type="dxa"/>
          </w:tcPr>
          <w:p>
            <w:pPr>
              <w:pStyle w:val="TableParagraph"/>
              <w:ind w:left="197" w:right="187"/>
              <w:rPr>
                <w:sz w:val="18"/>
              </w:rPr>
            </w:pPr>
            <w:r>
              <w:rPr>
                <w:sz w:val="18"/>
              </w:rPr>
              <w:t>108-24-7</w:t>
            </w:r>
          </w:p>
        </w:tc>
        <w:tc>
          <w:tcPr>
            <w:tcW w:w="2267" w:type="dxa"/>
          </w:tcPr>
          <w:p>
            <w:pPr>
              <w:pStyle w:val="TableParagraph"/>
              <w:ind w:left="20" w:right="9"/>
              <w:rPr>
                <w:sz w:val="18"/>
              </w:rPr>
            </w:pPr>
            <w:r>
              <w:rPr>
                <w:sz w:val="18"/>
              </w:rPr>
              <w:t>420</w:t>
            </w:r>
          </w:p>
        </w:tc>
        <w:tc>
          <w:tcPr>
            <w:tcW w:w="2299" w:type="dxa"/>
          </w:tcPr>
          <w:p>
            <w:pPr>
              <w:pStyle w:val="TableParagraph"/>
              <w:ind w:left="56" w:right="40"/>
              <w:rPr>
                <w:sz w:val="18"/>
              </w:rPr>
            </w:pPr>
            <w:r>
              <w:rPr>
                <w:sz w:val="18"/>
              </w:rPr>
              <w:t>63</w:t>
            </w:r>
          </w:p>
        </w:tc>
      </w:tr>
      <w:tr>
        <w:trPr>
          <w:trHeight w:val="270" w:hRule="atLeast"/>
        </w:trPr>
        <w:tc>
          <w:tcPr>
            <w:tcW w:w="680" w:type="dxa"/>
          </w:tcPr>
          <w:p>
            <w:pPr>
              <w:pStyle w:val="TableParagraph"/>
              <w:ind w:left="139" w:right="131"/>
              <w:rPr>
                <w:sz w:val="18"/>
              </w:rPr>
            </w:pPr>
            <w:r>
              <w:rPr>
                <w:sz w:val="18"/>
              </w:rPr>
              <w:t>71</w:t>
            </w:r>
          </w:p>
        </w:tc>
        <w:tc>
          <w:tcPr>
            <w:tcW w:w="2155" w:type="dxa"/>
          </w:tcPr>
          <w:p>
            <w:pPr>
              <w:pStyle w:val="TableParagraph"/>
              <w:spacing w:before="19"/>
              <w:ind w:left="127" w:right="117"/>
              <w:rPr>
                <w:rFonts w:ascii="宋体" w:eastAsia="宋体" w:hint="eastAsia"/>
                <w:sz w:val="18"/>
              </w:rPr>
            </w:pPr>
            <w:r>
              <w:rPr>
                <w:rFonts w:ascii="宋体" w:eastAsia="宋体" w:hint="eastAsia"/>
                <w:sz w:val="18"/>
              </w:rPr>
              <w:t>醋酸乙烯</w:t>
            </w:r>
          </w:p>
        </w:tc>
        <w:tc>
          <w:tcPr>
            <w:tcW w:w="1275" w:type="dxa"/>
          </w:tcPr>
          <w:p>
            <w:pPr>
              <w:pStyle w:val="TableParagraph"/>
              <w:ind w:left="197" w:right="187"/>
              <w:rPr>
                <w:sz w:val="18"/>
              </w:rPr>
            </w:pPr>
            <w:r>
              <w:rPr>
                <w:sz w:val="18"/>
              </w:rPr>
              <w:t>108-05-4</w:t>
            </w:r>
          </w:p>
        </w:tc>
        <w:tc>
          <w:tcPr>
            <w:tcW w:w="2267" w:type="dxa"/>
          </w:tcPr>
          <w:p>
            <w:pPr>
              <w:pStyle w:val="TableParagraph"/>
              <w:ind w:left="20" w:right="9"/>
              <w:rPr>
                <w:sz w:val="18"/>
              </w:rPr>
            </w:pPr>
            <w:r>
              <w:rPr>
                <w:sz w:val="18"/>
              </w:rPr>
              <w:t>630</w:t>
            </w:r>
          </w:p>
        </w:tc>
        <w:tc>
          <w:tcPr>
            <w:tcW w:w="2299" w:type="dxa"/>
          </w:tcPr>
          <w:p>
            <w:pPr>
              <w:pStyle w:val="TableParagraph"/>
              <w:ind w:left="55" w:right="40"/>
              <w:rPr>
                <w:sz w:val="18"/>
              </w:rPr>
            </w:pPr>
            <w:r>
              <w:rPr>
                <w:sz w:val="18"/>
              </w:rPr>
              <w:t>130</w:t>
            </w:r>
          </w:p>
        </w:tc>
      </w:tr>
      <w:tr>
        <w:trPr>
          <w:trHeight w:val="269" w:hRule="atLeast"/>
        </w:trPr>
        <w:tc>
          <w:tcPr>
            <w:tcW w:w="680" w:type="dxa"/>
          </w:tcPr>
          <w:p>
            <w:pPr>
              <w:pStyle w:val="TableParagraph"/>
              <w:spacing w:before="26"/>
              <w:ind w:left="139" w:right="131"/>
              <w:rPr>
                <w:sz w:val="18"/>
              </w:rPr>
            </w:pPr>
            <w:r>
              <w:rPr>
                <w:sz w:val="18"/>
              </w:rPr>
              <w:t>72</w:t>
            </w:r>
          </w:p>
        </w:tc>
        <w:tc>
          <w:tcPr>
            <w:tcW w:w="2155" w:type="dxa"/>
          </w:tcPr>
          <w:p>
            <w:pPr>
              <w:pStyle w:val="TableParagraph"/>
              <w:spacing w:before="17"/>
              <w:ind w:left="127" w:right="117"/>
              <w:rPr>
                <w:rFonts w:ascii="宋体" w:eastAsia="宋体" w:hint="eastAsia"/>
                <w:sz w:val="18"/>
              </w:rPr>
            </w:pPr>
            <w:r>
              <w:rPr>
                <w:rFonts w:ascii="宋体" w:eastAsia="宋体" w:hint="eastAsia"/>
                <w:sz w:val="18"/>
              </w:rPr>
              <w:t>氮化锂</w:t>
            </w:r>
          </w:p>
        </w:tc>
        <w:tc>
          <w:tcPr>
            <w:tcW w:w="1275" w:type="dxa"/>
          </w:tcPr>
          <w:p>
            <w:pPr>
              <w:pStyle w:val="TableParagraph"/>
              <w:spacing w:before="26"/>
              <w:ind w:left="197" w:right="187"/>
              <w:rPr>
                <w:sz w:val="18"/>
              </w:rPr>
            </w:pPr>
            <w:r>
              <w:rPr>
                <w:sz w:val="18"/>
              </w:rPr>
              <w:t>26134-62-3</w:t>
            </w:r>
          </w:p>
        </w:tc>
        <w:tc>
          <w:tcPr>
            <w:tcW w:w="2267" w:type="dxa"/>
          </w:tcPr>
          <w:p>
            <w:pPr>
              <w:pStyle w:val="TableParagraph"/>
              <w:spacing w:before="26"/>
              <w:ind w:left="21" w:right="9"/>
              <w:rPr>
                <w:sz w:val="18"/>
              </w:rPr>
            </w:pPr>
            <w:r>
              <w:rPr>
                <w:sz w:val="18"/>
              </w:rPr>
              <w:t>1600</w:t>
            </w:r>
          </w:p>
        </w:tc>
        <w:tc>
          <w:tcPr>
            <w:tcW w:w="2299" w:type="dxa"/>
          </w:tcPr>
          <w:p>
            <w:pPr>
              <w:pStyle w:val="TableParagraph"/>
              <w:spacing w:before="26"/>
              <w:ind w:left="55" w:right="40"/>
              <w:rPr>
                <w:sz w:val="18"/>
              </w:rPr>
            </w:pPr>
            <w:r>
              <w:rPr>
                <w:sz w:val="18"/>
              </w:rPr>
              <w:t>230</w:t>
            </w:r>
          </w:p>
        </w:tc>
      </w:tr>
      <w:tr>
        <w:trPr>
          <w:trHeight w:val="269" w:hRule="atLeast"/>
        </w:trPr>
        <w:tc>
          <w:tcPr>
            <w:tcW w:w="680" w:type="dxa"/>
          </w:tcPr>
          <w:p>
            <w:pPr>
              <w:pStyle w:val="TableParagraph"/>
              <w:ind w:left="139" w:right="131"/>
              <w:rPr>
                <w:sz w:val="18"/>
              </w:rPr>
            </w:pPr>
            <w:r>
              <w:rPr>
                <w:sz w:val="18"/>
              </w:rPr>
              <w:t>73</w:t>
            </w:r>
          </w:p>
        </w:tc>
        <w:tc>
          <w:tcPr>
            <w:tcW w:w="2155" w:type="dxa"/>
          </w:tcPr>
          <w:p>
            <w:pPr>
              <w:pStyle w:val="TableParagraph"/>
              <w:spacing w:before="17"/>
              <w:ind w:left="127" w:right="117"/>
              <w:rPr>
                <w:rFonts w:ascii="宋体" w:eastAsia="宋体" w:hint="eastAsia"/>
                <w:sz w:val="18"/>
              </w:rPr>
            </w:pPr>
            <w:r>
              <w:rPr>
                <w:rFonts w:ascii="宋体" w:eastAsia="宋体" w:hint="eastAsia"/>
                <w:sz w:val="18"/>
              </w:rPr>
              <w:t>敌敌畏</w:t>
            </w:r>
          </w:p>
        </w:tc>
        <w:tc>
          <w:tcPr>
            <w:tcW w:w="1275" w:type="dxa"/>
          </w:tcPr>
          <w:p>
            <w:pPr>
              <w:pStyle w:val="TableParagraph"/>
              <w:ind w:left="197" w:right="186"/>
              <w:rPr>
                <w:sz w:val="18"/>
              </w:rPr>
            </w:pPr>
            <w:r>
              <w:rPr>
                <w:sz w:val="18"/>
              </w:rPr>
              <w:t>62-73-7</w:t>
            </w:r>
          </w:p>
        </w:tc>
        <w:tc>
          <w:tcPr>
            <w:tcW w:w="2267" w:type="dxa"/>
          </w:tcPr>
          <w:p>
            <w:pPr>
              <w:pStyle w:val="TableParagraph"/>
              <w:ind w:left="20" w:right="9"/>
              <w:rPr>
                <w:sz w:val="18"/>
              </w:rPr>
            </w:pPr>
            <w:r>
              <w:rPr>
                <w:sz w:val="18"/>
              </w:rPr>
              <w:t>200</w:t>
            </w:r>
          </w:p>
        </w:tc>
        <w:tc>
          <w:tcPr>
            <w:tcW w:w="2299" w:type="dxa"/>
          </w:tcPr>
          <w:p>
            <w:pPr>
              <w:pStyle w:val="TableParagraph"/>
              <w:ind w:left="56" w:right="40"/>
              <w:rPr>
                <w:sz w:val="18"/>
              </w:rPr>
            </w:pPr>
            <w:r>
              <w:rPr>
                <w:sz w:val="18"/>
              </w:rPr>
              <w:t>20</w:t>
            </w:r>
          </w:p>
        </w:tc>
      </w:tr>
      <w:tr>
        <w:trPr>
          <w:trHeight w:val="270" w:hRule="atLeast"/>
        </w:trPr>
        <w:tc>
          <w:tcPr>
            <w:tcW w:w="680" w:type="dxa"/>
          </w:tcPr>
          <w:p>
            <w:pPr>
              <w:pStyle w:val="TableParagraph"/>
              <w:ind w:left="139" w:right="131"/>
              <w:rPr>
                <w:sz w:val="18"/>
              </w:rPr>
            </w:pPr>
            <w:r>
              <w:rPr>
                <w:sz w:val="18"/>
              </w:rPr>
              <w:t>74</w:t>
            </w:r>
          </w:p>
        </w:tc>
        <w:tc>
          <w:tcPr>
            <w:tcW w:w="2155" w:type="dxa"/>
          </w:tcPr>
          <w:p>
            <w:pPr>
              <w:pStyle w:val="TableParagraph"/>
              <w:spacing w:before="19"/>
              <w:ind w:left="127" w:right="117"/>
              <w:rPr>
                <w:rFonts w:ascii="宋体" w:eastAsia="宋体" w:hint="eastAsia"/>
                <w:sz w:val="18"/>
              </w:rPr>
            </w:pPr>
            <w:r>
              <w:rPr>
                <w:rFonts w:ascii="宋体" w:eastAsia="宋体" w:hint="eastAsia"/>
                <w:sz w:val="18"/>
              </w:rPr>
              <w:t>碘甲烷</w:t>
            </w:r>
          </w:p>
        </w:tc>
        <w:tc>
          <w:tcPr>
            <w:tcW w:w="1275" w:type="dxa"/>
          </w:tcPr>
          <w:p>
            <w:pPr>
              <w:pStyle w:val="TableParagraph"/>
              <w:ind w:left="197" w:right="186"/>
              <w:rPr>
                <w:sz w:val="18"/>
              </w:rPr>
            </w:pPr>
            <w:r>
              <w:rPr>
                <w:sz w:val="18"/>
              </w:rPr>
              <w:t>74-88-4</w:t>
            </w:r>
          </w:p>
        </w:tc>
        <w:tc>
          <w:tcPr>
            <w:tcW w:w="2267" w:type="dxa"/>
          </w:tcPr>
          <w:p>
            <w:pPr>
              <w:pStyle w:val="TableParagraph"/>
              <w:ind w:left="20" w:right="9"/>
              <w:rPr>
                <w:sz w:val="18"/>
              </w:rPr>
            </w:pPr>
            <w:r>
              <w:rPr>
                <w:sz w:val="18"/>
              </w:rPr>
              <w:t>730</w:t>
            </w:r>
          </w:p>
        </w:tc>
        <w:tc>
          <w:tcPr>
            <w:tcW w:w="2299" w:type="dxa"/>
          </w:tcPr>
          <w:p>
            <w:pPr>
              <w:pStyle w:val="TableParagraph"/>
              <w:ind w:left="55" w:right="40"/>
              <w:rPr>
                <w:sz w:val="18"/>
              </w:rPr>
            </w:pPr>
            <w:r>
              <w:rPr>
                <w:sz w:val="18"/>
              </w:rPr>
              <w:t>290</w:t>
            </w:r>
          </w:p>
        </w:tc>
      </w:tr>
      <w:tr>
        <w:trPr>
          <w:trHeight w:val="269" w:hRule="atLeast"/>
        </w:trPr>
        <w:tc>
          <w:tcPr>
            <w:tcW w:w="680" w:type="dxa"/>
          </w:tcPr>
          <w:p>
            <w:pPr>
              <w:pStyle w:val="TableParagraph"/>
              <w:spacing w:before="26"/>
              <w:ind w:left="139" w:right="131"/>
              <w:rPr>
                <w:sz w:val="18"/>
              </w:rPr>
            </w:pPr>
            <w:r>
              <w:rPr>
                <w:sz w:val="18"/>
              </w:rPr>
              <w:t>75</w:t>
            </w:r>
          </w:p>
        </w:tc>
        <w:tc>
          <w:tcPr>
            <w:tcW w:w="2155" w:type="dxa"/>
          </w:tcPr>
          <w:p>
            <w:pPr>
              <w:pStyle w:val="TableParagraph"/>
              <w:spacing w:before="17"/>
              <w:ind w:left="127" w:right="117"/>
              <w:rPr>
                <w:rFonts w:ascii="宋体" w:eastAsia="宋体" w:hint="eastAsia"/>
                <w:sz w:val="18"/>
              </w:rPr>
            </w:pPr>
            <w:r>
              <w:rPr>
                <w:rFonts w:ascii="宋体" w:eastAsia="宋体" w:hint="eastAsia"/>
                <w:sz w:val="18"/>
              </w:rPr>
              <w:t>丁醇</w:t>
            </w:r>
          </w:p>
        </w:tc>
        <w:tc>
          <w:tcPr>
            <w:tcW w:w="1275" w:type="dxa"/>
          </w:tcPr>
          <w:p>
            <w:pPr>
              <w:pStyle w:val="TableParagraph"/>
              <w:spacing w:before="26"/>
              <w:ind w:left="197" w:right="186"/>
              <w:rPr>
                <w:sz w:val="18"/>
              </w:rPr>
            </w:pPr>
            <w:r>
              <w:rPr>
                <w:sz w:val="18"/>
              </w:rPr>
              <w:t>71-36-3</w:t>
            </w:r>
          </w:p>
        </w:tc>
        <w:tc>
          <w:tcPr>
            <w:tcW w:w="2267" w:type="dxa"/>
          </w:tcPr>
          <w:p>
            <w:pPr>
              <w:pStyle w:val="TableParagraph"/>
              <w:spacing w:before="26"/>
              <w:ind w:left="20" w:right="9"/>
              <w:rPr>
                <w:sz w:val="18"/>
              </w:rPr>
            </w:pPr>
            <w:r>
              <w:rPr>
                <w:sz w:val="18"/>
              </w:rPr>
              <w:t>24000</w:t>
            </w:r>
          </w:p>
        </w:tc>
        <w:tc>
          <w:tcPr>
            <w:tcW w:w="2299" w:type="dxa"/>
          </w:tcPr>
          <w:p>
            <w:pPr>
              <w:pStyle w:val="TableParagraph"/>
              <w:spacing w:before="26"/>
              <w:ind w:left="56" w:right="40"/>
              <w:rPr>
                <w:sz w:val="18"/>
              </w:rPr>
            </w:pPr>
            <w:r>
              <w:rPr>
                <w:sz w:val="18"/>
              </w:rPr>
              <w:t>2400</w:t>
            </w:r>
          </w:p>
        </w:tc>
      </w:tr>
      <w:tr>
        <w:trPr>
          <w:trHeight w:val="269" w:hRule="atLeast"/>
        </w:trPr>
        <w:tc>
          <w:tcPr>
            <w:tcW w:w="680" w:type="dxa"/>
          </w:tcPr>
          <w:p>
            <w:pPr>
              <w:pStyle w:val="TableParagraph"/>
              <w:ind w:left="139" w:right="131"/>
              <w:rPr>
                <w:sz w:val="18"/>
              </w:rPr>
            </w:pPr>
            <w:r>
              <w:rPr>
                <w:sz w:val="18"/>
              </w:rPr>
              <w:t>76</w:t>
            </w:r>
          </w:p>
        </w:tc>
        <w:tc>
          <w:tcPr>
            <w:tcW w:w="2155" w:type="dxa"/>
          </w:tcPr>
          <w:p>
            <w:pPr>
              <w:pStyle w:val="TableParagraph"/>
              <w:spacing w:before="17"/>
              <w:ind w:left="127" w:right="117"/>
              <w:rPr>
                <w:rFonts w:ascii="宋体" w:eastAsia="宋体" w:hint="eastAsia"/>
                <w:sz w:val="18"/>
              </w:rPr>
            </w:pPr>
            <w:r>
              <w:rPr>
                <w:rFonts w:ascii="宋体" w:eastAsia="宋体" w:hint="eastAsia"/>
                <w:sz w:val="18"/>
              </w:rPr>
              <w:t>丁酮</w:t>
            </w:r>
          </w:p>
        </w:tc>
        <w:tc>
          <w:tcPr>
            <w:tcW w:w="1275" w:type="dxa"/>
          </w:tcPr>
          <w:p>
            <w:pPr>
              <w:pStyle w:val="TableParagraph"/>
              <w:ind w:left="197" w:right="186"/>
              <w:rPr>
                <w:sz w:val="18"/>
              </w:rPr>
            </w:pPr>
            <w:r>
              <w:rPr>
                <w:sz w:val="18"/>
              </w:rPr>
              <w:t>78-93-3</w:t>
            </w:r>
          </w:p>
        </w:tc>
        <w:tc>
          <w:tcPr>
            <w:tcW w:w="2267" w:type="dxa"/>
          </w:tcPr>
          <w:p>
            <w:pPr>
              <w:pStyle w:val="TableParagraph"/>
              <w:ind w:left="20" w:right="9"/>
              <w:rPr>
                <w:sz w:val="18"/>
              </w:rPr>
            </w:pPr>
            <w:r>
              <w:rPr>
                <w:sz w:val="18"/>
              </w:rPr>
              <w:t>12000</w:t>
            </w:r>
          </w:p>
        </w:tc>
        <w:tc>
          <w:tcPr>
            <w:tcW w:w="2299" w:type="dxa"/>
          </w:tcPr>
          <w:p>
            <w:pPr>
              <w:pStyle w:val="TableParagraph"/>
              <w:ind w:left="56" w:right="40"/>
              <w:rPr>
                <w:sz w:val="18"/>
              </w:rPr>
            </w:pPr>
            <w:r>
              <w:rPr>
                <w:sz w:val="18"/>
              </w:rPr>
              <w:t>8000</w:t>
            </w:r>
          </w:p>
        </w:tc>
      </w:tr>
      <w:tr>
        <w:trPr>
          <w:trHeight w:val="270" w:hRule="atLeast"/>
        </w:trPr>
        <w:tc>
          <w:tcPr>
            <w:tcW w:w="680" w:type="dxa"/>
          </w:tcPr>
          <w:p>
            <w:pPr>
              <w:pStyle w:val="TableParagraph"/>
              <w:ind w:left="139" w:right="131"/>
              <w:rPr>
                <w:sz w:val="18"/>
              </w:rPr>
            </w:pPr>
            <w:r>
              <w:rPr>
                <w:sz w:val="18"/>
              </w:rPr>
              <w:t>77</w:t>
            </w:r>
          </w:p>
        </w:tc>
        <w:tc>
          <w:tcPr>
            <w:tcW w:w="2155" w:type="dxa"/>
          </w:tcPr>
          <w:p>
            <w:pPr>
              <w:pStyle w:val="TableParagraph"/>
              <w:spacing w:before="19"/>
              <w:ind w:left="127" w:right="117"/>
              <w:rPr>
                <w:rFonts w:ascii="宋体" w:eastAsia="宋体" w:hint="eastAsia"/>
                <w:sz w:val="18"/>
              </w:rPr>
            </w:pPr>
            <w:r>
              <w:rPr>
                <w:rFonts w:ascii="宋体" w:eastAsia="宋体" w:hint="eastAsia"/>
                <w:sz w:val="18"/>
              </w:rPr>
              <w:t>丁烷</w:t>
            </w:r>
          </w:p>
        </w:tc>
        <w:tc>
          <w:tcPr>
            <w:tcW w:w="1275" w:type="dxa"/>
          </w:tcPr>
          <w:p>
            <w:pPr>
              <w:pStyle w:val="TableParagraph"/>
              <w:ind w:left="197" w:right="187"/>
              <w:rPr>
                <w:sz w:val="18"/>
              </w:rPr>
            </w:pPr>
            <w:r>
              <w:rPr>
                <w:sz w:val="18"/>
              </w:rPr>
              <w:t>106-97-8</w:t>
            </w:r>
          </w:p>
        </w:tc>
        <w:tc>
          <w:tcPr>
            <w:tcW w:w="2267" w:type="dxa"/>
          </w:tcPr>
          <w:p>
            <w:pPr>
              <w:pStyle w:val="TableParagraph"/>
              <w:ind w:left="21" w:right="9"/>
              <w:rPr>
                <w:sz w:val="18"/>
              </w:rPr>
            </w:pPr>
            <w:r>
              <w:rPr>
                <w:sz w:val="18"/>
              </w:rPr>
              <w:t>130000</w:t>
            </w:r>
          </w:p>
        </w:tc>
        <w:tc>
          <w:tcPr>
            <w:tcW w:w="2299" w:type="dxa"/>
          </w:tcPr>
          <w:p>
            <w:pPr>
              <w:pStyle w:val="TableParagraph"/>
              <w:ind w:left="55" w:right="40"/>
              <w:rPr>
                <w:sz w:val="18"/>
              </w:rPr>
            </w:pPr>
            <w:r>
              <w:rPr>
                <w:sz w:val="18"/>
              </w:rPr>
              <w:t>40000</w:t>
            </w:r>
          </w:p>
        </w:tc>
      </w:tr>
      <w:tr>
        <w:trPr>
          <w:trHeight w:val="269" w:hRule="atLeast"/>
        </w:trPr>
        <w:tc>
          <w:tcPr>
            <w:tcW w:w="680" w:type="dxa"/>
          </w:tcPr>
          <w:p>
            <w:pPr>
              <w:pStyle w:val="TableParagraph"/>
              <w:spacing w:before="26"/>
              <w:ind w:left="139" w:right="131"/>
              <w:rPr>
                <w:sz w:val="18"/>
              </w:rPr>
            </w:pPr>
            <w:r>
              <w:rPr>
                <w:sz w:val="18"/>
              </w:rPr>
              <w:t>78</w:t>
            </w:r>
          </w:p>
        </w:tc>
        <w:tc>
          <w:tcPr>
            <w:tcW w:w="2155" w:type="dxa"/>
          </w:tcPr>
          <w:p>
            <w:pPr>
              <w:pStyle w:val="TableParagraph"/>
              <w:spacing w:before="17"/>
              <w:ind w:left="127" w:right="117"/>
              <w:rPr>
                <w:rFonts w:ascii="宋体" w:eastAsia="宋体" w:hint="eastAsia"/>
                <w:sz w:val="18"/>
              </w:rPr>
            </w:pPr>
            <w:r>
              <w:rPr>
                <w:rFonts w:ascii="宋体" w:eastAsia="宋体" w:hint="eastAsia"/>
                <w:sz w:val="18"/>
              </w:rPr>
              <w:t>丁烯醛</w:t>
            </w:r>
          </w:p>
        </w:tc>
        <w:tc>
          <w:tcPr>
            <w:tcW w:w="1275" w:type="dxa"/>
          </w:tcPr>
          <w:p>
            <w:pPr>
              <w:pStyle w:val="TableParagraph"/>
              <w:spacing w:before="26"/>
              <w:ind w:left="197" w:right="186"/>
              <w:rPr>
                <w:sz w:val="18"/>
              </w:rPr>
            </w:pPr>
            <w:r>
              <w:rPr>
                <w:sz w:val="18"/>
              </w:rPr>
              <w:t>4170-30-3</w:t>
            </w:r>
          </w:p>
        </w:tc>
        <w:tc>
          <w:tcPr>
            <w:tcW w:w="2267" w:type="dxa"/>
          </w:tcPr>
          <w:p>
            <w:pPr>
              <w:pStyle w:val="TableParagraph"/>
              <w:spacing w:before="26"/>
              <w:ind w:left="21" w:right="9"/>
              <w:rPr>
                <w:sz w:val="18"/>
              </w:rPr>
            </w:pPr>
            <w:r>
              <w:rPr>
                <w:sz w:val="18"/>
              </w:rPr>
              <w:t>40</w:t>
            </w:r>
          </w:p>
        </w:tc>
        <w:tc>
          <w:tcPr>
            <w:tcW w:w="2299" w:type="dxa"/>
          </w:tcPr>
          <w:p>
            <w:pPr>
              <w:pStyle w:val="TableParagraph"/>
              <w:spacing w:before="26"/>
              <w:ind w:left="56" w:right="40"/>
              <w:rPr>
                <w:sz w:val="18"/>
              </w:rPr>
            </w:pPr>
            <w:r>
              <w:rPr>
                <w:sz w:val="18"/>
              </w:rPr>
              <w:t>13</w:t>
            </w:r>
          </w:p>
        </w:tc>
      </w:tr>
    </w:tbl>
    <w:p>
      <w:pPr>
        <w:spacing w:after="0"/>
        <w:rPr>
          <w:sz w:val="18"/>
        </w:rPr>
        <w:sectPr>
          <w:pgSz w:w="11910" w:h="16840"/>
          <w:pgMar w:header="1142" w:footer="1344" w:top="1400" w:bottom="1540" w:left="1240" w:right="940"/>
        </w:sectPr>
      </w:pPr>
    </w:p>
    <w:p>
      <w:pPr>
        <w:pStyle w:val="BodyText"/>
        <w:rPr>
          <w:rFonts w:ascii="Times New Roman"/>
          <w:sz w:val="20"/>
        </w:rPr>
      </w:pPr>
    </w:p>
    <w:p>
      <w:pPr>
        <w:pStyle w:val="BodyText"/>
        <w:rPr>
          <w:rFonts w:ascii="Times New Roman"/>
          <w:sz w:val="20"/>
        </w:rPr>
      </w:pPr>
    </w:p>
    <w:p>
      <w:pPr>
        <w:pStyle w:val="BodyText"/>
        <w:spacing w:before="9" w:after="1"/>
        <w:rPr>
          <w:rFonts w:ascii="Times New Roman"/>
          <w:sz w:val="10"/>
        </w:rPr>
      </w:pPr>
    </w:p>
    <w:tbl>
      <w:tblPr>
        <w:tblW w:w="0" w:type="auto"/>
        <w:jc w:val="left"/>
        <w:tblInd w:w="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80"/>
        <w:gridCol w:w="2155"/>
        <w:gridCol w:w="1275"/>
        <w:gridCol w:w="2267"/>
        <w:gridCol w:w="2299"/>
      </w:tblGrid>
      <w:tr>
        <w:trPr>
          <w:trHeight w:val="444" w:hRule="atLeast"/>
        </w:trPr>
        <w:tc>
          <w:tcPr>
            <w:tcW w:w="680" w:type="dxa"/>
          </w:tcPr>
          <w:p>
            <w:pPr>
              <w:pStyle w:val="TableParagraph"/>
              <w:spacing w:before="105"/>
              <w:ind w:right="148"/>
              <w:jc w:val="right"/>
              <w:rPr>
                <w:rFonts w:ascii="宋体" w:eastAsia="宋体" w:hint="eastAsia"/>
                <w:sz w:val="18"/>
              </w:rPr>
            </w:pPr>
            <w:r>
              <w:rPr>
                <w:rFonts w:ascii="宋体" w:eastAsia="宋体" w:hint="eastAsia"/>
                <w:sz w:val="18"/>
              </w:rPr>
              <w:t>序号</w:t>
            </w:r>
          </w:p>
        </w:tc>
        <w:tc>
          <w:tcPr>
            <w:tcW w:w="2155" w:type="dxa"/>
          </w:tcPr>
          <w:p>
            <w:pPr>
              <w:pStyle w:val="TableParagraph"/>
              <w:spacing w:before="105"/>
              <w:ind w:left="127" w:right="117"/>
              <w:rPr>
                <w:rFonts w:ascii="宋体" w:eastAsia="宋体" w:hint="eastAsia"/>
                <w:sz w:val="18"/>
              </w:rPr>
            </w:pPr>
            <w:r>
              <w:rPr>
                <w:rFonts w:ascii="宋体" w:eastAsia="宋体" w:hint="eastAsia"/>
                <w:sz w:val="18"/>
              </w:rPr>
              <w:t>物质名称</w:t>
            </w:r>
          </w:p>
        </w:tc>
        <w:tc>
          <w:tcPr>
            <w:tcW w:w="1275" w:type="dxa"/>
          </w:tcPr>
          <w:p>
            <w:pPr>
              <w:pStyle w:val="TableParagraph"/>
              <w:spacing w:before="105"/>
              <w:ind w:left="197" w:right="187"/>
              <w:rPr>
                <w:rFonts w:ascii="宋体" w:eastAsia="宋体" w:hint="eastAsia"/>
                <w:sz w:val="18"/>
              </w:rPr>
            </w:pPr>
            <w:r>
              <w:rPr>
                <w:sz w:val="18"/>
              </w:rPr>
              <w:t>CAS </w:t>
            </w:r>
            <w:r>
              <w:rPr>
                <w:rFonts w:ascii="宋体" w:eastAsia="宋体" w:hint="eastAsia"/>
                <w:sz w:val="18"/>
              </w:rPr>
              <w:t>号</w:t>
            </w:r>
          </w:p>
        </w:tc>
        <w:tc>
          <w:tcPr>
            <w:tcW w:w="2267" w:type="dxa"/>
          </w:tcPr>
          <w:p>
            <w:pPr>
              <w:pStyle w:val="TableParagraph"/>
              <w:spacing w:before="105"/>
              <w:ind w:left="89" w:right="9"/>
              <w:rPr>
                <w:rFonts w:ascii="宋体" w:eastAsia="宋体" w:hint="eastAsia"/>
                <w:sz w:val="18"/>
              </w:rPr>
            </w:pPr>
            <w:r>
              <w:rPr>
                <w:rFonts w:ascii="宋体" w:eastAsia="宋体" w:hint="eastAsia"/>
                <w:sz w:val="18"/>
              </w:rPr>
              <w:t>毒性终点浓度</w:t>
            </w:r>
            <w:r>
              <w:rPr>
                <w:sz w:val="18"/>
              </w:rPr>
              <w:t>-1/</w:t>
            </w:r>
            <w:r>
              <w:rPr>
                <w:rFonts w:ascii="宋体" w:eastAsia="宋体" w:hint="eastAsia"/>
                <w:sz w:val="18"/>
              </w:rPr>
              <w:t>（</w:t>
            </w:r>
            <w:r>
              <w:rPr>
                <w:sz w:val="18"/>
              </w:rPr>
              <w:t>mg/m</w:t>
            </w:r>
            <w:r>
              <w:rPr>
                <w:sz w:val="18"/>
                <w:vertAlign w:val="superscript"/>
              </w:rPr>
              <w:t>3</w:t>
            </w:r>
            <w:r>
              <w:rPr>
                <w:rFonts w:ascii="宋体" w:eastAsia="宋体" w:hint="eastAsia"/>
                <w:sz w:val="18"/>
                <w:vertAlign w:val="baseline"/>
              </w:rPr>
              <w:t>）</w:t>
            </w:r>
          </w:p>
        </w:tc>
        <w:tc>
          <w:tcPr>
            <w:tcW w:w="2299" w:type="dxa"/>
          </w:tcPr>
          <w:p>
            <w:pPr>
              <w:pStyle w:val="TableParagraph"/>
              <w:spacing w:before="105"/>
              <w:ind w:left="90" w:right="40"/>
              <w:rPr>
                <w:rFonts w:ascii="宋体" w:eastAsia="宋体" w:hint="eastAsia"/>
                <w:sz w:val="18"/>
              </w:rPr>
            </w:pPr>
            <w:r>
              <w:rPr>
                <w:rFonts w:ascii="宋体" w:eastAsia="宋体" w:hint="eastAsia"/>
                <w:sz w:val="18"/>
              </w:rPr>
              <w:t>毒性终点浓度</w:t>
            </w:r>
            <w:r>
              <w:rPr>
                <w:sz w:val="18"/>
              </w:rPr>
              <w:t>-2/</w:t>
            </w:r>
            <w:r>
              <w:rPr>
                <w:rFonts w:ascii="宋体" w:eastAsia="宋体" w:hint="eastAsia"/>
                <w:sz w:val="18"/>
              </w:rPr>
              <w:t>（</w:t>
            </w:r>
            <w:r>
              <w:rPr>
                <w:sz w:val="18"/>
              </w:rPr>
              <w:t>mg/m</w:t>
            </w:r>
            <w:r>
              <w:rPr>
                <w:sz w:val="18"/>
                <w:vertAlign w:val="superscript"/>
              </w:rPr>
              <w:t>3</w:t>
            </w:r>
            <w:r>
              <w:rPr>
                <w:rFonts w:ascii="宋体" w:eastAsia="宋体" w:hint="eastAsia"/>
                <w:sz w:val="18"/>
                <w:vertAlign w:val="baseline"/>
              </w:rPr>
              <w:t>）</w:t>
            </w:r>
          </w:p>
        </w:tc>
      </w:tr>
      <w:tr>
        <w:trPr>
          <w:trHeight w:val="270" w:hRule="atLeast"/>
        </w:trPr>
        <w:tc>
          <w:tcPr>
            <w:tcW w:w="680" w:type="dxa"/>
          </w:tcPr>
          <w:p>
            <w:pPr>
              <w:pStyle w:val="TableParagraph"/>
              <w:ind w:right="238"/>
              <w:jc w:val="right"/>
              <w:rPr>
                <w:sz w:val="18"/>
              </w:rPr>
            </w:pPr>
            <w:r>
              <w:rPr>
                <w:sz w:val="18"/>
              </w:rPr>
              <w:t>79</w:t>
            </w:r>
          </w:p>
        </w:tc>
        <w:tc>
          <w:tcPr>
            <w:tcW w:w="2155" w:type="dxa"/>
          </w:tcPr>
          <w:p>
            <w:pPr>
              <w:pStyle w:val="TableParagraph"/>
              <w:spacing w:before="19"/>
              <w:ind w:left="127" w:right="117"/>
              <w:rPr>
                <w:rFonts w:ascii="宋体" w:eastAsia="宋体" w:hint="eastAsia"/>
                <w:sz w:val="18"/>
              </w:rPr>
            </w:pPr>
            <w:r>
              <w:rPr>
                <w:rFonts w:ascii="宋体" w:eastAsia="宋体" w:hint="eastAsia"/>
                <w:sz w:val="18"/>
              </w:rPr>
              <w:t>对苯醌</w:t>
            </w:r>
          </w:p>
        </w:tc>
        <w:tc>
          <w:tcPr>
            <w:tcW w:w="1275" w:type="dxa"/>
          </w:tcPr>
          <w:p>
            <w:pPr>
              <w:pStyle w:val="TableParagraph"/>
              <w:ind w:left="197" w:right="187"/>
              <w:rPr>
                <w:sz w:val="18"/>
              </w:rPr>
            </w:pPr>
            <w:r>
              <w:rPr>
                <w:sz w:val="18"/>
              </w:rPr>
              <w:t>106-51-4</w:t>
            </w:r>
          </w:p>
        </w:tc>
        <w:tc>
          <w:tcPr>
            <w:tcW w:w="2267" w:type="dxa"/>
          </w:tcPr>
          <w:p>
            <w:pPr>
              <w:pStyle w:val="TableParagraph"/>
              <w:ind w:left="20" w:right="9"/>
              <w:rPr>
                <w:sz w:val="18"/>
              </w:rPr>
            </w:pPr>
            <w:r>
              <w:rPr>
                <w:sz w:val="18"/>
              </w:rPr>
              <w:t>300</w:t>
            </w:r>
          </w:p>
        </w:tc>
        <w:tc>
          <w:tcPr>
            <w:tcW w:w="2299" w:type="dxa"/>
          </w:tcPr>
          <w:p>
            <w:pPr>
              <w:pStyle w:val="TableParagraph"/>
              <w:ind w:left="56" w:right="40"/>
              <w:rPr>
                <w:sz w:val="18"/>
              </w:rPr>
            </w:pPr>
            <w:r>
              <w:rPr>
                <w:sz w:val="18"/>
              </w:rPr>
              <w:t>50</w:t>
            </w:r>
          </w:p>
        </w:tc>
      </w:tr>
      <w:tr>
        <w:trPr>
          <w:trHeight w:val="269" w:hRule="atLeast"/>
        </w:trPr>
        <w:tc>
          <w:tcPr>
            <w:tcW w:w="680" w:type="dxa"/>
          </w:tcPr>
          <w:p>
            <w:pPr>
              <w:pStyle w:val="TableParagraph"/>
              <w:spacing w:before="26"/>
              <w:ind w:right="238"/>
              <w:jc w:val="right"/>
              <w:rPr>
                <w:sz w:val="18"/>
              </w:rPr>
            </w:pPr>
            <w:r>
              <w:rPr>
                <w:sz w:val="18"/>
              </w:rPr>
              <w:t>80</w:t>
            </w:r>
          </w:p>
        </w:tc>
        <w:tc>
          <w:tcPr>
            <w:tcW w:w="2155" w:type="dxa"/>
          </w:tcPr>
          <w:p>
            <w:pPr>
              <w:pStyle w:val="TableParagraph"/>
              <w:spacing w:before="17"/>
              <w:ind w:left="127" w:right="117"/>
              <w:rPr>
                <w:rFonts w:ascii="宋体" w:eastAsia="宋体" w:hint="eastAsia"/>
                <w:sz w:val="18"/>
              </w:rPr>
            </w:pPr>
            <w:r>
              <w:rPr>
                <w:rFonts w:ascii="宋体" w:eastAsia="宋体" w:hint="eastAsia"/>
                <w:sz w:val="18"/>
              </w:rPr>
              <w:t>对硝基氯苯</w:t>
            </w:r>
          </w:p>
        </w:tc>
        <w:tc>
          <w:tcPr>
            <w:tcW w:w="1275" w:type="dxa"/>
          </w:tcPr>
          <w:p>
            <w:pPr>
              <w:pStyle w:val="TableParagraph"/>
              <w:spacing w:before="26"/>
              <w:ind w:left="197" w:right="187"/>
              <w:rPr>
                <w:sz w:val="18"/>
              </w:rPr>
            </w:pPr>
            <w:r>
              <w:rPr>
                <w:sz w:val="18"/>
              </w:rPr>
              <w:t>100-00-5</w:t>
            </w:r>
          </w:p>
        </w:tc>
        <w:tc>
          <w:tcPr>
            <w:tcW w:w="2267" w:type="dxa"/>
          </w:tcPr>
          <w:p>
            <w:pPr>
              <w:pStyle w:val="TableParagraph"/>
              <w:spacing w:before="26"/>
              <w:ind w:left="21" w:right="9"/>
              <w:rPr>
                <w:sz w:val="18"/>
              </w:rPr>
            </w:pPr>
            <w:r>
              <w:rPr>
                <w:sz w:val="18"/>
              </w:rPr>
              <w:t>1000</w:t>
            </w:r>
          </w:p>
        </w:tc>
        <w:tc>
          <w:tcPr>
            <w:tcW w:w="2299" w:type="dxa"/>
          </w:tcPr>
          <w:p>
            <w:pPr>
              <w:pStyle w:val="TableParagraph"/>
              <w:spacing w:before="26"/>
              <w:ind w:left="55" w:right="40"/>
              <w:rPr>
                <w:sz w:val="18"/>
              </w:rPr>
            </w:pPr>
            <w:r>
              <w:rPr>
                <w:sz w:val="18"/>
              </w:rPr>
              <w:t>170</w:t>
            </w:r>
          </w:p>
        </w:tc>
      </w:tr>
      <w:tr>
        <w:trPr>
          <w:trHeight w:val="269" w:hRule="atLeast"/>
        </w:trPr>
        <w:tc>
          <w:tcPr>
            <w:tcW w:w="680" w:type="dxa"/>
          </w:tcPr>
          <w:p>
            <w:pPr>
              <w:pStyle w:val="TableParagraph"/>
              <w:ind w:right="238"/>
              <w:jc w:val="right"/>
              <w:rPr>
                <w:sz w:val="18"/>
              </w:rPr>
            </w:pPr>
            <w:r>
              <w:rPr>
                <w:sz w:val="18"/>
              </w:rPr>
              <w:t>81</w:t>
            </w:r>
          </w:p>
        </w:tc>
        <w:tc>
          <w:tcPr>
            <w:tcW w:w="2155" w:type="dxa"/>
          </w:tcPr>
          <w:p>
            <w:pPr>
              <w:pStyle w:val="TableParagraph"/>
              <w:spacing w:before="17"/>
              <w:ind w:left="127" w:right="117"/>
              <w:rPr>
                <w:rFonts w:ascii="宋体" w:eastAsia="宋体" w:hint="eastAsia"/>
                <w:sz w:val="18"/>
              </w:rPr>
            </w:pPr>
            <w:r>
              <w:rPr>
                <w:rFonts w:ascii="宋体" w:eastAsia="宋体" w:hint="eastAsia"/>
                <w:sz w:val="18"/>
              </w:rPr>
              <w:t>多聚甲醛</w:t>
            </w:r>
          </w:p>
        </w:tc>
        <w:tc>
          <w:tcPr>
            <w:tcW w:w="1275" w:type="dxa"/>
          </w:tcPr>
          <w:p>
            <w:pPr>
              <w:pStyle w:val="TableParagraph"/>
              <w:ind w:left="197" w:right="187"/>
              <w:rPr>
                <w:sz w:val="18"/>
              </w:rPr>
            </w:pPr>
            <w:r>
              <w:rPr>
                <w:sz w:val="18"/>
              </w:rPr>
              <w:t>30525-89-4</w:t>
            </w:r>
          </w:p>
        </w:tc>
        <w:tc>
          <w:tcPr>
            <w:tcW w:w="2267" w:type="dxa"/>
          </w:tcPr>
          <w:p>
            <w:pPr>
              <w:pStyle w:val="TableParagraph"/>
              <w:ind w:left="21" w:right="9"/>
              <w:rPr>
                <w:sz w:val="18"/>
              </w:rPr>
            </w:pPr>
            <w:r>
              <w:rPr>
                <w:sz w:val="18"/>
              </w:rPr>
              <w:t>47</w:t>
            </w:r>
          </w:p>
        </w:tc>
        <w:tc>
          <w:tcPr>
            <w:tcW w:w="2299" w:type="dxa"/>
          </w:tcPr>
          <w:p>
            <w:pPr>
              <w:pStyle w:val="TableParagraph"/>
              <w:ind w:left="56" w:right="40"/>
              <w:rPr>
                <w:sz w:val="18"/>
              </w:rPr>
            </w:pPr>
            <w:r>
              <w:rPr>
                <w:sz w:val="18"/>
              </w:rPr>
              <w:t>23</w:t>
            </w:r>
          </w:p>
        </w:tc>
      </w:tr>
      <w:tr>
        <w:trPr>
          <w:trHeight w:val="270" w:hRule="atLeast"/>
        </w:trPr>
        <w:tc>
          <w:tcPr>
            <w:tcW w:w="680" w:type="dxa"/>
          </w:tcPr>
          <w:p>
            <w:pPr>
              <w:pStyle w:val="TableParagraph"/>
              <w:ind w:right="238"/>
              <w:jc w:val="right"/>
              <w:rPr>
                <w:sz w:val="18"/>
              </w:rPr>
            </w:pPr>
            <w:r>
              <w:rPr>
                <w:sz w:val="18"/>
              </w:rPr>
              <w:t>82</w:t>
            </w:r>
          </w:p>
        </w:tc>
        <w:tc>
          <w:tcPr>
            <w:tcW w:w="2155" w:type="dxa"/>
          </w:tcPr>
          <w:p>
            <w:pPr>
              <w:pStyle w:val="TableParagraph"/>
              <w:spacing w:before="19"/>
              <w:ind w:left="127" w:right="117"/>
              <w:rPr>
                <w:rFonts w:ascii="宋体" w:eastAsia="宋体" w:hint="eastAsia"/>
                <w:sz w:val="18"/>
              </w:rPr>
            </w:pPr>
            <w:r>
              <w:rPr>
                <w:rFonts w:ascii="宋体" w:eastAsia="宋体" w:hint="eastAsia"/>
                <w:sz w:val="18"/>
              </w:rPr>
              <w:t>多氯联苯</w:t>
            </w:r>
          </w:p>
        </w:tc>
        <w:tc>
          <w:tcPr>
            <w:tcW w:w="1275" w:type="dxa"/>
          </w:tcPr>
          <w:p>
            <w:pPr>
              <w:pStyle w:val="TableParagraph"/>
              <w:ind w:left="197" w:right="186"/>
              <w:rPr>
                <w:sz w:val="18"/>
              </w:rPr>
            </w:pPr>
            <w:r>
              <w:rPr>
                <w:sz w:val="18"/>
              </w:rPr>
              <w:t>1336-36-3</w:t>
            </w:r>
          </w:p>
        </w:tc>
        <w:tc>
          <w:tcPr>
            <w:tcW w:w="2267" w:type="dxa"/>
          </w:tcPr>
          <w:p>
            <w:pPr>
              <w:pStyle w:val="TableParagraph"/>
              <w:ind w:left="20" w:right="9"/>
              <w:rPr>
                <w:sz w:val="18"/>
              </w:rPr>
            </w:pPr>
            <w:r>
              <w:rPr>
                <w:sz w:val="18"/>
              </w:rPr>
              <w:t>840</w:t>
            </w:r>
          </w:p>
        </w:tc>
        <w:tc>
          <w:tcPr>
            <w:tcW w:w="2299" w:type="dxa"/>
          </w:tcPr>
          <w:p>
            <w:pPr>
              <w:pStyle w:val="TableParagraph"/>
              <w:ind w:left="55" w:right="40"/>
              <w:rPr>
                <w:sz w:val="18"/>
              </w:rPr>
            </w:pPr>
            <w:r>
              <w:rPr>
                <w:sz w:val="18"/>
              </w:rPr>
              <w:t>140</w:t>
            </w:r>
          </w:p>
        </w:tc>
      </w:tr>
      <w:tr>
        <w:trPr>
          <w:trHeight w:val="269" w:hRule="atLeast"/>
        </w:trPr>
        <w:tc>
          <w:tcPr>
            <w:tcW w:w="680" w:type="dxa"/>
          </w:tcPr>
          <w:p>
            <w:pPr>
              <w:pStyle w:val="TableParagraph"/>
              <w:spacing w:before="26"/>
              <w:ind w:right="238"/>
              <w:jc w:val="right"/>
              <w:rPr>
                <w:sz w:val="18"/>
              </w:rPr>
            </w:pPr>
            <w:r>
              <w:rPr>
                <w:sz w:val="18"/>
              </w:rPr>
              <w:t>83</w:t>
            </w:r>
          </w:p>
        </w:tc>
        <w:tc>
          <w:tcPr>
            <w:tcW w:w="2155" w:type="dxa"/>
          </w:tcPr>
          <w:p>
            <w:pPr>
              <w:pStyle w:val="TableParagraph"/>
              <w:spacing w:before="17"/>
              <w:ind w:left="10"/>
              <w:rPr>
                <w:rFonts w:ascii="宋体" w:eastAsia="宋体" w:hint="eastAsia"/>
                <w:sz w:val="18"/>
              </w:rPr>
            </w:pPr>
            <w:r>
              <w:rPr>
                <w:rFonts w:ascii="宋体" w:eastAsia="宋体" w:hint="eastAsia"/>
                <w:sz w:val="18"/>
              </w:rPr>
              <w:t>蒽</w:t>
            </w:r>
          </w:p>
        </w:tc>
        <w:tc>
          <w:tcPr>
            <w:tcW w:w="1275" w:type="dxa"/>
          </w:tcPr>
          <w:p>
            <w:pPr>
              <w:pStyle w:val="TableParagraph"/>
              <w:spacing w:before="26"/>
              <w:ind w:left="197" w:right="187"/>
              <w:rPr>
                <w:sz w:val="18"/>
              </w:rPr>
            </w:pPr>
            <w:r>
              <w:rPr>
                <w:sz w:val="18"/>
              </w:rPr>
              <w:t>120-12-7</w:t>
            </w:r>
          </w:p>
        </w:tc>
        <w:tc>
          <w:tcPr>
            <w:tcW w:w="2267" w:type="dxa"/>
          </w:tcPr>
          <w:p>
            <w:pPr>
              <w:pStyle w:val="TableParagraph"/>
              <w:spacing w:before="26"/>
              <w:ind w:left="21" w:right="9"/>
              <w:rPr>
                <w:sz w:val="18"/>
              </w:rPr>
            </w:pPr>
            <w:r>
              <w:rPr>
                <w:sz w:val="18"/>
              </w:rPr>
              <w:t>3200</w:t>
            </w:r>
          </w:p>
        </w:tc>
        <w:tc>
          <w:tcPr>
            <w:tcW w:w="2299" w:type="dxa"/>
          </w:tcPr>
          <w:p>
            <w:pPr>
              <w:pStyle w:val="TableParagraph"/>
              <w:spacing w:before="26"/>
              <w:ind w:left="55" w:right="40"/>
              <w:rPr>
                <w:sz w:val="18"/>
              </w:rPr>
            </w:pPr>
            <w:r>
              <w:rPr>
                <w:sz w:val="18"/>
              </w:rPr>
              <w:t>530</w:t>
            </w:r>
          </w:p>
        </w:tc>
      </w:tr>
      <w:tr>
        <w:trPr>
          <w:trHeight w:val="269" w:hRule="atLeast"/>
        </w:trPr>
        <w:tc>
          <w:tcPr>
            <w:tcW w:w="680" w:type="dxa"/>
          </w:tcPr>
          <w:p>
            <w:pPr>
              <w:pStyle w:val="TableParagraph"/>
              <w:ind w:right="238"/>
              <w:jc w:val="right"/>
              <w:rPr>
                <w:sz w:val="18"/>
              </w:rPr>
            </w:pPr>
            <w:r>
              <w:rPr>
                <w:sz w:val="18"/>
              </w:rPr>
              <w:t>84</w:t>
            </w:r>
          </w:p>
        </w:tc>
        <w:tc>
          <w:tcPr>
            <w:tcW w:w="2155" w:type="dxa"/>
          </w:tcPr>
          <w:p>
            <w:pPr>
              <w:pStyle w:val="TableParagraph"/>
              <w:spacing w:before="17"/>
              <w:ind w:left="127" w:right="117"/>
              <w:rPr>
                <w:rFonts w:ascii="宋体" w:eastAsia="宋体" w:hint="eastAsia"/>
                <w:sz w:val="18"/>
              </w:rPr>
            </w:pPr>
            <w:r>
              <w:rPr>
                <w:rFonts w:ascii="宋体" w:eastAsia="宋体" w:hint="eastAsia"/>
                <w:sz w:val="18"/>
              </w:rPr>
              <w:t>二苯二氯硅烷</w:t>
            </w:r>
          </w:p>
        </w:tc>
        <w:tc>
          <w:tcPr>
            <w:tcW w:w="1275" w:type="dxa"/>
          </w:tcPr>
          <w:p>
            <w:pPr>
              <w:pStyle w:val="TableParagraph"/>
              <w:ind w:left="197" w:right="186"/>
              <w:rPr>
                <w:sz w:val="18"/>
              </w:rPr>
            </w:pPr>
            <w:r>
              <w:rPr>
                <w:sz w:val="18"/>
              </w:rPr>
              <w:t>80-10-4</w:t>
            </w:r>
          </w:p>
        </w:tc>
        <w:tc>
          <w:tcPr>
            <w:tcW w:w="2267" w:type="dxa"/>
          </w:tcPr>
          <w:p>
            <w:pPr>
              <w:pStyle w:val="TableParagraph"/>
              <w:ind w:left="20" w:right="9"/>
              <w:rPr>
                <w:sz w:val="18"/>
              </w:rPr>
            </w:pPr>
            <w:r>
              <w:rPr>
                <w:sz w:val="18"/>
              </w:rPr>
              <w:t>520</w:t>
            </w:r>
          </w:p>
        </w:tc>
        <w:tc>
          <w:tcPr>
            <w:tcW w:w="2299" w:type="dxa"/>
          </w:tcPr>
          <w:p>
            <w:pPr>
              <w:pStyle w:val="TableParagraph"/>
              <w:ind w:left="55" w:right="40"/>
              <w:rPr>
                <w:sz w:val="18"/>
              </w:rPr>
            </w:pPr>
            <w:r>
              <w:rPr>
                <w:sz w:val="18"/>
              </w:rPr>
              <w:t>110</w:t>
            </w:r>
          </w:p>
        </w:tc>
      </w:tr>
      <w:tr>
        <w:trPr>
          <w:trHeight w:val="468" w:hRule="atLeast"/>
        </w:trPr>
        <w:tc>
          <w:tcPr>
            <w:tcW w:w="680" w:type="dxa"/>
          </w:tcPr>
          <w:p>
            <w:pPr>
              <w:pStyle w:val="TableParagraph"/>
              <w:spacing w:before="125"/>
              <w:ind w:right="238"/>
              <w:jc w:val="right"/>
              <w:rPr>
                <w:sz w:val="18"/>
              </w:rPr>
            </w:pPr>
            <w:r>
              <w:rPr>
                <w:sz w:val="18"/>
              </w:rPr>
              <w:t>85</w:t>
            </w:r>
          </w:p>
        </w:tc>
        <w:tc>
          <w:tcPr>
            <w:tcW w:w="2155" w:type="dxa"/>
          </w:tcPr>
          <w:p>
            <w:pPr>
              <w:pStyle w:val="TableParagraph"/>
              <w:spacing w:before="1"/>
              <w:ind w:left="127" w:right="117"/>
              <w:rPr>
                <w:rFonts w:ascii="宋体" w:eastAsia="宋体" w:hint="eastAsia"/>
                <w:sz w:val="18"/>
              </w:rPr>
            </w:pPr>
            <w:r>
              <w:rPr>
                <w:rFonts w:ascii="宋体" w:eastAsia="宋体" w:hint="eastAsia"/>
                <w:sz w:val="18"/>
              </w:rPr>
              <w:t>二苯基亚甲基二异氰酸</w:t>
            </w:r>
          </w:p>
          <w:p>
            <w:pPr>
              <w:pStyle w:val="TableParagraph"/>
              <w:spacing w:line="214" w:lineRule="exact" w:before="3"/>
              <w:ind w:left="126" w:right="117"/>
              <w:rPr>
                <w:rFonts w:ascii="宋体" w:eastAsia="宋体" w:hint="eastAsia"/>
                <w:sz w:val="18"/>
              </w:rPr>
            </w:pPr>
            <w:r>
              <w:rPr>
                <w:rFonts w:ascii="宋体" w:eastAsia="宋体" w:hint="eastAsia"/>
                <w:sz w:val="18"/>
              </w:rPr>
              <w:t>酯（</w:t>
            </w:r>
            <w:r>
              <w:rPr>
                <w:sz w:val="18"/>
              </w:rPr>
              <w:t>MDI</w:t>
            </w:r>
            <w:r>
              <w:rPr>
                <w:rFonts w:ascii="宋体" w:eastAsia="宋体" w:hint="eastAsia"/>
                <w:sz w:val="18"/>
              </w:rPr>
              <w:t>）</w:t>
            </w:r>
          </w:p>
        </w:tc>
        <w:tc>
          <w:tcPr>
            <w:tcW w:w="1275" w:type="dxa"/>
          </w:tcPr>
          <w:p>
            <w:pPr>
              <w:pStyle w:val="TableParagraph"/>
              <w:spacing w:before="125"/>
              <w:ind w:left="197" w:right="187"/>
              <w:rPr>
                <w:sz w:val="18"/>
              </w:rPr>
            </w:pPr>
            <w:r>
              <w:rPr>
                <w:sz w:val="18"/>
              </w:rPr>
              <w:t>26447-40-5</w:t>
            </w:r>
          </w:p>
        </w:tc>
        <w:tc>
          <w:tcPr>
            <w:tcW w:w="2267" w:type="dxa"/>
          </w:tcPr>
          <w:p>
            <w:pPr>
              <w:pStyle w:val="TableParagraph"/>
              <w:spacing w:before="125"/>
              <w:ind w:left="20" w:right="9"/>
              <w:rPr>
                <w:sz w:val="18"/>
              </w:rPr>
            </w:pPr>
            <w:r>
              <w:rPr>
                <w:sz w:val="18"/>
              </w:rPr>
              <w:t>240</w:t>
            </w:r>
          </w:p>
        </w:tc>
        <w:tc>
          <w:tcPr>
            <w:tcW w:w="2299" w:type="dxa"/>
          </w:tcPr>
          <w:p>
            <w:pPr>
              <w:pStyle w:val="TableParagraph"/>
              <w:spacing w:before="125"/>
              <w:ind w:left="56" w:right="40"/>
              <w:rPr>
                <w:sz w:val="18"/>
              </w:rPr>
            </w:pPr>
            <w:r>
              <w:rPr>
                <w:sz w:val="18"/>
              </w:rPr>
              <w:t>40</w:t>
            </w:r>
          </w:p>
        </w:tc>
      </w:tr>
      <w:tr>
        <w:trPr>
          <w:trHeight w:val="269" w:hRule="atLeast"/>
        </w:trPr>
        <w:tc>
          <w:tcPr>
            <w:tcW w:w="680" w:type="dxa"/>
          </w:tcPr>
          <w:p>
            <w:pPr>
              <w:pStyle w:val="TableParagraph"/>
              <w:spacing w:before="26"/>
              <w:ind w:right="238"/>
              <w:jc w:val="right"/>
              <w:rPr>
                <w:sz w:val="18"/>
              </w:rPr>
            </w:pPr>
            <w:r>
              <w:rPr>
                <w:sz w:val="18"/>
              </w:rPr>
              <w:t>86</w:t>
            </w:r>
          </w:p>
        </w:tc>
        <w:tc>
          <w:tcPr>
            <w:tcW w:w="2155" w:type="dxa"/>
          </w:tcPr>
          <w:p>
            <w:pPr>
              <w:pStyle w:val="TableParagraph"/>
              <w:spacing w:before="17"/>
              <w:ind w:left="127" w:right="117"/>
              <w:rPr>
                <w:rFonts w:ascii="宋体" w:eastAsia="宋体" w:hint="eastAsia"/>
                <w:sz w:val="18"/>
              </w:rPr>
            </w:pPr>
            <w:r>
              <w:rPr>
                <w:rFonts w:ascii="宋体" w:eastAsia="宋体" w:hint="eastAsia"/>
                <w:sz w:val="18"/>
              </w:rPr>
              <w:t>二氟化氧</w:t>
            </w:r>
          </w:p>
        </w:tc>
        <w:tc>
          <w:tcPr>
            <w:tcW w:w="1275" w:type="dxa"/>
          </w:tcPr>
          <w:p>
            <w:pPr>
              <w:pStyle w:val="TableParagraph"/>
              <w:spacing w:before="26"/>
              <w:ind w:left="197" w:right="186"/>
              <w:rPr>
                <w:sz w:val="18"/>
              </w:rPr>
            </w:pPr>
            <w:r>
              <w:rPr>
                <w:sz w:val="18"/>
              </w:rPr>
              <w:t>7783-41-7</w:t>
            </w:r>
          </w:p>
        </w:tc>
        <w:tc>
          <w:tcPr>
            <w:tcW w:w="2267" w:type="dxa"/>
          </w:tcPr>
          <w:p>
            <w:pPr>
              <w:pStyle w:val="TableParagraph"/>
              <w:spacing w:before="26"/>
              <w:ind w:left="23" w:right="9"/>
              <w:rPr>
                <w:sz w:val="18"/>
              </w:rPr>
            </w:pPr>
            <w:r>
              <w:rPr>
                <w:sz w:val="18"/>
              </w:rPr>
              <w:t>0.55</w:t>
            </w:r>
          </w:p>
        </w:tc>
        <w:tc>
          <w:tcPr>
            <w:tcW w:w="2299" w:type="dxa"/>
          </w:tcPr>
          <w:p>
            <w:pPr>
              <w:pStyle w:val="TableParagraph"/>
              <w:spacing w:before="26"/>
              <w:ind w:left="57" w:right="40"/>
              <w:rPr>
                <w:sz w:val="18"/>
              </w:rPr>
            </w:pPr>
            <w:r>
              <w:rPr>
                <w:sz w:val="18"/>
              </w:rPr>
              <w:t>0.18</w:t>
            </w:r>
          </w:p>
        </w:tc>
      </w:tr>
      <w:tr>
        <w:trPr>
          <w:trHeight w:val="269" w:hRule="atLeast"/>
        </w:trPr>
        <w:tc>
          <w:tcPr>
            <w:tcW w:w="680" w:type="dxa"/>
          </w:tcPr>
          <w:p>
            <w:pPr>
              <w:pStyle w:val="TableParagraph"/>
              <w:ind w:right="238"/>
              <w:jc w:val="right"/>
              <w:rPr>
                <w:sz w:val="18"/>
              </w:rPr>
            </w:pPr>
            <w:r>
              <w:rPr>
                <w:sz w:val="18"/>
              </w:rPr>
              <w:t>87</w:t>
            </w:r>
          </w:p>
        </w:tc>
        <w:tc>
          <w:tcPr>
            <w:tcW w:w="2155" w:type="dxa"/>
          </w:tcPr>
          <w:p>
            <w:pPr>
              <w:pStyle w:val="TableParagraph"/>
              <w:spacing w:before="17"/>
              <w:ind w:left="127" w:right="117"/>
              <w:rPr>
                <w:rFonts w:ascii="宋体" w:eastAsia="宋体" w:hint="eastAsia"/>
                <w:sz w:val="18"/>
              </w:rPr>
            </w:pPr>
            <w:r>
              <w:rPr>
                <w:rFonts w:ascii="宋体" w:eastAsia="宋体" w:hint="eastAsia"/>
                <w:sz w:val="18"/>
              </w:rPr>
              <w:t>二甲胺</w:t>
            </w:r>
          </w:p>
        </w:tc>
        <w:tc>
          <w:tcPr>
            <w:tcW w:w="1275" w:type="dxa"/>
          </w:tcPr>
          <w:p>
            <w:pPr>
              <w:pStyle w:val="TableParagraph"/>
              <w:ind w:left="197" w:right="187"/>
              <w:rPr>
                <w:sz w:val="18"/>
              </w:rPr>
            </w:pPr>
            <w:r>
              <w:rPr>
                <w:sz w:val="18"/>
              </w:rPr>
              <w:t>124-40-3</w:t>
            </w:r>
          </w:p>
        </w:tc>
        <w:tc>
          <w:tcPr>
            <w:tcW w:w="2267" w:type="dxa"/>
          </w:tcPr>
          <w:p>
            <w:pPr>
              <w:pStyle w:val="TableParagraph"/>
              <w:ind w:left="20" w:right="9"/>
              <w:rPr>
                <w:sz w:val="18"/>
              </w:rPr>
            </w:pPr>
            <w:r>
              <w:rPr>
                <w:sz w:val="18"/>
              </w:rPr>
              <w:t>460</w:t>
            </w:r>
          </w:p>
        </w:tc>
        <w:tc>
          <w:tcPr>
            <w:tcW w:w="2299" w:type="dxa"/>
          </w:tcPr>
          <w:p>
            <w:pPr>
              <w:pStyle w:val="TableParagraph"/>
              <w:ind w:left="55" w:right="40"/>
              <w:rPr>
                <w:sz w:val="18"/>
              </w:rPr>
            </w:pPr>
            <w:r>
              <w:rPr>
                <w:sz w:val="18"/>
              </w:rPr>
              <w:t>120</w:t>
            </w:r>
          </w:p>
        </w:tc>
      </w:tr>
      <w:tr>
        <w:trPr>
          <w:trHeight w:val="270" w:hRule="atLeast"/>
        </w:trPr>
        <w:tc>
          <w:tcPr>
            <w:tcW w:w="680" w:type="dxa"/>
          </w:tcPr>
          <w:p>
            <w:pPr>
              <w:pStyle w:val="TableParagraph"/>
              <w:ind w:right="238"/>
              <w:jc w:val="right"/>
              <w:rPr>
                <w:sz w:val="18"/>
              </w:rPr>
            </w:pPr>
            <w:r>
              <w:rPr>
                <w:sz w:val="18"/>
              </w:rPr>
              <w:t>88</w:t>
            </w:r>
          </w:p>
        </w:tc>
        <w:tc>
          <w:tcPr>
            <w:tcW w:w="2155" w:type="dxa"/>
          </w:tcPr>
          <w:p>
            <w:pPr>
              <w:pStyle w:val="TableParagraph"/>
              <w:spacing w:before="19"/>
              <w:ind w:left="127" w:right="117"/>
              <w:rPr>
                <w:rFonts w:ascii="宋体" w:eastAsia="宋体" w:hint="eastAsia"/>
                <w:sz w:val="18"/>
              </w:rPr>
            </w:pPr>
            <w:r>
              <w:rPr>
                <w:rFonts w:ascii="宋体" w:eastAsia="宋体" w:hint="eastAsia"/>
                <w:sz w:val="18"/>
              </w:rPr>
              <w:t>二甲苯</w:t>
            </w:r>
          </w:p>
        </w:tc>
        <w:tc>
          <w:tcPr>
            <w:tcW w:w="1275" w:type="dxa"/>
          </w:tcPr>
          <w:p>
            <w:pPr>
              <w:pStyle w:val="TableParagraph"/>
              <w:ind w:left="197" w:right="186"/>
              <w:rPr>
                <w:sz w:val="18"/>
              </w:rPr>
            </w:pPr>
            <w:r>
              <w:rPr>
                <w:sz w:val="18"/>
              </w:rPr>
              <w:t>1330-20-7</w:t>
            </w:r>
          </w:p>
        </w:tc>
        <w:tc>
          <w:tcPr>
            <w:tcW w:w="2267" w:type="dxa"/>
          </w:tcPr>
          <w:p>
            <w:pPr>
              <w:pStyle w:val="TableParagraph"/>
              <w:ind w:left="20" w:right="9"/>
              <w:rPr>
                <w:sz w:val="18"/>
              </w:rPr>
            </w:pPr>
            <w:r>
              <w:rPr>
                <w:sz w:val="18"/>
              </w:rPr>
              <w:t>11000</w:t>
            </w:r>
          </w:p>
        </w:tc>
        <w:tc>
          <w:tcPr>
            <w:tcW w:w="2299" w:type="dxa"/>
          </w:tcPr>
          <w:p>
            <w:pPr>
              <w:pStyle w:val="TableParagraph"/>
              <w:ind w:left="56" w:right="40"/>
              <w:rPr>
                <w:sz w:val="18"/>
              </w:rPr>
            </w:pPr>
            <w:r>
              <w:rPr>
                <w:sz w:val="18"/>
              </w:rPr>
              <w:t>4000</w:t>
            </w:r>
          </w:p>
        </w:tc>
      </w:tr>
      <w:tr>
        <w:trPr>
          <w:trHeight w:val="269" w:hRule="atLeast"/>
        </w:trPr>
        <w:tc>
          <w:tcPr>
            <w:tcW w:w="680" w:type="dxa"/>
          </w:tcPr>
          <w:p>
            <w:pPr>
              <w:pStyle w:val="TableParagraph"/>
              <w:spacing w:before="26"/>
              <w:ind w:right="238"/>
              <w:jc w:val="right"/>
              <w:rPr>
                <w:sz w:val="18"/>
              </w:rPr>
            </w:pPr>
            <w:r>
              <w:rPr>
                <w:sz w:val="18"/>
              </w:rPr>
              <w:t>89</w:t>
            </w:r>
          </w:p>
        </w:tc>
        <w:tc>
          <w:tcPr>
            <w:tcW w:w="2155" w:type="dxa"/>
          </w:tcPr>
          <w:p>
            <w:pPr>
              <w:pStyle w:val="TableParagraph"/>
              <w:spacing w:before="17"/>
              <w:ind w:left="127" w:right="117"/>
              <w:rPr>
                <w:rFonts w:ascii="宋体" w:eastAsia="宋体" w:hint="eastAsia"/>
                <w:sz w:val="18"/>
              </w:rPr>
            </w:pPr>
            <w:r>
              <w:rPr>
                <w:rFonts w:ascii="宋体" w:eastAsia="宋体" w:hint="eastAsia"/>
                <w:sz w:val="18"/>
              </w:rPr>
              <w:t>二甲基二氯硅烷</w:t>
            </w:r>
          </w:p>
        </w:tc>
        <w:tc>
          <w:tcPr>
            <w:tcW w:w="1275" w:type="dxa"/>
          </w:tcPr>
          <w:p>
            <w:pPr>
              <w:pStyle w:val="TableParagraph"/>
              <w:spacing w:before="26"/>
              <w:ind w:left="197" w:right="186"/>
              <w:rPr>
                <w:sz w:val="18"/>
              </w:rPr>
            </w:pPr>
            <w:r>
              <w:rPr>
                <w:sz w:val="18"/>
              </w:rPr>
              <w:t>75-78-5</w:t>
            </w:r>
          </w:p>
        </w:tc>
        <w:tc>
          <w:tcPr>
            <w:tcW w:w="2267" w:type="dxa"/>
          </w:tcPr>
          <w:p>
            <w:pPr>
              <w:pStyle w:val="TableParagraph"/>
              <w:spacing w:before="26"/>
              <w:ind w:left="20" w:right="9"/>
              <w:rPr>
                <w:sz w:val="18"/>
              </w:rPr>
            </w:pPr>
            <w:r>
              <w:rPr>
                <w:sz w:val="18"/>
              </w:rPr>
              <w:t>260</w:t>
            </w:r>
          </w:p>
        </w:tc>
        <w:tc>
          <w:tcPr>
            <w:tcW w:w="2299" w:type="dxa"/>
          </w:tcPr>
          <w:p>
            <w:pPr>
              <w:pStyle w:val="TableParagraph"/>
              <w:spacing w:before="26"/>
              <w:ind w:left="56" w:right="40"/>
              <w:rPr>
                <w:sz w:val="18"/>
              </w:rPr>
            </w:pPr>
            <w:r>
              <w:rPr>
                <w:sz w:val="18"/>
              </w:rPr>
              <w:t>58</w:t>
            </w:r>
          </w:p>
        </w:tc>
      </w:tr>
      <w:tr>
        <w:trPr>
          <w:trHeight w:val="269" w:hRule="atLeast"/>
        </w:trPr>
        <w:tc>
          <w:tcPr>
            <w:tcW w:w="680" w:type="dxa"/>
          </w:tcPr>
          <w:p>
            <w:pPr>
              <w:pStyle w:val="TableParagraph"/>
              <w:ind w:right="238"/>
              <w:jc w:val="right"/>
              <w:rPr>
                <w:sz w:val="18"/>
              </w:rPr>
            </w:pPr>
            <w:r>
              <w:rPr>
                <w:sz w:val="18"/>
              </w:rPr>
              <w:t>90</w:t>
            </w:r>
          </w:p>
        </w:tc>
        <w:tc>
          <w:tcPr>
            <w:tcW w:w="2155" w:type="dxa"/>
          </w:tcPr>
          <w:p>
            <w:pPr>
              <w:pStyle w:val="TableParagraph"/>
              <w:spacing w:before="17"/>
              <w:ind w:left="127" w:right="117"/>
              <w:rPr>
                <w:rFonts w:ascii="宋体" w:eastAsia="宋体" w:hint="eastAsia"/>
                <w:sz w:val="18"/>
              </w:rPr>
            </w:pPr>
            <w:r>
              <w:rPr>
                <w:rFonts w:ascii="宋体" w:eastAsia="宋体" w:hint="eastAsia"/>
                <w:sz w:val="18"/>
              </w:rPr>
              <w:t>二甲基硫醚</w:t>
            </w:r>
          </w:p>
        </w:tc>
        <w:tc>
          <w:tcPr>
            <w:tcW w:w="1275" w:type="dxa"/>
          </w:tcPr>
          <w:p>
            <w:pPr>
              <w:pStyle w:val="TableParagraph"/>
              <w:ind w:left="197" w:right="186"/>
              <w:rPr>
                <w:sz w:val="18"/>
              </w:rPr>
            </w:pPr>
            <w:r>
              <w:rPr>
                <w:sz w:val="18"/>
              </w:rPr>
              <w:t>75-18-3</w:t>
            </w:r>
          </w:p>
        </w:tc>
        <w:tc>
          <w:tcPr>
            <w:tcW w:w="2267" w:type="dxa"/>
          </w:tcPr>
          <w:p>
            <w:pPr>
              <w:pStyle w:val="TableParagraph"/>
              <w:ind w:left="20" w:right="9"/>
              <w:rPr>
                <w:sz w:val="18"/>
              </w:rPr>
            </w:pPr>
            <w:r>
              <w:rPr>
                <w:sz w:val="18"/>
              </w:rPr>
              <w:t>13000</w:t>
            </w:r>
          </w:p>
        </w:tc>
        <w:tc>
          <w:tcPr>
            <w:tcW w:w="2299" w:type="dxa"/>
          </w:tcPr>
          <w:p>
            <w:pPr>
              <w:pStyle w:val="TableParagraph"/>
              <w:ind w:left="56" w:right="40"/>
              <w:rPr>
                <w:sz w:val="18"/>
              </w:rPr>
            </w:pPr>
            <w:r>
              <w:rPr>
                <w:sz w:val="18"/>
              </w:rPr>
              <w:t>2500</w:t>
            </w:r>
          </w:p>
        </w:tc>
      </w:tr>
      <w:tr>
        <w:trPr>
          <w:trHeight w:val="270" w:hRule="atLeast"/>
        </w:trPr>
        <w:tc>
          <w:tcPr>
            <w:tcW w:w="680" w:type="dxa"/>
          </w:tcPr>
          <w:p>
            <w:pPr>
              <w:pStyle w:val="TableParagraph"/>
              <w:ind w:right="238"/>
              <w:jc w:val="right"/>
              <w:rPr>
                <w:sz w:val="18"/>
              </w:rPr>
            </w:pPr>
            <w:r>
              <w:rPr>
                <w:sz w:val="18"/>
              </w:rPr>
              <w:t>91</w:t>
            </w:r>
          </w:p>
        </w:tc>
        <w:tc>
          <w:tcPr>
            <w:tcW w:w="2155" w:type="dxa"/>
          </w:tcPr>
          <w:p>
            <w:pPr>
              <w:pStyle w:val="TableParagraph"/>
              <w:spacing w:before="19"/>
              <w:ind w:left="127" w:right="117"/>
              <w:rPr>
                <w:rFonts w:ascii="宋体" w:eastAsia="宋体" w:hint="eastAsia"/>
                <w:sz w:val="18"/>
              </w:rPr>
            </w:pPr>
            <w:r>
              <w:rPr>
                <w:rFonts w:ascii="宋体" w:eastAsia="宋体" w:hint="eastAsia"/>
                <w:sz w:val="18"/>
              </w:rPr>
              <w:t>二甲醚</w:t>
            </w:r>
          </w:p>
        </w:tc>
        <w:tc>
          <w:tcPr>
            <w:tcW w:w="1275" w:type="dxa"/>
          </w:tcPr>
          <w:p>
            <w:pPr>
              <w:pStyle w:val="TableParagraph"/>
              <w:ind w:left="197" w:right="187"/>
              <w:rPr>
                <w:sz w:val="18"/>
              </w:rPr>
            </w:pPr>
            <w:r>
              <w:rPr>
                <w:sz w:val="18"/>
              </w:rPr>
              <w:t>115-10-6</w:t>
            </w:r>
          </w:p>
        </w:tc>
        <w:tc>
          <w:tcPr>
            <w:tcW w:w="2267" w:type="dxa"/>
          </w:tcPr>
          <w:p>
            <w:pPr>
              <w:pStyle w:val="TableParagraph"/>
              <w:ind w:left="20" w:right="9"/>
              <w:rPr>
                <w:sz w:val="18"/>
              </w:rPr>
            </w:pPr>
            <w:r>
              <w:rPr>
                <w:sz w:val="18"/>
              </w:rPr>
              <w:t>14000</w:t>
            </w:r>
          </w:p>
        </w:tc>
        <w:tc>
          <w:tcPr>
            <w:tcW w:w="2299" w:type="dxa"/>
          </w:tcPr>
          <w:p>
            <w:pPr>
              <w:pStyle w:val="TableParagraph"/>
              <w:ind w:left="56" w:right="40"/>
              <w:rPr>
                <w:sz w:val="18"/>
              </w:rPr>
            </w:pPr>
            <w:r>
              <w:rPr>
                <w:sz w:val="18"/>
              </w:rPr>
              <w:t>7200</w:t>
            </w:r>
          </w:p>
        </w:tc>
      </w:tr>
      <w:tr>
        <w:trPr>
          <w:trHeight w:val="269" w:hRule="atLeast"/>
        </w:trPr>
        <w:tc>
          <w:tcPr>
            <w:tcW w:w="680" w:type="dxa"/>
          </w:tcPr>
          <w:p>
            <w:pPr>
              <w:pStyle w:val="TableParagraph"/>
              <w:spacing w:before="26"/>
              <w:ind w:right="238"/>
              <w:jc w:val="right"/>
              <w:rPr>
                <w:sz w:val="18"/>
              </w:rPr>
            </w:pPr>
            <w:r>
              <w:rPr>
                <w:sz w:val="18"/>
              </w:rPr>
              <w:t>92</w:t>
            </w:r>
          </w:p>
        </w:tc>
        <w:tc>
          <w:tcPr>
            <w:tcW w:w="2155" w:type="dxa"/>
          </w:tcPr>
          <w:p>
            <w:pPr>
              <w:pStyle w:val="TableParagraph"/>
              <w:spacing w:before="17"/>
              <w:ind w:left="127" w:right="117"/>
              <w:rPr>
                <w:rFonts w:ascii="宋体" w:eastAsia="宋体" w:hint="eastAsia"/>
                <w:sz w:val="18"/>
              </w:rPr>
            </w:pPr>
            <w:r>
              <w:rPr>
                <w:rFonts w:ascii="宋体" w:eastAsia="宋体" w:hint="eastAsia"/>
                <w:sz w:val="18"/>
              </w:rPr>
              <w:t>二硫化碳</w:t>
            </w:r>
          </w:p>
        </w:tc>
        <w:tc>
          <w:tcPr>
            <w:tcW w:w="1275" w:type="dxa"/>
          </w:tcPr>
          <w:p>
            <w:pPr>
              <w:pStyle w:val="TableParagraph"/>
              <w:spacing w:before="26"/>
              <w:ind w:left="197" w:right="186"/>
              <w:rPr>
                <w:sz w:val="18"/>
              </w:rPr>
            </w:pPr>
            <w:r>
              <w:rPr>
                <w:sz w:val="18"/>
              </w:rPr>
              <w:t>75-15-0</w:t>
            </w:r>
          </w:p>
        </w:tc>
        <w:tc>
          <w:tcPr>
            <w:tcW w:w="2267" w:type="dxa"/>
          </w:tcPr>
          <w:p>
            <w:pPr>
              <w:pStyle w:val="TableParagraph"/>
              <w:spacing w:before="26"/>
              <w:ind w:left="21" w:right="9"/>
              <w:rPr>
                <w:sz w:val="18"/>
              </w:rPr>
            </w:pPr>
            <w:r>
              <w:rPr>
                <w:sz w:val="18"/>
              </w:rPr>
              <w:t>1500</w:t>
            </w:r>
          </w:p>
        </w:tc>
        <w:tc>
          <w:tcPr>
            <w:tcW w:w="2299" w:type="dxa"/>
          </w:tcPr>
          <w:p>
            <w:pPr>
              <w:pStyle w:val="TableParagraph"/>
              <w:spacing w:before="26"/>
              <w:ind w:left="55" w:right="40"/>
              <w:rPr>
                <w:sz w:val="18"/>
              </w:rPr>
            </w:pPr>
            <w:r>
              <w:rPr>
                <w:sz w:val="18"/>
              </w:rPr>
              <w:t>500</w:t>
            </w:r>
          </w:p>
        </w:tc>
      </w:tr>
      <w:tr>
        <w:trPr>
          <w:trHeight w:val="269" w:hRule="atLeast"/>
        </w:trPr>
        <w:tc>
          <w:tcPr>
            <w:tcW w:w="680" w:type="dxa"/>
          </w:tcPr>
          <w:p>
            <w:pPr>
              <w:pStyle w:val="TableParagraph"/>
              <w:ind w:right="238"/>
              <w:jc w:val="right"/>
              <w:rPr>
                <w:sz w:val="18"/>
              </w:rPr>
            </w:pPr>
            <w:r>
              <w:rPr>
                <w:sz w:val="18"/>
              </w:rPr>
              <w:t>93</w:t>
            </w:r>
          </w:p>
        </w:tc>
        <w:tc>
          <w:tcPr>
            <w:tcW w:w="2155" w:type="dxa"/>
          </w:tcPr>
          <w:p>
            <w:pPr>
              <w:pStyle w:val="TableParagraph"/>
              <w:spacing w:before="17"/>
              <w:ind w:left="127" w:right="117"/>
              <w:rPr>
                <w:rFonts w:ascii="宋体" w:eastAsia="宋体" w:hint="eastAsia"/>
                <w:sz w:val="18"/>
              </w:rPr>
            </w:pPr>
            <w:r>
              <w:rPr>
                <w:rFonts w:ascii="宋体" w:eastAsia="宋体" w:hint="eastAsia"/>
                <w:sz w:val="18"/>
              </w:rPr>
              <w:t>二氯苯基三氯硅烷</w:t>
            </w:r>
          </w:p>
        </w:tc>
        <w:tc>
          <w:tcPr>
            <w:tcW w:w="1275" w:type="dxa"/>
          </w:tcPr>
          <w:p>
            <w:pPr>
              <w:pStyle w:val="TableParagraph"/>
              <w:ind w:left="197" w:right="187"/>
              <w:rPr>
                <w:sz w:val="18"/>
              </w:rPr>
            </w:pPr>
            <w:r>
              <w:rPr>
                <w:sz w:val="18"/>
              </w:rPr>
              <w:t>27137-85-5</w:t>
            </w:r>
          </w:p>
        </w:tc>
        <w:tc>
          <w:tcPr>
            <w:tcW w:w="2267" w:type="dxa"/>
          </w:tcPr>
          <w:p>
            <w:pPr>
              <w:pStyle w:val="TableParagraph"/>
              <w:ind w:left="20" w:right="9"/>
              <w:rPr>
                <w:sz w:val="18"/>
              </w:rPr>
            </w:pPr>
            <w:r>
              <w:rPr>
                <w:sz w:val="18"/>
              </w:rPr>
              <w:t>380</w:t>
            </w:r>
          </w:p>
        </w:tc>
        <w:tc>
          <w:tcPr>
            <w:tcW w:w="2299" w:type="dxa"/>
          </w:tcPr>
          <w:p>
            <w:pPr>
              <w:pStyle w:val="TableParagraph"/>
              <w:ind w:left="56" w:right="40"/>
              <w:rPr>
                <w:sz w:val="18"/>
              </w:rPr>
            </w:pPr>
            <w:r>
              <w:rPr>
                <w:sz w:val="18"/>
              </w:rPr>
              <w:t>84</w:t>
            </w:r>
          </w:p>
        </w:tc>
      </w:tr>
      <w:tr>
        <w:trPr>
          <w:trHeight w:val="270" w:hRule="atLeast"/>
        </w:trPr>
        <w:tc>
          <w:tcPr>
            <w:tcW w:w="680" w:type="dxa"/>
          </w:tcPr>
          <w:p>
            <w:pPr>
              <w:pStyle w:val="TableParagraph"/>
              <w:ind w:right="238"/>
              <w:jc w:val="right"/>
              <w:rPr>
                <w:sz w:val="18"/>
              </w:rPr>
            </w:pPr>
            <w:r>
              <w:rPr>
                <w:sz w:val="18"/>
              </w:rPr>
              <w:t>94</w:t>
            </w:r>
          </w:p>
        </w:tc>
        <w:tc>
          <w:tcPr>
            <w:tcW w:w="2155" w:type="dxa"/>
          </w:tcPr>
          <w:p>
            <w:pPr>
              <w:pStyle w:val="TableParagraph"/>
              <w:spacing w:before="19"/>
              <w:ind w:left="127" w:right="117"/>
              <w:rPr>
                <w:rFonts w:ascii="宋体" w:eastAsia="宋体" w:hint="eastAsia"/>
                <w:sz w:val="18"/>
              </w:rPr>
            </w:pPr>
            <w:r>
              <w:rPr>
                <w:rFonts w:ascii="宋体" w:eastAsia="宋体" w:hint="eastAsia"/>
                <w:sz w:val="18"/>
              </w:rPr>
              <w:t>二氯丙烷</w:t>
            </w:r>
          </w:p>
        </w:tc>
        <w:tc>
          <w:tcPr>
            <w:tcW w:w="1275" w:type="dxa"/>
          </w:tcPr>
          <w:p>
            <w:pPr>
              <w:pStyle w:val="TableParagraph"/>
              <w:ind w:left="197" w:right="186"/>
              <w:rPr>
                <w:sz w:val="18"/>
              </w:rPr>
            </w:pPr>
            <w:r>
              <w:rPr>
                <w:sz w:val="18"/>
              </w:rPr>
              <w:t>78-87-5</w:t>
            </w:r>
          </w:p>
        </w:tc>
        <w:tc>
          <w:tcPr>
            <w:tcW w:w="2267" w:type="dxa"/>
          </w:tcPr>
          <w:p>
            <w:pPr>
              <w:pStyle w:val="TableParagraph"/>
              <w:ind w:left="21" w:right="9"/>
              <w:rPr>
                <w:sz w:val="18"/>
              </w:rPr>
            </w:pPr>
            <w:r>
              <w:rPr>
                <w:sz w:val="18"/>
              </w:rPr>
              <w:t>9200</w:t>
            </w:r>
          </w:p>
        </w:tc>
        <w:tc>
          <w:tcPr>
            <w:tcW w:w="2299" w:type="dxa"/>
          </w:tcPr>
          <w:p>
            <w:pPr>
              <w:pStyle w:val="TableParagraph"/>
              <w:ind w:left="56" w:right="40"/>
              <w:rPr>
                <w:sz w:val="18"/>
              </w:rPr>
            </w:pPr>
            <w:r>
              <w:rPr>
                <w:sz w:val="18"/>
              </w:rPr>
              <w:t>1000</w:t>
            </w:r>
          </w:p>
        </w:tc>
      </w:tr>
      <w:tr>
        <w:trPr>
          <w:trHeight w:val="269" w:hRule="atLeast"/>
        </w:trPr>
        <w:tc>
          <w:tcPr>
            <w:tcW w:w="680" w:type="dxa"/>
          </w:tcPr>
          <w:p>
            <w:pPr>
              <w:pStyle w:val="TableParagraph"/>
              <w:spacing w:before="26"/>
              <w:ind w:right="238"/>
              <w:jc w:val="right"/>
              <w:rPr>
                <w:sz w:val="18"/>
              </w:rPr>
            </w:pPr>
            <w:r>
              <w:rPr>
                <w:sz w:val="18"/>
              </w:rPr>
              <w:t>95</w:t>
            </w:r>
          </w:p>
        </w:tc>
        <w:tc>
          <w:tcPr>
            <w:tcW w:w="2155" w:type="dxa"/>
          </w:tcPr>
          <w:p>
            <w:pPr>
              <w:pStyle w:val="TableParagraph"/>
              <w:spacing w:before="17"/>
              <w:ind w:left="127" w:right="117"/>
              <w:rPr>
                <w:rFonts w:ascii="宋体" w:eastAsia="宋体" w:hint="eastAsia"/>
                <w:sz w:val="18"/>
              </w:rPr>
            </w:pPr>
            <w:r>
              <w:rPr>
                <w:rFonts w:ascii="宋体" w:eastAsia="宋体" w:hint="eastAsia"/>
                <w:sz w:val="18"/>
              </w:rPr>
              <w:t>二氯硅烷</w:t>
            </w:r>
          </w:p>
        </w:tc>
        <w:tc>
          <w:tcPr>
            <w:tcW w:w="1275" w:type="dxa"/>
          </w:tcPr>
          <w:p>
            <w:pPr>
              <w:pStyle w:val="TableParagraph"/>
              <w:spacing w:before="26"/>
              <w:ind w:left="197" w:right="186"/>
              <w:rPr>
                <w:sz w:val="18"/>
              </w:rPr>
            </w:pPr>
            <w:r>
              <w:rPr>
                <w:sz w:val="18"/>
              </w:rPr>
              <w:t>4109-96-0</w:t>
            </w:r>
          </w:p>
        </w:tc>
        <w:tc>
          <w:tcPr>
            <w:tcW w:w="2267" w:type="dxa"/>
          </w:tcPr>
          <w:p>
            <w:pPr>
              <w:pStyle w:val="TableParagraph"/>
              <w:spacing w:before="26"/>
              <w:ind w:left="20" w:right="9"/>
              <w:rPr>
                <w:sz w:val="18"/>
              </w:rPr>
            </w:pPr>
            <w:r>
              <w:rPr>
                <w:sz w:val="18"/>
              </w:rPr>
              <w:t>210</w:t>
            </w:r>
          </w:p>
        </w:tc>
        <w:tc>
          <w:tcPr>
            <w:tcW w:w="2299" w:type="dxa"/>
          </w:tcPr>
          <w:p>
            <w:pPr>
              <w:pStyle w:val="TableParagraph"/>
              <w:spacing w:before="26"/>
              <w:ind w:left="56" w:right="40"/>
              <w:rPr>
                <w:sz w:val="18"/>
              </w:rPr>
            </w:pPr>
            <w:r>
              <w:rPr>
                <w:sz w:val="18"/>
              </w:rPr>
              <w:t>45</w:t>
            </w:r>
          </w:p>
        </w:tc>
      </w:tr>
      <w:tr>
        <w:trPr>
          <w:trHeight w:val="269" w:hRule="atLeast"/>
        </w:trPr>
        <w:tc>
          <w:tcPr>
            <w:tcW w:w="680" w:type="dxa"/>
          </w:tcPr>
          <w:p>
            <w:pPr>
              <w:pStyle w:val="TableParagraph"/>
              <w:ind w:right="238"/>
              <w:jc w:val="right"/>
              <w:rPr>
                <w:sz w:val="18"/>
              </w:rPr>
            </w:pPr>
            <w:r>
              <w:rPr>
                <w:sz w:val="18"/>
              </w:rPr>
              <w:t>96</w:t>
            </w:r>
          </w:p>
        </w:tc>
        <w:tc>
          <w:tcPr>
            <w:tcW w:w="2155" w:type="dxa"/>
          </w:tcPr>
          <w:p>
            <w:pPr>
              <w:pStyle w:val="TableParagraph"/>
              <w:spacing w:before="17"/>
              <w:ind w:left="127" w:right="117"/>
              <w:rPr>
                <w:rFonts w:ascii="宋体" w:eastAsia="宋体" w:hint="eastAsia"/>
                <w:sz w:val="18"/>
              </w:rPr>
            </w:pPr>
            <w:r>
              <w:rPr>
                <w:rFonts w:ascii="宋体" w:eastAsia="宋体" w:hint="eastAsia"/>
                <w:sz w:val="18"/>
              </w:rPr>
              <w:t>二氯甲醚</w:t>
            </w:r>
          </w:p>
        </w:tc>
        <w:tc>
          <w:tcPr>
            <w:tcW w:w="1275" w:type="dxa"/>
          </w:tcPr>
          <w:p>
            <w:pPr>
              <w:pStyle w:val="TableParagraph"/>
              <w:ind w:left="197" w:right="187"/>
              <w:rPr>
                <w:sz w:val="18"/>
              </w:rPr>
            </w:pPr>
            <w:r>
              <w:rPr>
                <w:sz w:val="18"/>
              </w:rPr>
              <w:t>542-88-1</w:t>
            </w:r>
          </w:p>
        </w:tc>
        <w:tc>
          <w:tcPr>
            <w:tcW w:w="2267" w:type="dxa"/>
          </w:tcPr>
          <w:p>
            <w:pPr>
              <w:pStyle w:val="TableParagraph"/>
              <w:ind w:left="23" w:right="9"/>
              <w:rPr>
                <w:sz w:val="18"/>
              </w:rPr>
            </w:pPr>
            <w:r>
              <w:rPr>
                <w:sz w:val="18"/>
              </w:rPr>
              <w:t>0.85</w:t>
            </w:r>
          </w:p>
        </w:tc>
        <w:tc>
          <w:tcPr>
            <w:tcW w:w="2299" w:type="dxa"/>
          </w:tcPr>
          <w:p>
            <w:pPr>
              <w:pStyle w:val="TableParagraph"/>
              <w:ind w:left="57" w:right="40"/>
              <w:rPr>
                <w:sz w:val="18"/>
              </w:rPr>
            </w:pPr>
            <w:r>
              <w:rPr>
                <w:sz w:val="18"/>
              </w:rPr>
              <w:t>0.21</w:t>
            </w:r>
          </w:p>
        </w:tc>
      </w:tr>
      <w:tr>
        <w:trPr>
          <w:trHeight w:val="270" w:hRule="atLeast"/>
        </w:trPr>
        <w:tc>
          <w:tcPr>
            <w:tcW w:w="680" w:type="dxa"/>
          </w:tcPr>
          <w:p>
            <w:pPr>
              <w:pStyle w:val="TableParagraph"/>
              <w:ind w:right="238"/>
              <w:jc w:val="right"/>
              <w:rPr>
                <w:sz w:val="18"/>
              </w:rPr>
            </w:pPr>
            <w:r>
              <w:rPr>
                <w:sz w:val="18"/>
              </w:rPr>
              <w:t>97</w:t>
            </w:r>
          </w:p>
        </w:tc>
        <w:tc>
          <w:tcPr>
            <w:tcW w:w="2155" w:type="dxa"/>
          </w:tcPr>
          <w:p>
            <w:pPr>
              <w:pStyle w:val="TableParagraph"/>
              <w:spacing w:before="19"/>
              <w:ind w:left="127" w:right="117"/>
              <w:rPr>
                <w:rFonts w:ascii="宋体" w:eastAsia="宋体" w:hint="eastAsia"/>
                <w:sz w:val="18"/>
              </w:rPr>
            </w:pPr>
            <w:r>
              <w:rPr>
                <w:rFonts w:ascii="宋体" w:eastAsia="宋体" w:hint="eastAsia"/>
                <w:sz w:val="18"/>
              </w:rPr>
              <w:t>二氯甲烷</w:t>
            </w:r>
          </w:p>
        </w:tc>
        <w:tc>
          <w:tcPr>
            <w:tcW w:w="1275" w:type="dxa"/>
          </w:tcPr>
          <w:p>
            <w:pPr>
              <w:pStyle w:val="TableParagraph"/>
              <w:ind w:left="197" w:right="186"/>
              <w:rPr>
                <w:sz w:val="18"/>
              </w:rPr>
            </w:pPr>
            <w:r>
              <w:rPr>
                <w:sz w:val="18"/>
              </w:rPr>
              <w:t>75-09-2</w:t>
            </w:r>
          </w:p>
        </w:tc>
        <w:tc>
          <w:tcPr>
            <w:tcW w:w="2267" w:type="dxa"/>
          </w:tcPr>
          <w:p>
            <w:pPr>
              <w:pStyle w:val="TableParagraph"/>
              <w:ind w:left="20" w:right="9"/>
              <w:rPr>
                <w:sz w:val="18"/>
              </w:rPr>
            </w:pPr>
            <w:r>
              <w:rPr>
                <w:sz w:val="18"/>
              </w:rPr>
              <w:t>24000</w:t>
            </w:r>
          </w:p>
        </w:tc>
        <w:tc>
          <w:tcPr>
            <w:tcW w:w="2299" w:type="dxa"/>
          </w:tcPr>
          <w:p>
            <w:pPr>
              <w:pStyle w:val="TableParagraph"/>
              <w:ind w:left="56" w:right="40"/>
              <w:rPr>
                <w:sz w:val="18"/>
              </w:rPr>
            </w:pPr>
            <w:r>
              <w:rPr>
                <w:sz w:val="18"/>
              </w:rPr>
              <w:t>1900</w:t>
            </w:r>
          </w:p>
        </w:tc>
      </w:tr>
      <w:tr>
        <w:trPr>
          <w:trHeight w:val="269" w:hRule="atLeast"/>
        </w:trPr>
        <w:tc>
          <w:tcPr>
            <w:tcW w:w="680" w:type="dxa"/>
          </w:tcPr>
          <w:p>
            <w:pPr>
              <w:pStyle w:val="TableParagraph"/>
              <w:spacing w:before="26"/>
              <w:ind w:right="238"/>
              <w:jc w:val="right"/>
              <w:rPr>
                <w:sz w:val="18"/>
              </w:rPr>
            </w:pPr>
            <w:r>
              <w:rPr>
                <w:sz w:val="18"/>
              </w:rPr>
              <w:t>98</w:t>
            </w:r>
          </w:p>
        </w:tc>
        <w:tc>
          <w:tcPr>
            <w:tcW w:w="2155" w:type="dxa"/>
          </w:tcPr>
          <w:p>
            <w:pPr>
              <w:pStyle w:val="TableParagraph"/>
              <w:spacing w:before="17"/>
              <w:ind w:left="127" w:right="117"/>
              <w:rPr>
                <w:rFonts w:ascii="宋体" w:eastAsia="宋体" w:hint="eastAsia"/>
                <w:sz w:val="18"/>
              </w:rPr>
            </w:pPr>
            <w:r>
              <w:rPr>
                <w:rFonts w:ascii="宋体" w:eastAsia="宋体" w:hint="eastAsia"/>
                <w:sz w:val="18"/>
              </w:rPr>
              <w:t>二氯乙酰氯</w:t>
            </w:r>
          </w:p>
        </w:tc>
        <w:tc>
          <w:tcPr>
            <w:tcW w:w="1275" w:type="dxa"/>
          </w:tcPr>
          <w:p>
            <w:pPr>
              <w:pStyle w:val="TableParagraph"/>
              <w:spacing w:before="26"/>
              <w:ind w:left="197" w:right="186"/>
              <w:rPr>
                <w:sz w:val="18"/>
              </w:rPr>
            </w:pPr>
            <w:r>
              <w:rPr>
                <w:sz w:val="18"/>
              </w:rPr>
              <w:t>79-36-7</w:t>
            </w:r>
          </w:p>
        </w:tc>
        <w:tc>
          <w:tcPr>
            <w:tcW w:w="2267" w:type="dxa"/>
          </w:tcPr>
          <w:p>
            <w:pPr>
              <w:pStyle w:val="TableParagraph"/>
              <w:spacing w:before="26"/>
              <w:ind w:left="21" w:right="9"/>
              <w:rPr>
                <w:sz w:val="18"/>
              </w:rPr>
            </w:pPr>
            <w:r>
              <w:rPr>
                <w:sz w:val="18"/>
              </w:rPr>
              <w:t>310</w:t>
            </w:r>
          </w:p>
        </w:tc>
        <w:tc>
          <w:tcPr>
            <w:tcW w:w="2299" w:type="dxa"/>
          </w:tcPr>
          <w:p>
            <w:pPr>
              <w:pStyle w:val="TableParagraph"/>
              <w:spacing w:before="26"/>
              <w:ind w:left="57" w:right="40"/>
              <w:rPr>
                <w:sz w:val="18"/>
              </w:rPr>
            </w:pPr>
            <w:r>
              <w:rPr>
                <w:sz w:val="18"/>
              </w:rPr>
              <w:t>9.6</w:t>
            </w:r>
          </w:p>
        </w:tc>
      </w:tr>
      <w:tr>
        <w:trPr>
          <w:trHeight w:val="269" w:hRule="atLeast"/>
        </w:trPr>
        <w:tc>
          <w:tcPr>
            <w:tcW w:w="680" w:type="dxa"/>
          </w:tcPr>
          <w:p>
            <w:pPr>
              <w:pStyle w:val="TableParagraph"/>
              <w:ind w:right="238"/>
              <w:jc w:val="right"/>
              <w:rPr>
                <w:sz w:val="18"/>
              </w:rPr>
            </w:pPr>
            <w:r>
              <w:rPr>
                <w:sz w:val="18"/>
              </w:rPr>
              <w:t>99</w:t>
            </w:r>
          </w:p>
        </w:tc>
        <w:tc>
          <w:tcPr>
            <w:tcW w:w="2155" w:type="dxa"/>
          </w:tcPr>
          <w:p>
            <w:pPr>
              <w:pStyle w:val="TableParagraph"/>
              <w:spacing w:before="17"/>
              <w:ind w:left="127" w:right="117"/>
              <w:rPr>
                <w:rFonts w:ascii="宋体" w:eastAsia="宋体" w:hint="eastAsia"/>
                <w:sz w:val="18"/>
              </w:rPr>
            </w:pPr>
            <w:r>
              <w:rPr>
                <w:rFonts w:ascii="宋体" w:eastAsia="宋体" w:hint="eastAsia"/>
                <w:sz w:val="18"/>
              </w:rPr>
              <w:t>二氧化氮</w:t>
            </w:r>
          </w:p>
        </w:tc>
        <w:tc>
          <w:tcPr>
            <w:tcW w:w="1275" w:type="dxa"/>
          </w:tcPr>
          <w:p>
            <w:pPr>
              <w:pStyle w:val="TableParagraph"/>
              <w:ind w:left="197" w:right="187"/>
              <w:rPr>
                <w:sz w:val="18"/>
              </w:rPr>
            </w:pPr>
            <w:r>
              <w:rPr>
                <w:sz w:val="18"/>
              </w:rPr>
              <w:t>10102-44-0</w:t>
            </w:r>
          </w:p>
        </w:tc>
        <w:tc>
          <w:tcPr>
            <w:tcW w:w="2267" w:type="dxa"/>
          </w:tcPr>
          <w:p>
            <w:pPr>
              <w:pStyle w:val="TableParagraph"/>
              <w:ind w:left="21" w:right="9"/>
              <w:rPr>
                <w:sz w:val="18"/>
              </w:rPr>
            </w:pPr>
            <w:r>
              <w:rPr>
                <w:sz w:val="18"/>
              </w:rPr>
              <w:t>38</w:t>
            </w:r>
          </w:p>
        </w:tc>
        <w:tc>
          <w:tcPr>
            <w:tcW w:w="2299" w:type="dxa"/>
          </w:tcPr>
          <w:p>
            <w:pPr>
              <w:pStyle w:val="TableParagraph"/>
              <w:ind w:left="56" w:right="40"/>
              <w:rPr>
                <w:sz w:val="18"/>
              </w:rPr>
            </w:pPr>
            <w:r>
              <w:rPr>
                <w:sz w:val="18"/>
              </w:rPr>
              <w:t>23</w:t>
            </w:r>
          </w:p>
        </w:tc>
      </w:tr>
      <w:tr>
        <w:trPr>
          <w:trHeight w:val="270" w:hRule="atLeast"/>
        </w:trPr>
        <w:tc>
          <w:tcPr>
            <w:tcW w:w="680" w:type="dxa"/>
          </w:tcPr>
          <w:p>
            <w:pPr>
              <w:pStyle w:val="TableParagraph"/>
              <w:ind w:right="193"/>
              <w:jc w:val="right"/>
              <w:rPr>
                <w:sz w:val="18"/>
              </w:rPr>
            </w:pPr>
            <w:r>
              <w:rPr>
                <w:sz w:val="18"/>
              </w:rPr>
              <w:t>100</w:t>
            </w:r>
          </w:p>
        </w:tc>
        <w:tc>
          <w:tcPr>
            <w:tcW w:w="2155" w:type="dxa"/>
          </w:tcPr>
          <w:p>
            <w:pPr>
              <w:pStyle w:val="TableParagraph"/>
              <w:spacing w:before="19"/>
              <w:ind w:left="127" w:right="117"/>
              <w:rPr>
                <w:rFonts w:ascii="宋体" w:eastAsia="宋体" w:hint="eastAsia"/>
                <w:sz w:val="18"/>
              </w:rPr>
            </w:pPr>
            <w:r>
              <w:rPr>
                <w:rFonts w:ascii="宋体" w:eastAsia="宋体" w:hint="eastAsia"/>
                <w:sz w:val="18"/>
              </w:rPr>
              <w:t>二氧化硫</w:t>
            </w:r>
          </w:p>
        </w:tc>
        <w:tc>
          <w:tcPr>
            <w:tcW w:w="1275" w:type="dxa"/>
          </w:tcPr>
          <w:p>
            <w:pPr>
              <w:pStyle w:val="TableParagraph"/>
              <w:ind w:left="197" w:right="186"/>
              <w:rPr>
                <w:sz w:val="18"/>
              </w:rPr>
            </w:pPr>
            <w:r>
              <w:rPr>
                <w:sz w:val="18"/>
              </w:rPr>
              <w:t>7446-09-5</w:t>
            </w:r>
          </w:p>
        </w:tc>
        <w:tc>
          <w:tcPr>
            <w:tcW w:w="2267" w:type="dxa"/>
          </w:tcPr>
          <w:p>
            <w:pPr>
              <w:pStyle w:val="TableParagraph"/>
              <w:ind w:left="21" w:right="9"/>
              <w:rPr>
                <w:sz w:val="18"/>
              </w:rPr>
            </w:pPr>
            <w:r>
              <w:rPr>
                <w:sz w:val="18"/>
              </w:rPr>
              <w:t>79</w:t>
            </w:r>
          </w:p>
        </w:tc>
        <w:tc>
          <w:tcPr>
            <w:tcW w:w="2299" w:type="dxa"/>
          </w:tcPr>
          <w:p>
            <w:pPr>
              <w:pStyle w:val="TableParagraph"/>
              <w:ind w:left="15"/>
              <w:rPr>
                <w:sz w:val="18"/>
              </w:rPr>
            </w:pPr>
            <w:r>
              <w:rPr>
                <w:sz w:val="18"/>
              </w:rPr>
              <w:t>2</w:t>
            </w:r>
          </w:p>
        </w:tc>
      </w:tr>
      <w:tr>
        <w:trPr>
          <w:trHeight w:val="269" w:hRule="atLeast"/>
        </w:trPr>
        <w:tc>
          <w:tcPr>
            <w:tcW w:w="680" w:type="dxa"/>
          </w:tcPr>
          <w:p>
            <w:pPr>
              <w:pStyle w:val="TableParagraph"/>
              <w:spacing w:before="26"/>
              <w:ind w:right="193"/>
              <w:jc w:val="right"/>
              <w:rPr>
                <w:sz w:val="18"/>
              </w:rPr>
            </w:pPr>
            <w:r>
              <w:rPr>
                <w:sz w:val="18"/>
              </w:rPr>
              <w:t>101</w:t>
            </w:r>
          </w:p>
        </w:tc>
        <w:tc>
          <w:tcPr>
            <w:tcW w:w="2155" w:type="dxa"/>
          </w:tcPr>
          <w:p>
            <w:pPr>
              <w:pStyle w:val="TableParagraph"/>
              <w:spacing w:before="17"/>
              <w:ind w:left="127" w:right="117"/>
              <w:rPr>
                <w:rFonts w:ascii="宋体" w:eastAsia="宋体" w:hint="eastAsia"/>
                <w:sz w:val="18"/>
              </w:rPr>
            </w:pPr>
            <w:r>
              <w:rPr>
                <w:rFonts w:ascii="宋体" w:eastAsia="宋体" w:hint="eastAsia"/>
                <w:sz w:val="18"/>
              </w:rPr>
              <w:t>二氧化氯</w:t>
            </w:r>
          </w:p>
        </w:tc>
        <w:tc>
          <w:tcPr>
            <w:tcW w:w="1275" w:type="dxa"/>
          </w:tcPr>
          <w:p>
            <w:pPr>
              <w:pStyle w:val="TableParagraph"/>
              <w:spacing w:before="26"/>
              <w:ind w:left="197" w:right="187"/>
              <w:rPr>
                <w:sz w:val="18"/>
              </w:rPr>
            </w:pPr>
            <w:r>
              <w:rPr>
                <w:sz w:val="18"/>
              </w:rPr>
              <w:t>10049-04-4</w:t>
            </w:r>
          </w:p>
        </w:tc>
        <w:tc>
          <w:tcPr>
            <w:tcW w:w="2267" w:type="dxa"/>
          </w:tcPr>
          <w:p>
            <w:pPr>
              <w:pStyle w:val="TableParagraph"/>
              <w:spacing w:before="26"/>
              <w:ind w:left="22" w:right="9"/>
              <w:rPr>
                <w:sz w:val="18"/>
              </w:rPr>
            </w:pPr>
            <w:r>
              <w:rPr>
                <w:sz w:val="18"/>
              </w:rPr>
              <w:t>6.6</w:t>
            </w:r>
          </w:p>
        </w:tc>
        <w:tc>
          <w:tcPr>
            <w:tcW w:w="2299" w:type="dxa"/>
          </w:tcPr>
          <w:p>
            <w:pPr>
              <w:pStyle w:val="TableParagraph"/>
              <w:spacing w:before="26"/>
              <w:ind w:left="15"/>
              <w:rPr>
                <w:sz w:val="18"/>
              </w:rPr>
            </w:pPr>
            <w:r>
              <w:rPr>
                <w:sz w:val="18"/>
              </w:rPr>
              <w:t>3</w:t>
            </w:r>
          </w:p>
        </w:tc>
      </w:tr>
      <w:tr>
        <w:trPr>
          <w:trHeight w:val="269" w:hRule="atLeast"/>
        </w:trPr>
        <w:tc>
          <w:tcPr>
            <w:tcW w:w="680" w:type="dxa"/>
          </w:tcPr>
          <w:p>
            <w:pPr>
              <w:pStyle w:val="TableParagraph"/>
              <w:ind w:right="193"/>
              <w:jc w:val="right"/>
              <w:rPr>
                <w:sz w:val="18"/>
              </w:rPr>
            </w:pPr>
            <w:r>
              <w:rPr>
                <w:sz w:val="18"/>
              </w:rPr>
              <w:t>102</w:t>
            </w:r>
          </w:p>
        </w:tc>
        <w:tc>
          <w:tcPr>
            <w:tcW w:w="2155" w:type="dxa"/>
          </w:tcPr>
          <w:p>
            <w:pPr>
              <w:pStyle w:val="TableParagraph"/>
              <w:spacing w:before="17"/>
              <w:ind w:left="127" w:right="117"/>
              <w:rPr>
                <w:rFonts w:ascii="宋体" w:eastAsia="宋体" w:hint="eastAsia"/>
                <w:sz w:val="18"/>
              </w:rPr>
            </w:pPr>
            <w:r>
              <w:rPr>
                <w:rFonts w:ascii="宋体" w:eastAsia="宋体" w:hint="eastAsia"/>
                <w:sz w:val="18"/>
              </w:rPr>
              <w:t>二乙基二氯硅烷</w:t>
            </w:r>
          </w:p>
        </w:tc>
        <w:tc>
          <w:tcPr>
            <w:tcW w:w="1275" w:type="dxa"/>
          </w:tcPr>
          <w:p>
            <w:pPr>
              <w:pStyle w:val="TableParagraph"/>
              <w:ind w:left="197" w:right="186"/>
              <w:rPr>
                <w:sz w:val="18"/>
              </w:rPr>
            </w:pPr>
            <w:r>
              <w:rPr>
                <w:sz w:val="18"/>
              </w:rPr>
              <w:t>1719-53-5</w:t>
            </w:r>
          </w:p>
        </w:tc>
        <w:tc>
          <w:tcPr>
            <w:tcW w:w="2267" w:type="dxa"/>
          </w:tcPr>
          <w:p>
            <w:pPr>
              <w:pStyle w:val="TableParagraph"/>
              <w:ind w:left="20" w:right="9"/>
              <w:rPr>
                <w:sz w:val="18"/>
              </w:rPr>
            </w:pPr>
            <w:r>
              <w:rPr>
                <w:sz w:val="18"/>
              </w:rPr>
              <w:t>320</w:t>
            </w:r>
          </w:p>
        </w:tc>
        <w:tc>
          <w:tcPr>
            <w:tcW w:w="2299" w:type="dxa"/>
          </w:tcPr>
          <w:p>
            <w:pPr>
              <w:pStyle w:val="TableParagraph"/>
              <w:ind w:left="56" w:right="40"/>
              <w:rPr>
                <w:sz w:val="18"/>
              </w:rPr>
            </w:pPr>
            <w:r>
              <w:rPr>
                <w:sz w:val="18"/>
              </w:rPr>
              <w:t>71</w:t>
            </w:r>
          </w:p>
        </w:tc>
      </w:tr>
      <w:tr>
        <w:trPr>
          <w:trHeight w:val="270" w:hRule="atLeast"/>
        </w:trPr>
        <w:tc>
          <w:tcPr>
            <w:tcW w:w="680" w:type="dxa"/>
          </w:tcPr>
          <w:p>
            <w:pPr>
              <w:pStyle w:val="TableParagraph"/>
              <w:ind w:right="193"/>
              <w:jc w:val="right"/>
              <w:rPr>
                <w:sz w:val="18"/>
              </w:rPr>
            </w:pPr>
            <w:r>
              <w:rPr>
                <w:sz w:val="18"/>
              </w:rPr>
              <w:t>103</w:t>
            </w:r>
          </w:p>
        </w:tc>
        <w:tc>
          <w:tcPr>
            <w:tcW w:w="2155" w:type="dxa"/>
          </w:tcPr>
          <w:p>
            <w:pPr>
              <w:pStyle w:val="TableParagraph"/>
              <w:spacing w:before="19"/>
              <w:ind w:left="127" w:right="117"/>
              <w:rPr>
                <w:rFonts w:ascii="宋体" w:eastAsia="宋体" w:hint="eastAsia"/>
                <w:sz w:val="18"/>
              </w:rPr>
            </w:pPr>
            <w:r>
              <w:rPr>
                <w:rFonts w:ascii="宋体" w:eastAsia="宋体" w:hint="eastAsia"/>
                <w:sz w:val="18"/>
              </w:rPr>
              <w:t>二乙烯酮</w:t>
            </w:r>
          </w:p>
        </w:tc>
        <w:tc>
          <w:tcPr>
            <w:tcW w:w="1275" w:type="dxa"/>
          </w:tcPr>
          <w:p>
            <w:pPr>
              <w:pStyle w:val="TableParagraph"/>
              <w:ind w:left="197" w:right="187"/>
              <w:rPr>
                <w:sz w:val="18"/>
              </w:rPr>
            </w:pPr>
            <w:r>
              <w:rPr>
                <w:sz w:val="18"/>
              </w:rPr>
              <w:t>674-82-8</w:t>
            </w:r>
          </w:p>
        </w:tc>
        <w:tc>
          <w:tcPr>
            <w:tcW w:w="2267" w:type="dxa"/>
          </w:tcPr>
          <w:p>
            <w:pPr>
              <w:pStyle w:val="TableParagraph"/>
              <w:ind w:left="22" w:right="9"/>
              <w:rPr>
                <w:sz w:val="18"/>
              </w:rPr>
            </w:pPr>
            <w:r>
              <w:rPr>
                <w:sz w:val="18"/>
              </w:rPr>
              <w:t>10</w:t>
            </w:r>
          </w:p>
        </w:tc>
        <w:tc>
          <w:tcPr>
            <w:tcW w:w="2299" w:type="dxa"/>
          </w:tcPr>
          <w:p>
            <w:pPr>
              <w:pStyle w:val="TableParagraph"/>
              <w:ind w:left="57" w:right="40"/>
              <w:rPr>
                <w:sz w:val="18"/>
              </w:rPr>
            </w:pPr>
            <w:r>
              <w:rPr>
                <w:sz w:val="18"/>
              </w:rPr>
              <w:t>3.4</w:t>
            </w:r>
          </w:p>
        </w:tc>
      </w:tr>
      <w:tr>
        <w:trPr>
          <w:trHeight w:val="269" w:hRule="atLeast"/>
        </w:trPr>
        <w:tc>
          <w:tcPr>
            <w:tcW w:w="680" w:type="dxa"/>
          </w:tcPr>
          <w:p>
            <w:pPr>
              <w:pStyle w:val="TableParagraph"/>
              <w:spacing w:before="26"/>
              <w:ind w:right="193"/>
              <w:jc w:val="right"/>
              <w:rPr>
                <w:sz w:val="18"/>
              </w:rPr>
            </w:pPr>
            <w:r>
              <w:rPr>
                <w:sz w:val="18"/>
              </w:rPr>
              <w:t>104</w:t>
            </w:r>
          </w:p>
        </w:tc>
        <w:tc>
          <w:tcPr>
            <w:tcW w:w="2155" w:type="dxa"/>
          </w:tcPr>
          <w:p>
            <w:pPr>
              <w:pStyle w:val="TableParagraph"/>
              <w:spacing w:before="17"/>
              <w:ind w:left="127" w:right="117"/>
              <w:rPr>
                <w:rFonts w:ascii="宋体" w:eastAsia="宋体" w:hint="eastAsia"/>
                <w:sz w:val="18"/>
              </w:rPr>
            </w:pPr>
            <w:r>
              <w:rPr>
                <w:rFonts w:ascii="宋体" w:eastAsia="宋体" w:hint="eastAsia"/>
                <w:sz w:val="18"/>
              </w:rPr>
              <w:t>发烟硫酸</w:t>
            </w:r>
          </w:p>
        </w:tc>
        <w:tc>
          <w:tcPr>
            <w:tcW w:w="1275" w:type="dxa"/>
          </w:tcPr>
          <w:p>
            <w:pPr>
              <w:pStyle w:val="TableParagraph"/>
              <w:spacing w:before="26"/>
              <w:ind w:left="197" w:right="186"/>
              <w:rPr>
                <w:sz w:val="18"/>
              </w:rPr>
            </w:pPr>
            <w:r>
              <w:rPr>
                <w:sz w:val="18"/>
              </w:rPr>
              <w:t>8014-95-7</w:t>
            </w:r>
          </w:p>
        </w:tc>
        <w:tc>
          <w:tcPr>
            <w:tcW w:w="2267" w:type="dxa"/>
          </w:tcPr>
          <w:p>
            <w:pPr>
              <w:pStyle w:val="TableParagraph"/>
              <w:spacing w:before="26"/>
              <w:ind w:left="21" w:right="9"/>
              <w:rPr>
                <w:sz w:val="18"/>
              </w:rPr>
            </w:pPr>
            <w:r>
              <w:rPr>
                <w:sz w:val="18"/>
              </w:rPr>
              <w:t>160</w:t>
            </w:r>
          </w:p>
        </w:tc>
        <w:tc>
          <w:tcPr>
            <w:tcW w:w="2299" w:type="dxa"/>
          </w:tcPr>
          <w:p>
            <w:pPr>
              <w:pStyle w:val="TableParagraph"/>
              <w:spacing w:before="26"/>
              <w:ind w:left="56" w:right="40"/>
              <w:rPr>
                <w:sz w:val="18"/>
              </w:rPr>
            </w:pPr>
            <w:r>
              <w:rPr>
                <w:sz w:val="18"/>
              </w:rPr>
              <w:t>8.7</w:t>
            </w:r>
          </w:p>
        </w:tc>
      </w:tr>
      <w:tr>
        <w:trPr>
          <w:trHeight w:val="269" w:hRule="atLeast"/>
        </w:trPr>
        <w:tc>
          <w:tcPr>
            <w:tcW w:w="680" w:type="dxa"/>
          </w:tcPr>
          <w:p>
            <w:pPr>
              <w:pStyle w:val="TableParagraph"/>
              <w:ind w:right="193"/>
              <w:jc w:val="right"/>
              <w:rPr>
                <w:sz w:val="18"/>
              </w:rPr>
            </w:pPr>
            <w:r>
              <w:rPr>
                <w:sz w:val="18"/>
              </w:rPr>
              <w:t>105</w:t>
            </w:r>
          </w:p>
        </w:tc>
        <w:tc>
          <w:tcPr>
            <w:tcW w:w="2155" w:type="dxa"/>
          </w:tcPr>
          <w:p>
            <w:pPr>
              <w:pStyle w:val="TableParagraph"/>
              <w:spacing w:before="17"/>
              <w:ind w:left="126" w:right="117"/>
              <w:rPr>
                <w:rFonts w:ascii="宋体" w:eastAsia="宋体" w:hint="eastAsia"/>
                <w:sz w:val="18"/>
              </w:rPr>
            </w:pPr>
            <w:r>
              <w:rPr>
                <w:rFonts w:ascii="宋体" w:eastAsia="宋体" w:hint="eastAsia"/>
                <w:sz w:val="18"/>
              </w:rPr>
              <w:t>反式</w:t>
            </w:r>
            <w:r>
              <w:rPr>
                <w:sz w:val="18"/>
              </w:rPr>
              <w:t>-2-</w:t>
            </w:r>
            <w:r>
              <w:rPr>
                <w:rFonts w:ascii="宋体" w:eastAsia="宋体" w:hint="eastAsia"/>
                <w:sz w:val="18"/>
              </w:rPr>
              <w:t>丁烯</w:t>
            </w:r>
          </w:p>
        </w:tc>
        <w:tc>
          <w:tcPr>
            <w:tcW w:w="1275" w:type="dxa"/>
          </w:tcPr>
          <w:p>
            <w:pPr>
              <w:pStyle w:val="TableParagraph"/>
              <w:ind w:left="197" w:right="187"/>
              <w:rPr>
                <w:sz w:val="18"/>
              </w:rPr>
            </w:pPr>
            <w:r>
              <w:rPr>
                <w:sz w:val="18"/>
              </w:rPr>
              <w:t>624-64-6</w:t>
            </w:r>
          </w:p>
        </w:tc>
        <w:tc>
          <w:tcPr>
            <w:tcW w:w="2267" w:type="dxa"/>
          </w:tcPr>
          <w:p>
            <w:pPr>
              <w:pStyle w:val="TableParagraph"/>
              <w:ind w:left="20" w:right="9"/>
              <w:rPr>
                <w:sz w:val="18"/>
              </w:rPr>
            </w:pPr>
            <w:r>
              <w:rPr>
                <w:sz w:val="18"/>
              </w:rPr>
              <w:t>33000</w:t>
            </w:r>
          </w:p>
        </w:tc>
        <w:tc>
          <w:tcPr>
            <w:tcW w:w="2299" w:type="dxa"/>
          </w:tcPr>
          <w:p>
            <w:pPr>
              <w:pStyle w:val="TableParagraph"/>
              <w:ind w:left="56" w:right="40"/>
              <w:rPr>
                <w:sz w:val="18"/>
              </w:rPr>
            </w:pPr>
            <w:r>
              <w:rPr>
                <w:sz w:val="18"/>
              </w:rPr>
              <w:t>5500</w:t>
            </w:r>
          </w:p>
        </w:tc>
      </w:tr>
      <w:tr>
        <w:trPr>
          <w:trHeight w:val="270" w:hRule="atLeast"/>
        </w:trPr>
        <w:tc>
          <w:tcPr>
            <w:tcW w:w="680" w:type="dxa"/>
          </w:tcPr>
          <w:p>
            <w:pPr>
              <w:pStyle w:val="TableParagraph"/>
              <w:ind w:right="193"/>
              <w:jc w:val="right"/>
              <w:rPr>
                <w:sz w:val="18"/>
              </w:rPr>
            </w:pPr>
            <w:r>
              <w:rPr>
                <w:sz w:val="18"/>
              </w:rPr>
              <w:t>106</w:t>
            </w:r>
          </w:p>
        </w:tc>
        <w:tc>
          <w:tcPr>
            <w:tcW w:w="2155" w:type="dxa"/>
          </w:tcPr>
          <w:p>
            <w:pPr>
              <w:pStyle w:val="TableParagraph"/>
              <w:spacing w:before="19"/>
              <w:ind w:left="127" w:right="117"/>
              <w:rPr>
                <w:rFonts w:ascii="宋体" w:eastAsia="宋体" w:hint="eastAsia"/>
                <w:sz w:val="18"/>
              </w:rPr>
            </w:pPr>
            <w:r>
              <w:rPr>
                <w:rFonts w:ascii="宋体" w:eastAsia="宋体" w:hint="eastAsia"/>
                <w:sz w:val="18"/>
              </w:rPr>
              <w:t>反式</w:t>
            </w:r>
            <w:r>
              <w:rPr>
                <w:sz w:val="18"/>
              </w:rPr>
              <w:t>-</w:t>
            </w:r>
            <w:r>
              <w:rPr>
                <w:rFonts w:ascii="宋体" w:eastAsia="宋体" w:hint="eastAsia"/>
                <w:sz w:val="18"/>
              </w:rPr>
              <w:t>丁烯醛</w:t>
            </w:r>
          </w:p>
        </w:tc>
        <w:tc>
          <w:tcPr>
            <w:tcW w:w="1275" w:type="dxa"/>
          </w:tcPr>
          <w:p>
            <w:pPr>
              <w:pStyle w:val="TableParagraph"/>
              <w:ind w:left="197" w:right="187"/>
              <w:rPr>
                <w:sz w:val="18"/>
              </w:rPr>
            </w:pPr>
            <w:r>
              <w:rPr>
                <w:sz w:val="18"/>
              </w:rPr>
              <w:t>123-73-9</w:t>
            </w:r>
          </w:p>
        </w:tc>
        <w:tc>
          <w:tcPr>
            <w:tcW w:w="2267" w:type="dxa"/>
          </w:tcPr>
          <w:p>
            <w:pPr>
              <w:pStyle w:val="TableParagraph"/>
              <w:ind w:left="21" w:right="9"/>
              <w:rPr>
                <w:sz w:val="18"/>
              </w:rPr>
            </w:pPr>
            <w:r>
              <w:rPr>
                <w:sz w:val="18"/>
              </w:rPr>
              <w:t>40</w:t>
            </w:r>
          </w:p>
        </w:tc>
        <w:tc>
          <w:tcPr>
            <w:tcW w:w="2299" w:type="dxa"/>
          </w:tcPr>
          <w:p>
            <w:pPr>
              <w:pStyle w:val="TableParagraph"/>
              <w:ind w:left="56" w:right="40"/>
              <w:rPr>
                <w:sz w:val="18"/>
              </w:rPr>
            </w:pPr>
            <w:r>
              <w:rPr>
                <w:sz w:val="18"/>
              </w:rPr>
              <w:t>13</w:t>
            </w:r>
          </w:p>
        </w:tc>
      </w:tr>
      <w:tr>
        <w:trPr>
          <w:trHeight w:val="269" w:hRule="atLeast"/>
        </w:trPr>
        <w:tc>
          <w:tcPr>
            <w:tcW w:w="680" w:type="dxa"/>
          </w:tcPr>
          <w:p>
            <w:pPr>
              <w:pStyle w:val="TableParagraph"/>
              <w:spacing w:before="26"/>
              <w:ind w:right="193"/>
              <w:jc w:val="right"/>
              <w:rPr>
                <w:sz w:val="18"/>
              </w:rPr>
            </w:pPr>
            <w:r>
              <w:rPr>
                <w:sz w:val="18"/>
              </w:rPr>
              <w:t>107</w:t>
            </w:r>
          </w:p>
        </w:tc>
        <w:tc>
          <w:tcPr>
            <w:tcW w:w="2155" w:type="dxa"/>
          </w:tcPr>
          <w:p>
            <w:pPr>
              <w:pStyle w:val="TableParagraph"/>
              <w:spacing w:before="17"/>
              <w:ind w:left="127" w:right="117"/>
              <w:rPr>
                <w:rFonts w:ascii="宋体" w:eastAsia="宋体" w:hint="eastAsia"/>
                <w:sz w:val="18"/>
              </w:rPr>
            </w:pPr>
            <w:r>
              <w:rPr>
                <w:rFonts w:ascii="宋体" w:eastAsia="宋体" w:hint="eastAsia"/>
                <w:sz w:val="18"/>
              </w:rPr>
              <w:t>呋喃</w:t>
            </w:r>
          </w:p>
        </w:tc>
        <w:tc>
          <w:tcPr>
            <w:tcW w:w="1275" w:type="dxa"/>
          </w:tcPr>
          <w:p>
            <w:pPr>
              <w:pStyle w:val="TableParagraph"/>
              <w:spacing w:before="26"/>
              <w:ind w:left="197" w:right="187"/>
              <w:rPr>
                <w:sz w:val="18"/>
              </w:rPr>
            </w:pPr>
            <w:r>
              <w:rPr>
                <w:sz w:val="18"/>
              </w:rPr>
              <w:t>110-00-9</w:t>
            </w:r>
          </w:p>
        </w:tc>
        <w:tc>
          <w:tcPr>
            <w:tcW w:w="2267" w:type="dxa"/>
          </w:tcPr>
          <w:p>
            <w:pPr>
              <w:pStyle w:val="TableParagraph"/>
              <w:spacing w:before="26"/>
              <w:ind w:left="21" w:right="9"/>
              <w:rPr>
                <w:sz w:val="18"/>
              </w:rPr>
            </w:pPr>
            <w:r>
              <w:rPr>
                <w:sz w:val="18"/>
              </w:rPr>
              <w:t>53</w:t>
            </w:r>
          </w:p>
        </w:tc>
        <w:tc>
          <w:tcPr>
            <w:tcW w:w="2299" w:type="dxa"/>
          </w:tcPr>
          <w:p>
            <w:pPr>
              <w:pStyle w:val="TableParagraph"/>
              <w:spacing w:before="26"/>
              <w:ind w:left="56" w:right="40"/>
              <w:rPr>
                <w:sz w:val="18"/>
              </w:rPr>
            </w:pPr>
            <w:r>
              <w:rPr>
                <w:sz w:val="18"/>
              </w:rPr>
              <w:t>19</w:t>
            </w:r>
          </w:p>
        </w:tc>
      </w:tr>
      <w:tr>
        <w:trPr>
          <w:trHeight w:val="269" w:hRule="atLeast"/>
        </w:trPr>
        <w:tc>
          <w:tcPr>
            <w:tcW w:w="680" w:type="dxa"/>
          </w:tcPr>
          <w:p>
            <w:pPr>
              <w:pStyle w:val="TableParagraph"/>
              <w:ind w:right="193"/>
              <w:jc w:val="right"/>
              <w:rPr>
                <w:sz w:val="18"/>
              </w:rPr>
            </w:pPr>
            <w:r>
              <w:rPr>
                <w:sz w:val="18"/>
              </w:rPr>
              <w:t>108</w:t>
            </w:r>
          </w:p>
        </w:tc>
        <w:tc>
          <w:tcPr>
            <w:tcW w:w="2155" w:type="dxa"/>
          </w:tcPr>
          <w:p>
            <w:pPr>
              <w:pStyle w:val="TableParagraph"/>
              <w:spacing w:before="17"/>
              <w:ind w:left="127" w:right="117"/>
              <w:rPr>
                <w:rFonts w:ascii="宋体" w:eastAsia="宋体" w:hint="eastAsia"/>
                <w:sz w:val="18"/>
              </w:rPr>
            </w:pPr>
            <w:r>
              <w:rPr>
                <w:rFonts w:ascii="宋体" w:eastAsia="宋体" w:hint="eastAsia"/>
                <w:sz w:val="18"/>
              </w:rPr>
              <w:t>呋喃甲醛</w:t>
            </w:r>
          </w:p>
        </w:tc>
        <w:tc>
          <w:tcPr>
            <w:tcW w:w="1275" w:type="dxa"/>
          </w:tcPr>
          <w:p>
            <w:pPr>
              <w:pStyle w:val="TableParagraph"/>
              <w:ind w:left="197" w:right="186"/>
              <w:rPr>
                <w:sz w:val="18"/>
              </w:rPr>
            </w:pPr>
            <w:r>
              <w:rPr>
                <w:sz w:val="18"/>
              </w:rPr>
              <w:t>98-01-1</w:t>
            </w:r>
          </w:p>
        </w:tc>
        <w:tc>
          <w:tcPr>
            <w:tcW w:w="2267" w:type="dxa"/>
          </w:tcPr>
          <w:p>
            <w:pPr>
              <w:pStyle w:val="TableParagraph"/>
              <w:ind w:left="20" w:right="9"/>
              <w:rPr>
                <w:sz w:val="18"/>
              </w:rPr>
            </w:pPr>
            <w:r>
              <w:rPr>
                <w:sz w:val="18"/>
              </w:rPr>
              <w:t>390</w:t>
            </w:r>
          </w:p>
        </w:tc>
        <w:tc>
          <w:tcPr>
            <w:tcW w:w="2299" w:type="dxa"/>
          </w:tcPr>
          <w:p>
            <w:pPr>
              <w:pStyle w:val="TableParagraph"/>
              <w:ind w:left="56" w:right="40"/>
              <w:rPr>
                <w:sz w:val="18"/>
              </w:rPr>
            </w:pPr>
            <w:r>
              <w:rPr>
                <w:sz w:val="18"/>
              </w:rPr>
              <w:t>39</w:t>
            </w:r>
          </w:p>
        </w:tc>
      </w:tr>
      <w:tr>
        <w:trPr>
          <w:trHeight w:val="270" w:hRule="atLeast"/>
        </w:trPr>
        <w:tc>
          <w:tcPr>
            <w:tcW w:w="680" w:type="dxa"/>
          </w:tcPr>
          <w:p>
            <w:pPr>
              <w:pStyle w:val="TableParagraph"/>
              <w:ind w:right="193"/>
              <w:jc w:val="right"/>
              <w:rPr>
                <w:sz w:val="18"/>
              </w:rPr>
            </w:pPr>
            <w:r>
              <w:rPr>
                <w:sz w:val="18"/>
              </w:rPr>
              <w:t>109</w:t>
            </w:r>
          </w:p>
        </w:tc>
        <w:tc>
          <w:tcPr>
            <w:tcW w:w="2155" w:type="dxa"/>
          </w:tcPr>
          <w:p>
            <w:pPr>
              <w:pStyle w:val="TableParagraph"/>
              <w:spacing w:before="19"/>
              <w:ind w:left="10"/>
              <w:rPr>
                <w:rFonts w:ascii="宋体" w:eastAsia="宋体" w:hint="eastAsia"/>
                <w:sz w:val="18"/>
              </w:rPr>
            </w:pPr>
            <w:r>
              <w:rPr>
                <w:rFonts w:ascii="宋体" w:eastAsia="宋体" w:hint="eastAsia"/>
                <w:sz w:val="18"/>
              </w:rPr>
              <w:t>氟</w:t>
            </w:r>
          </w:p>
        </w:tc>
        <w:tc>
          <w:tcPr>
            <w:tcW w:w="1275" w:type="dxa"/>
          </w:tcPr>
          <w:p>
            <w:pPr>
              <w:pStyle w:val="TableParagraph"/>
              <w:ind w:left="197" w:right="186"/>
              <w:rPr>
                <w:sz w:val="18"/>
              </w:rPr>
            </w:pPr>
            <w:r>
              <w:rPr>
                <w:sz w:val="18"/>
              </w:rPr>
              <w:t>7782-41-4</w:t>
            </w:r>
          </w:p>
        </w:tc>
        <w:tc>
          <w:tcPr>
            <w:tcW w:w="2267" w:type="dxa"/>
          </w:tcPr>
          <w:p>
            <w:pPr>
              <w:pStyle w:val="TableParagraph"/>
              <w:ind w:left="22" w:right="9"/>
              <w:rPr>
                <w:sz w:val="18"/>
              </w:rPr>
            </w:pPr>
            <w:r>
              <w:rPr>
                <w:sz w:val="18"/>
              </w:rPr>
              <w:t>20</w:t>
            </w:r>
          </w:p>
        </w:tc>
        <w:tc>
          <w:tcPr>
            <w:tcW w:w="2299" w:type="dxa"/>
          </w:tcPr>
          <w:p>
            <w:pPr>
              <w:pStyle w:val="TableParagraph"/>
              <w:ind w:left="57" w:right="40"/>
              <w:rPr>
                <w:sz w:val="18"/>
              </w:rPr>
            </w:pPr>
            <w:r>
              <w:rPr>
                <w:sz w:val="18"/>
              </w:rPr>
              <w:t>7.8</w:t>
            </w:r>
          </w:p>
        </w:tc>
      </w:tr>
      <w:tr>
        <w:trPr>
          <w:trHeight w:val="269" w:hRule="atLeast"/>
        </w:trPr>
        <w:tc>
          <w:tcPr>
            <w:tcW w:w="680" w:type="dxa"/>
          </w:tcPr>
          <w:p>
            <w:pPr>
              <w:pStyle w:val="TableParagraph"/>
              <w:spacing w:before="26"/>
              <w:ind w:right="196"/>
              <w:jc w:val="right"/>
              <w:rPr>
                <w:sz w:val="18"/>
              </w:rPr>
            </w:pPr>
            <w:r>
              <w:rPr>
                <w:sz w:val="18"/>
              </w:rPr>
              <w:t>110</w:t>
            </w:r>
          </w:p>
        </w:tc>
        <w:tc>
          <w:tcPr>
            <w:tcW w:w="2155" w:type="dxa"/>
          </w:tcPr>
          <w:p>
            <w:pPr>
              <w:pStyle w:val="TableParagraph"/>
              <w:spacing w:before="17"/>
              <w:ind w:left="127" w:right="117"/>
              <w:rPr>
                <w:rFonts w:ascii="宋体" w:eastAsia="宋体" w:hint="eastAsia"/>
                <w:sz w:val="18"/>
              </w:rPr>
            </w:pPr>
            <w:r>
              <w:rPr>
                <w:rFonts w:ascii="宋体" w:eastAsia="宋体" w:hint="eastAsia"/>
                <w:sz w:val="18"/>
              </w:rPr>
              <w:t>氟硅酸</w:t>
            </w:r>
          </w:p>
        </w:tc>
        <w:tc>
          <w:tcPr>
            <w:tcW w:w="1275" w:type="dxa"/>
          </w:tcPr>
          <w:p>
            <w:pPr>
              <w:pStyle w:val="TableParagraph"/>
              <w:spacing w:before="26"/>
              <w:ind w:left="197" w:right="187"/>
              <w:rPr>
                <w:sz w:val="18"/>
              </w:rPr>
            </w:pPr>
            <w:r>
              <w:rPr>
                <w:sz w:val="18"/>
              </w:rPr>
              <w:t>16961-83-4</w:t>
            </w:r>
          </w:p>
        </w:tc>
        <w:tc>
          <w:tcPr>
            <w:tcW w:w="2267" w:type="dxa"/>
          </w:tcPr>
          <w:p>
            <w:pPr>
              <w:pStyle w:val="TableParagraph"/>
              <w:spacing w:before="26"/>
              <w:ind w:left="20" w:right="9"/>
              <w:rPr>
                <w:sz w:val="18"/>
              </w:rPr>
            </w:pPr>
            <w:r>
              <w:rPr>
                <w:sz w:val="18"/>
              </w:rPr>
              <w:t>630</w:t>
            </w:r>
          </w:p>
        </w:tc>
        <w:tc>
          <w:tcPr>
            <w:tcW w:w="2299" w:type="dxa"/>
          </w:tcPr>
          <w:p>
            <w:pPr>
              <w:pStyle w:val="TableParagraph"/>
              <w:spacing w:before="26"/>
              <w:ind w:left="55" w:right="40"/>
              <w:rPr>
                <w:sz w:val="18"/>
              </w:rPr>
            </w:pPr>
            <w:r>
              <w:rPr>
                <w:sz w:val="18"/>
              </w:rPr>
              <w:t>110</w:t>
            </w:r>
          </w:p>
        </w:tc>
      </w:tr>
      <w:tr>
        <w:trPr>
          <w:trHeight w:val="269" w:hRule="atLeast"/>
        </w:trPr>
        <w:tc>
          <w:tcPr>
            <w:tcW w:w="680" w:type="dxa"/>
          </w:tcPr>
          <w:p>
            <w:pPr>
              <w:pStyle w:val="TableParagraph"/>
              <w:ind w:right="208"/>
              <w:jc w:val="right"/>
              <w:rPr>
                <w:sz w:val="18"/>
              </w:rPr>
            </w:pPr>
            <w:r>
              <w:rPr>
                <w:sz w:val="18"/>
              </w:rPr>
              <w:t>111</w:t>
            </w:r>
          </w:p>
        </w:tc>
        <w:tc>
          <w:tcPr>
            <w:tcW w:w="2155" w:type="dxa"/>
          </w:tcPr>
          <w:p>
            <w:pPr>
              <w:pStyle w:val="TableParagraph"/>
              <w:spacing w:before="17"/>
              <w:ind w:left="127" w:right="117"/>
              <w:rPr>
                <w:rFonts w:ascii="宋体" w:eastAsia="宋体" w:hint="eastAsia"/>
                <w:sz w:val="18"/>
              </w:rPr>
            </w:pPr>
            <w:r>
              <w:rPr>
                <w:rFonts w:ascii="宋体" w:eastAsia="宋体" w:hint="eastAsia"/>
                <w:sz w:val="18"/>
              </w:rPr>
              <w:t>氟化氢</w:t>
            </w:r>
            <w:r>
              <w:rPr>
                <w:sz w:val="18"/>
              </w:rPr>
              <w:t>/</w:t>
            </w:r>
            <w:r>
              <w:rPr>
                <w:rFonts w:ascii="宋体" w:eastAsia="宋体" w:hint="eastAsia"/>
                <w:sz w:val="18"/>
              </w:rPr>
              <w:t>氢氟酸</w:t>
            </w:r>
          </w:p>
        </w:tc>
        <w:tc>
          <w:tcPr>
            <w:tcW w:w="1275" w:type="dxa"/>
          </w:tcPr>
          <w:p>
            <w:pPr>
              <w:pStyle w:val="TableParagraph"/>
              <w:ind w:left="197" w:right="186"/>
              <w:rPr>
                <w:sz w:val="18"/>
              </w:rPr>
            </w:pPr>
            <w:r>
              <w:rPr>
                <w:sz w:val="18"/>
              </w:rPr>
              <w:t>7664-39-3</w:t>
            </w:r>
          </w:p>
        </w:tc>
        <w:tc>
          <w:tcPr>
            <w:tcW w:w="2267" w:type="dxa"/>
          </w:tcPr>
          <w:p>
            <w:pPr>
              <w:pStyle w:val="TableParagraph"/>
              <w:ind w:left="21" w:right="9"/>
              <w:rPr>
                <w:sz w:val="18"/>
              </w:rPr>
            </w:pPr>
            <w:r>
              <w:rPr>
                <w:sz w:val="18"/>
              </w:rPr>
              <w:t>36</w:t>
            </w:r>
          </w:p>
        </w:tc>
        <w:tc>
          <w:tcPr>
            <w:tcW w:w="2299" w:type="dxa"/>
          </w:tcPr>
          <w:p>
            <w:pPr>
              <w:pStyle w:val="TableParagraph"/>
              <w:ind w:left="56" w:right="40"/>
              <w:rPr>
                <w:sz w:val="18"/>
              </w:rPr>
            </w:pPr>
            <w:r>
              <w:rPr>
                <w:sz w:val="18"/>
              </w:rPr>
              <w:t>20</w:t>
            </w:r>
          </w:p>
        </w:tc>
      </w:tr>
      <w:tr>
        <w:trPr>
          <w:trHeight w:val="270" w:hRule="atLeast"/>
        </w:trPr>
        <w:tc>
          <w:tcPr>
            <w:tcW w:w="680" w:type="dxa"/>
          </w:tcPr>
          <w:p>
            <w:pPr>
              <w:pStyle w:val="TableParagraph"/>
              <w:ind w:right="196"/>
              <w:jc w:val="right"/>
              <w:rPr>
                <w:sz w:val="18"/>
              </w:rPr>
            </w:pPr>
            <w:r>
              <w:rPr>
                <w:sz w:val="18"/>
              </w:rPr>
              <w:t>112</w:t>
            </w:r>
          </w:p>
        </w:tc>
        <w:tc>
          <w:tcPr>
            <w:tcW w:w="2155" w:type="dxa"/>
          </w:tcPr>
          <w:p>
            <w:pPr>
              <w:pStyle w:val="TableParagraph"/>
              <w:spacing w:before="19"/>
              <w:ind w:left="127" w:right="117"/>
              <w:rPr>
                <w:rFonts w:ascii="宋体" w:eastAsia="宋体" w:hint="eastAsia"/>
                <w:sz w:val="18"/>
              </w:rPr>
            </w:pPr>
            <w:r>
              <w:rPr>
                <w:rFonts w:ascii="宋体" w:eastAsia="宋体" w:hint="eastAsia"/>
                <w:sz w:val="18"/>
              </w:rPr>
              <w:t>氟磺酸</w:t>
            </w:r>
          </w:p>
        </w:tc>
        <w:tc>
          <w:tcPr>
            <w:tcW w:w="1275" w:type="dxa"/>
          </w:tcPr>
          <w:p>
            <w:pPr>
              <w:pStyle w:val="TableParagraph"/>
              <w:ind w:left="197" w:right="186"/>
              <w:rPr>
                <w:sz w:val="18"/>
              </w:rPr>
            </w:pPr>
            <w:r>
              <w:rPr>
                <w:sz w:val="18"/>
              </w:rPr>
              <w:t>7789-21-1</w:t>
            </w:r>
          </w:p>
        </w:tc>
        <w:tc>
          <w:tcPr>
            <w:tcW w:w="2267" w:type="dxa"/>
          </w:tcPr>
          <w:p>
            <w:pPr>
              <w:pStyle w:val="TableParagraph"/>
              <w:ind w:left="21" w:right="9"/>
              <w:rPr>
                <w:sz w:val="18"/>
              </w:rPr>
            </w:pPr>
            <w:r>
              <w:rPr>
                <w:sz w:val="18"/>
              </w:rPr>
              <w:t>30</w:t>
            </w:r>
          </w:p>
        </w:tc>
        <w:tc>
          <w:tcPr>
            <w:tcW w:w="2299" w:type="dxa"/>
          </w:tcPr>
          <w:p>
            <w:pPr>
              <w:pStyle w:val="TableParagraph"/>
              <w:ind w:left="56" w:right="40"/>
              <w:rPr>
                <w:sz w:val="18"/>
              </w:rPr>
            </w:pPr>
            <w:r>
              <w:rPr>
                <w:sz w:val="18"/>
              </w:rPr>
              <w:t>10</w:t>
            </w:r>
          </w:p>
        </w:tc>
      </w:tr>
      <w:tr>
        <w:trPr>
          <w:trHeight w:val="269" w:hRule="atLeast"/>
        </w:trPr>
        <w:tc>
          <w:tcPr>
            <w:tcW w:w="680" w:type="dxa"/>
          </w:tcPr>
          <w:p>
            <w:pPr>
              <w:pStyle w:val="TableParagraph"/>
              <w:spacing w:before="26"/>
              <w:ind w:right="196"/>
              <w:jc w:val="right"/>
              <w:rPr>
                <w:sz w:val="18"/>
              </w:rPr>
            </w:pPr>
            <w:r>
              <w:rPr>
                <w:sz w:val="18"/>
              </w:rPr>
              <w:t>113</w:t>
            </w:r>
          </w:p>
        </w:tc>
        <w:tc>
          <w:tcPr>
            <w:tcW w:w="2155" w:type="dxa"/>
          </w:tcPr>
          <w:p>
            <w:pPr>
              <w:pStyle w:val="TableParagraph"/>
              <w:spacing w:before="17"/>
              <w:ind w:left="127" w:right="117"/>
              <w:rPr>
                <w:rFonts w:ascii="宋体" w:eastAsia="宋体" w:hint="eastAsia"/>
                <w:sz w:val="18"/>
              </w:rPr>
            </w:pPr>
            <w:r>
              <w:rPr>
                <w:rFonts w:ascii="宋体" w:eastAsia="宋体" w:hint="eastAsia"/>
                <w:sz w:val="18"/>
              </w:rPr>
              <w:t>氟乙酸甲酯</w:t>
            </w:r>
          </w:p>
        </w:tc>
        <w:tc>
          <w:tcPr>
            <w:tcW w:w="1275" w:type="dxa"/>
          </w:tcPr>
          <w:p>
            <w:pPr>
              <w:pStyle w:val="TableParagraph"/>
              <w:spacing w:before="26"/>
              <w:ind w:left="197" w:right="187"/>
              <w:rPr>
                <w:sz w:val="18"/>
              </w:rPr>
            </w:pPr>
            <w:r>
              <w:rPr>
                <w:sz w:val="18"/>
              </w:rPr>
              <w:t>453-18-9</w:t>
            </w:r>
          </w:p>
        </w:tc>
        <w:tc>
          <w:tcPr>
            <w:tcW w:w="2267" w:type="dxa"/>
          </w:tcPr>
          <w:p>
            <w:pPr>
              <w:pStyle w:val="TableParagraph"/>
              <w:spacing w:before="26"/>
              <w:ind w:left="22" w:right="9"/>
              <w:rPr>
                <w:sz w:val="18"/>
              </w:rPr>
            </w:pPr>
            <w:r>
              <w:rPr>
                <w:sz w:val="18"/>
              </w:rPr>
              <w:t>1.4</w:t>
            </w:r>
          </w:p>
        </w:tc>
        <w:tc>
          <w:tcPr>
            <w:tcW w:w="2299" w:type="dxa"/>
          </w:tcPr>
          <w:p>
            <w:pPr>
              <w:pStyle w:val="TableParagraph"/>
              <w:spacing w:before="26"/>
              <w:ind w:left="57" w:right="40"/>
              <w:rPr>
                <w:sz w:val="18"/>
              </w:rPr>
            </w:pPr>
            <w:r>
              <w:rPr>
                <w:sz w:val="18"/>
              </w:rPr>
              <w:t>0.23</w:t>
            </w:r>
          </w:p>
        </w:tc>
      </w:tr>
      <w:tr>
        <w:trPr>
          <w:trHeight w:val="269" w:hRule="atLeast"/>
        </w:trPr>
        <w:tc>
          <w:tcPr>
            <w:tcW w:w="680" w:type="dxa"/>
          </w:tcPr>
          <w:p>
            <w:pPr>
              <w:pStyle w:val="TableParagraph"/>
              <w:ind w:right="196"/>
              <w:jc w:val="right"/>
              <w:rPr>
                <w:sz w:val="18"/>
              </w:rPr>
            </w:pPr>
            <w:r>
              <w:rPr>
                <w:sz w:val="18"/>
              </w:rPr>
              <w:t>114</w:t>
            </w:r>
          </w:p>
        </w:tc>
        <w:tc>
          <w:tcPr>
            <w:tcW w:w="2155" w:type="dxa"/>
          </w:tcPr>
          <w:p>
            <w:pPr>
              <w:pStyle w:val="TableParagraph"/>
              <w:spacing w:before="17"/>
              <w:ind w:left="127" w:right="117"/>
              <w:rPr>
                <w:rFonts w:ascii="宋体" w:eastAsia="宋体" w:hint="eastAsia"/>
                <w:sz w:val="18"/>
              </w:rPr>
            </w:pPr>
            <w:r>
              <w:rPr>
                <w:rFonts w:ascii="宋体" w:eastAsia="宋体" w:hint="eastAsia"/>
                <w:sz w:val="18"/>
              </w:rPr>
              <w:t>氟乙烯</w:t>
            </w:r>
          </w:p>
        </w:tc>
        <w:tc>
          <w:tcPr>
            <w:tcW w:w="1275" w:type="dxa"/>
          </w:tcPr>
          <w:p>
            <w:pPr>
              <w:pStyle w:val="TableParagraph"/>
              <w:ind w:left="197" w:right="186"/>
              <w:rPr>
                <w:sz w:val="18"/>
              </w:rPr>
            </w:pPr>
            <w:r>
              <w:rPr>
                <w:sz w:val="18"/>
              </w:rPr>
              <w:t>75-02-5</w:t>
            </w:r>
          </w:p>
        </w:tc>
        <w:tc>
          <w:tcPr>
            <w:tcW w:w="2267" w:type="dxa"/>
          </w:tcPr>
          <w:p>
            <w:pPr>
              <w:pStyle w:val="TableParagraph"/>
              <w:ind w:left="20" w:right="9"/>
              <w:rPr>
                <w:sz w:val="18"/>
              </w:rPr>
            </w:pPr>
            <w:r>
              <w:rPr>
                <w:sz w:val="18"/>
              </w:rPr>
              <w:t>71000</w:t>
            </w:r>
          </w:p>
        </w:tc>
        <w:tc>
          <w:tcPr>
            <w:tcW w:w="2299" w:type="dxa"/>
          </w:tcPr>
          <w:p>
            <w:pPr>
              <w:pStyle w:val="TableParagraph"/>
              <w:ind w:left="55" w:right="40"/>
              <w:rPr>
                <w:sz w:val="18"/>
              </w:rPr>
            </w:pPr>
            <w:r>
              <w:rPr>
                <w:sz w:val="18"/>
              </w:rPr>
              <w:t>12000</w:t>
            </w:r>
          </w:p>
        </w:tc>
      </w:tr>
      <w:tr>
        <w:trPr>
          <w:trHeight w:val="270" w:hRule="atLeast"/>
        </w:trPr>
        <w:tc>
          <w:tcPr>
            <w:tcW w:w="680" w:type="dxa"/>
          </w:tcPr>
          <w:p>
            <w:pPr>
              <w:pStyle w:val="TableParagraph"/>
              <w:ind w:right="196"/>
              <w:jc w:val="right"/>
              <w:rPr>
                <w:sz w:val="18"/>
              </w:rPr>
            </w:pPr>
            <w:r>
              <w:rPr>
                <w:sz w:val="18"/>
              </w:rPr>
              <w:t>115</w:t>
            </w:r>
          </w:p>
        </w:tc>
        <w:tc>
          <w:tcPr>
            <w:tcW w:w="2155" w:type="dxa"/>
          </w:tcPr>
          <w:p>
            <w:pPr>
              <w:pStyle w:val="TableParagraph"/>
              <w:spacing w:before="19"/>
              <w:ind w:left="127" w:right="117"/>
              <w:rPr>
                <w:rFonts w:ascii="宋体" w:eastAsia="宋体" w:hint="eastAsia"/>
                <w:sz w:val="18"/>
              </w:rPr>
            </w:pPr>
            <w:r>
              <w:rPr>
                <w:rFonts w:ascii="宋体" w:eastAsia="宋体" w:hint="eastAsia"/>
                <w:sz w:val="18"/>
              </w:rPr>
              <w:t>高氯酸铵</w:t>
            </w:r>
          </w:p>
        </w:tc>
        <w:tc>
          <w:tcPr>
            <w:tcW w:w="1275" w:type="dxa"/>
          </w:tcPr>
          <w:p>
            <w:pPr>
              <w:pStyle w:val="TableParagraph"/>
              <w:ind w:left="197" w:right="186"/>
              <w:rPr>
                <w:sz w:val="18"/>
              </w:rPr>
            </w:pPr>
            <w:r>
              <w:rPr>
                <w:sz w:val="18"/>
              </w:rPr>
              <w:t>7790-98-9</w:t>
            </w:r>
          </w:p>
        </w:tc>
        <w:tc>
          <w:tcPr>
            <w:tcW w:w="2267" w:type="dxa"/>
          </w:tcPr>
          <w:p>
            <w:pPr>
              <w:pStyle w:val="TableParagraph"/>
              <w:ind w:left="20" w:right="9"/>
              <w:rPr>
                <w:sz w:val="18"/>
              </w:rPr>
            </w:pPr>
            <w:r>
              <w:rPr>
                <w:sz w:val="18"/>
              </w:rPr>
              <w:t>830</w:t>
            </w:r>
          </w:p>
        </w:tc>
        <w:tc>
          <w:tcPr>
            <w:tcW w:w="2299" w:type="dxa"/>
          </w:tcPr>
          <w:p>
            <w:pPr>
              <w:pStyle w:val="TableParagraph"/>
              <w:ind w:left="56" w:right="40"/>
              <w:rPr>
                <w:sz w:val="18"/>
              </w:rPr>
            </w:pPr>
            <w:r>
              <w:rPr>
                <w:sz w:val="18"/>
              </w:rPr>
              <w:t>50</w:t>
            </w:r>
          </w:p>
        </w:tc>
      </w:tr>
      <w:tr>
        <w:trPr>
          <w:trHeight w:val="269" w:hRule="atLeast"/>
        </w:trPr>
        <w:tc>
          <w:tcPr>
            <w:tcW w:w="680" w:type="dxa"/>
          </w:tcPr>
          <w:p>
            <w:pPr>
              <w:pStyle w:val="TableParagraph"/>
              <w:spacing w:before="26"/>
              <w:ind w:right="196"/>
              <w:jc w:val="right"/>
              <w:rPr>
                <w:sz w:val="18"/>
              </w:rPr>
            </w:pPr>
            <w:r>
              <w:rPr>
                <w:sz w:val="18"/>
              </w:rPr>
              <w:t>116</w:t>
            </w:r>
          </w:p>
        </w:tc>
        <w:tc>
          <w:tcPr>
            <w:tcW w:w="2155" w:type="dxa"/>
          </w:tcPr>
          <w:p>
            <w:pPr>
              <w:pStyle w:val="TableParagraph"/>
              <w:spacing w:before="17"/>
              <w:ind w:left="127" w:right="117"/>
              <w:rPr>
                <w:rFonts w:ascii="宋体" w:eastAsia="宋体" w:hint="eastAsia"/>
                <w:sz w:val="18"/>
              </w:rPr>
            </w:pPr>
            <w:r>
              <w:rPr>
                <w:rFonts w:ascii="宋体" w:eastAsia="宋体" w:hint="eastAsia"/>
                <w:sz w:val="18"/>
              </w:rPr>
              <w:t>铬酸钾</w:t>
            </w:r>
          </w:p>
        </w:tc>
        <w:tc>
          <w:tcPr>
            <w:tcW w:w="1275" w:type="dxa"/>
          </w:tcPr>
          <w:p>
            <w:pPr>
              <w:pStyle w:val="TableParagraph"/>
              <w:spacing w:before="26"/>
              <w:ind w:left="197" w:right="186"/>
              <w:rPr>
                <w:sz w:val="18"/>
              </w:rPr>
            </w:pPr>
            <w:r>
              <w:rPr>
                <w:sz w:val="18"/>
              </w:rPr>
              <w:t>7789-00-6</w:t>
            </w:r>
          </w:p>
        </w:tc>
        <w:tc>
          <w:tcPr>
            <w:tcW w:w="2267" w:type="dxa"/>
          </w:tcPr>
          <w:p>
            <w:pPr>
              <w:pStyle w:val="TableParagraph"/>
              <w:spacing w:before="26"/>
              <w:ind w:left="22" w:right="9"/>
              <w:rPr>
                <w:sz w:val="18"/>
              </w:rPr>
            </w:pPr>
            <w:r>
              <w:rPr>
                <w:sz w:val="18"/>
              </w:rPr>
              <w:t>58</w:t>
            </w:r>
          </w:p>
        </w:tc>
        <w:tc>
          <w:tcPr>
            <w:tcW w:w="2299" w:type="dxa"/>
          </w:tcPr>
          <w:p>
            <w:pPr>
              <w:pStyle w:val="TableParagraph"/>
              <w:spacing w:before="26"/>
              <w:ind w:left="57" w:right="40"/>
              <w:rPr>
                <w:sz w:val="18"/>
              </w:rPr>
            </w:pPr>
            <w:r>
              <w:rPr>
                <w:sz w:val="18"/>
              </w:rPr>
              <w:t>9.7</w:t>
            </w:r>
          </w:p>
        </w:tc>
      </w:tr>
      <w:tr>
        <w:trPr>
          <w:trHeight w:val="269" w:hRule="atLeast"/>
        </w:trPr>
        <w:tc>
          <w:tcPr>
            <w:tcW w:w="680" w:type="dxa"/>
          </w:tcPr>
          <w:p>
            <w:pPr>
              <w:pStyle w:val="TableParagraph"/>
              <w:ind w:right="196"/>
              <w:jc w:val="right"/>
              <w:rPr>
                <w:sz w:val="18"/>
              </w:rPr>
            </w:pPr>
            <w:r>
              <w:rPr>
                <w:sz w:val="18"/>
              </w:rPr>
              <w:t>117</w:t>
            </w:r>
          </w:p>
        </w:tc>
        <w:tc>
          <w:tcPr>
            <w:tcW w:w="2155" w:type="dxa"/>
          </w:tcPr>
          <w:p>
            <w:pPr>
              <w:pStyle w:val="TableParagraph"/>
              <w:spacing w:before="17"/>
              <w:ind w:left="127" w:right="117"/>
              <w:rPr>
                <w:rFonts w:ascii="宋体" w:eastAsia="宋体" w:hint="eastAsia"/>
                <w:sz w:val="18"/>
              </w:rPr>
            </w:pPr>
            <w:r>
              <w:rPr>
                <w:rFonts w:ascii="宋体" w:eastAsia="宋体" w:hint="eastAsia"/>
                <w:sz w:val="18"/>
              </w:rPr>
              <w:t>铬酸钠</w:t>
            </w:r>
          </w:p>
        </w:tc>
        <w:tc>
          <w:tcPr>
            <w:tcW w:w="1275" w:type="dxa"/>
          </w:tcPr>
          <w:p>
            <w:pPr>
              <w:pStyle w:val="TableParagraph"/>
              <w:ind w:left="197" w:right="186"/>
              <w:rPr>
                <w:sz w:val="18"/>
              </w:rPr>
            </w:pPr>
            <w:r>
              <w:rPr>
                <w:sz w:val="18"/>
              </w:rPr>
              <w:t>7775-11-3</w:t>
            </w:r>
          </w:p>
        </w:tc>
        <w:tc>
          <w:tcPr>
            <w:tcW w:w="2267" w:type="dxa"/>
          </w:tcPr>
          <w:p>
            <w:pPr>
              <w:pStyle w:val="TableParagraph"/>
              <w:ind w:left="22" w:right="9"/>
              <w:rPr>
                <w:sz w:val="18"/>
              </w:rPr>
            </w:pPr>
            <w:r>
              <w:rPr>
                <w:sz w:val="18"/>
              </w:rPr>
              <w:t>49</w:t>
            </w:r>
          </w:p>
        </w:tc>
        <w:tc>
          <w:tcPr>
            <w:tcW w:w="2299" w:type="dxa"/>
          </w:tcPr>
          <w:p>
            <w:pPr>
              <w:pStyle w:val="TableParagraph"/>
              <w:ind w:left="57" w:right="40"/>
              <w:rPr>
                <w:sz w:val="18"/>
              </w:rPr>
            </w:pPr>
            <w:r>
              <w:rPr>
                <w:sz w:val="18"/>
              </w:rPr>
              <w:t>8.2</w:t>
            </w:r>
          </w:p>
        </w:tc>
      </w:tr>
      <w:tr>
        <w:trPr>
          <w:trHeight w:val="270" w:hRule="atLeast"/>
        </w:trPr>
        <w:tc>
          <w:tcPr>
            <w:tcW w:w="680" w:type="dxa"/>
          </w:tcPr>
          <w:p>
            <w:pPr>
              <w:pStyle w:val="TableParagraph"/>
              <w:ind w:right="196"/>
              <w:jc w:val="right"/>
              <w:rPr>
                <w:sz w:val="18"/>
              </w:rPr>
            </w:pPr>
            <w:r>
              <w:rPr>
                <w:sz w:val="18"/>
              </w:rPr>
              <w:t>118</w:t>
            </w:r>
          </w:p>
        </w:tc>
        <w:tc>
          <w:tcPr>
            <w:tcW w:w="2155" w:type="dxa"/>
          </w:tcPr>
          <w:p>
            <w:pPr>
              <w:pStyle w:val="TableParagraph"/>
              <w:spacing w:before="19"/>
              <w:ind w:left="10"/>
              <w:rPr>
                <w:rFonts w:ascii="宋体" w:eastAsia="宋体" w:hint="eastAsia"/>
                <w:sz w:val="18"/>
              </w:rPr>
            </w:pPr>
            <w:r>
              <w:rPr>
                <w:rFonts w:ascii="宋体" w:eastAsia="宋体" w:hint="eastAsia"/>
                <w:sz w:val="18"/>
              </w:rPr>
              <w:t>汞</w:t>
            </w:r>
          </w:p>
        </w:tc>
        <w:tc>
          <w:tcPr>
            <w:tcW w:w="1275" w:type="dxa"/>
          </w:tcPr>
          <w:p>
            <w:pPr>
              <w:pStyle w:val="TableParagraph"/>
              <w:ind w:left="197" w:right="185"/>
              <w:rPr>
                <w:sz w:val="18"/>
              </w:rPr>
            </w:pPr>
            <w:r>
              <w:rPr>
                <w:sz w:val="18"/>
              </w:rPr>
              <w:t>7439-97-6</w:t>
            </w:r>
          </w:p>
        </w:tc>
        <w:tc>
          <w:tcPr>
            <w:tcW w:w="2267" w:type="dxa"/>
          </w:tcPr>
          <w:p>
            <w:pPr>
              <w:pStyle w:val="TableParagraph"/>
              <w:ind w:left="23" w:right="9"/>
              <w:rPr>
                <w:sz w:val="18"/>
              </w:rPr>
            </w:pPr>
            <w:r>
              <w:rPr>
                <w:sz w:val="18"/>
              </w:rPr>
              <w:t>8.9</w:t>
            </w:r>
          </w:p>
        </w:tc>
        <w:tc>
          <w:tcPr>
            <w:tcW w:w="2299" w:type="dxa"/>
          </w:tcPr>
          <w:p>
            <w:pPr>
              <w:pStyle w:val="TableParagraph"/>
              <w:ind w:left="56" w:right="40"/>
              <w:rPr>
                <w:sz w:val="18"/>
              </w:rPr>
            </w:pPr>
            <w:r>
              <w:rPr>
                <w:sz w:val="18"/>
              </w:rPr>
              <w:t>1.7</w:t>
            </w:r>
          </w:p>
        </w:tc>
      </w:tr>
      <w:tr>
        <w:trPr>
          <w:trHeight w:val="269" w:hRule="atLeast"/>
        </w:trPr>
        <w:tc>
          <w:tcPr>
            <w:tcW w:w="680" w:type="dxa"/>
          </w:tcPr>
          <w:p>
            <w:pPr>
              <w:pStyle w:val="TableParagraph"/>
              <w:spacing w:before="26"/>
              <w:ind w:right="196"/>
              <w:jc w:val="right"/>
              <w:rPr>
                <w:sz w:val="18"/>
              </w:rPr>
            </w:pPr>
            <w:r>
              <w:rPr>
                <w:sz w:val="18"/>
              </w:rPr>
              <w:t>119</w:t>
            </w:r>
          </w:p>
        </w:tc>
        <w:tc>
          <w:tcPr>
            <w:tcW w:w="2155" w:type="dxa"/>
          </w:tcPr>
          <w:p>
            <w:pPr>
              <w:pStyle w:val="TableParagraph"/>
              <w:spacing w:before="17"/>
              <w:ind w:left="127" w:right="117"/>
              <w:rPr>
                <w:rFonts w:ascii="宋体" w:eastAsia="宋体" w:hint="eastAsia"/>
                <w:sz w:val="18"/>
              </w:rPr>
            </w:pPr>
            <w:r>
              <w:rPr>
                <w:rFonts w:ascii="宋体" w:eastAsia="宋体" w:hint="eastAsia"/>
                <w:sz w:val="18"/>
              </w:rPr>
              <w:t>光气</w:t>
            </w:r>
          </w:p>
        </w:tc>
        <w:tc>
          <w:tcPr>
            <w:tcW w:w="1275" w:type="dxa"/>
          </w:tcPr>
          <w:p>
            <w:pPr>
              <w:pStyle w:val="TableParagraph"/>
              <w:spacing w:before="26"/>
              <w:ind w:left="197" w:right="186"/>
              <w:rPr>
                <w:sz w:val="18"/>
              </w:rPr>
            </w:pPr>
            <w:r>
              <w:rPr>
                <w:sz w:val="18"/>
              </w:rPr>
              <w:t>75-44-5</w:t>
            </w:r>
          </w:p>
        </w:tc>
        <w:tc>
          <w:tcPr>
            <w:tcW w:w="2267" w:type="dxa"/>
          </w:tcPr>
          <w:p>
            <w:pPr>
              <w:pStyle w:val="TableParagraph"/>
              <w:spacing w:before="26"/>
              <w:ind w:left="12"/>
              <w:rPr>
                <w:sz w:val="18"/>
              </w:rPr>
            </w:pPr>
            <w:r>
              <w:rPr>
                <w:sz w:val="18"/>
              </w:rPr>
              <w:t>3</w:t>
            </w:r>
          </w:p>
        </w:tc>
        <w:tc>
          <w:tcPr>
            <w:tcW w:w="2299" w:type="dxa"/>
          </w:tcPr>
          <w:p>
            <w:pPr>
              <w:pStyle w:val="TableParagraph"/>
              <w:spacing w:before="26"/>
              <w:ind w:left="56" w:right="40"/>
              <w:rPr>
                <w:sz w:val="18"/>
              </w:rPr>
            </w:pPr>
            <w:r>
              <w:rPr>
                <w:sz w:val="18"/>
              </w:rPr>
              <w:t>1.2</w:t>
            </w:r>
          </w:p>
        </w:tc>
      </w:tr>
      <w:tr>
        <w:trPr>
          <w:trHeight w:val="269" w:hRule="atLeast"/>
        </w:trPr>
        <w:tc>
          <w:tcPr>
            <w:tcW w:w="680" w:type="dxa"/>
          </w:tcPr>
          <w:p>
            <w:pPr>
              <w:pStyle w:val="TableParagraph"/>
              <w:ind w:right="193"/>
              <w:jc w:val="right"/>
              <w:rPr>
                <w:sz w:val="18"/>
              </w:rPr>
            </w:pPr>
            <w:r>
              <w:rPr>
                <w:sz w:val="18"/>
              </w:rPr>
              <w:t>120</w:t>
            </w:r>
          </w:p>
        </w:tc>
        <w:tc>
          <w:tcPr>
            <w:tcW w:w="2155" w:type="dxa"/>
          </w:tcPr>
          <w:p>
            <w:pPr>
              <w:pStyle w:val="TableParagraph"/>
              <w:spacing w:before="17"/>
              <w:ind w:left="127" w:right="117"/>
              <w:rPr>
                <w:rFonts w:ascii="宋体" w:eastAsia="宋体" w:hint="eastAsia"/>
                <w:sz w:val="18"/>
              </w:rPr>
            </w:pPr>
            <w:r>
              <w:rPr>
                <w:rFonts w:ascii="宋体" w:eastAsia="宋体" w:hint="eastAsia"/>
                <w:sz w:val="18"/>
              </w:rPr>
              <w:t>硅烷</w:t>
            </w:r>
          </w:p>
        </w:tc>
        <w:tc>
          <w:tcPr>
            <w:tcW w:w="1275" w:type="dxa"/>
          </w:tcPr>
          <w:p>
            <w:pPr>
              <w:pStyle w:val="TableParagraph"/>
              <w:ind w:left="197" w:right="186"/>
              <w:rPr>
                <w:sz w:val="18"/>
              </w:rPr>
            </w:pPr>
            <w:r>
              <w:rPr>
                <w:sz w:val="18"/>
              </w:rPr>
              <w:t>7803-62-5</w:t>
            </w:r>
          </w:p>
        </w:tc>
        <w:tc>
          <w:tcPr>
            <w:tcW w:w="2267" w:type="dxa"/>
          </w:tcPr>
          <w:p>
            <w:pPr>
              <w:pStyle w:val="TableParagraph"/>
              <w:ind w:left="20" w:right="9"/>
              <w:rPr>
                <w:sz w:val="18"/>
              </w:rPr>
            </w:pPr>
            <w:r>
              <w:rPr>
                <w:sz w:val="18"/>
              </w:rPr>
              <w:t>350</w:t>
            </w:r>
          </w:p>
        </w:tc>
        <w:tc>
          <w:tcPr>
            <w:tcW w:w="2299" w:type="dxa"/>
          </w:tcPr>
          <w:p>
            <w:pPr>
              <w:pStyle w:val="TableParagraph"/>
              <w:ind w:left="55" w:right="40"/>
              <w:rPr>
                <w:sz w:val="18"/>
              </w:rPr>
            </w:pPr>
            <w:r>
              <w:rPr>
                <w:sz w:val="18"/>
              </w:rPr>
              <w:t>170</w:t>
            </w:r>
          </w:p>
        </w:tc>
      </w:tr>
      <w:tr>
        <w:trPr>
          <w:trHeight w:val="270" w:hRule="atLeast"/>
        </w:trPr>
        <w:tc>
          <w:tcPr>
            <w:tcW w:w="680" w:type="dxa"/>
          </w:tcPr>
          <w:p>
            <w:pPr>
              <w:pStyle w:val="TableParagraph"/>
              <w:ind w:right="193"/>
              <w:jc w:val="right"/>
              <w:rPr>
                <w:sz w:val="18"/>
              </w:rPr>
            </w:pPr>
            <w:r>
              <w:rPr>
                <w:sz w:val="18"/>
              </w:rPr>
              <w:t>121</w:t>
            </w:r>
          </w:p>
        </w:tc>
        <w:tc>
          <w:tcPr>
            <w:tcW w:w="2155" w:type="dxa"/>
          </w:tcPr>
          <w:p>
            <w:pPr>
              <w:pStyle w:val="TableParagraph"/>
              <w:spacing w:before="19"/>
              <w:ind w:left="127" w:right="117"/>
              <w:rPr>
                <w:rFonts w:ascii="宋体" w:eastAsia="宋体" w:hint="eastAsia"/>
                <w:sz w:val="18"/>
              </w:rPr>
            </w:pPr>
            <w:r>
              <w:rPr>
                <w:rFonts w:ascii="宋体" w:eastAsia="宋体" w:hint="eastAsia"/>
                <w:sz w:val="18"/>
              </w:rPr>
              <w:t>过氯甲基硫醇</w:t>
            </w:r>
          </w:p>
        </w:tc>
        <w:tc>
          <w:tcPr>
            <w:tcW w:w="1275" w:type="dxa"/>
          </w:tcPr>
          <w:p>
            <w:pPr>
              <w:pStyle w:val="TableParagraph"/>
              <w:ind w:left="197" w:right="187"/>
              <w:rPr>
                <w:sz w:val="18"/>
              </w:rPr>
            </w:pPr>
            <w:r>
              <w:rPr>
                <w:sz w:val="18"/>
              </w:rPr>
              <w:t>594-42-3</w:t>
            </w:r>
          </w:p>
        </w:tc>
        <w:tc>
          <w:tcPr>
            <w:tcW w:w="2267" w:type="dxa"/>
          </w:tcPr>
          <w:p>
            <w:pPr>
              <w:pStyle w:val="TableParagraph"/>
              <w:ind w:left="23" w:right="9"/>
              <w:rPr>
                <w:sz w:val="18"/>
              </w:rPr>
            </w:pPr>
            <w:r>
              <w:rPr>
                <w:sz w:val="18"/>
              </w:rPr>
              <w:t>6.8</w:t>
            </w:r>
          </w:p>
        </w:tc>
        <w:tc>
          <w:tcPr>
            <w:tcW w:w="2299" w:type="dxa"/>
          </w:tcPr>
          <w:p>
            <w:pPr>
              <w:pStyle w:val="TableParagraph"/>
              <w:ind w:left="57" w:right="40"/>
              <w:rPr>
                <w:sz w:val="18"/>
              </w:rPr>
            </w:pPr>
            <w:r>
              <w:rPr>
                <w:sz w:val="18"/>
              </w:rPr>
              <w:t>2.3</w:t>
            </w:r>
          </w:p>
        </w:tc>
      </w:tr>
    </w:tbl>
    <w:p>
      <w:pPr>
        <w:spacing w:after="0"/>
        <w:rPr>
          <w:sz w:val="18"/>
        </w:rPr>
        <w:sectPr>
          <w:pgSz w:w="11910" w:h="16840"/>
          <w:pgMar w:header="1142" w:footer="1344" w:top="1400" w:bottom="1540" w:left="1240" w:right="940"/>
        </w:sectPr>
      </w:pPr>
    </w:p>
    <w:p>
      <w:pPr>
        <w:pStyle w:val="BodyText"/>
        <w:rPr>
          <w:rFonts w:ascii="Times New Roman"/>
          <w:sz w:val="20"/>
        </w:rPr>
      </w:pPr>
    </w:p>
    <w:p>
      <w:pPr>
        <w:pStyle w:val="BodyText"/>
        <w:rPr>
          <w:rFonts w:ascii="Times New Roman"/>
          <w:sz w:val="20"/>
        </w:rPr>
      </w:pPr>
    </w:p>
    <w:p>
      <w:pPr>
        <w:pStyle w:val="BodyText"/>
        <w:spacing w:before="9" w:after="1"/>
        <w:rPr>
          <w:rFonts w:ascii="Times New Roman"/>
          <w:sz w:val="10"/>
        </w:rPr>
      </w:pPr>
    </w:p>
    <w:tbl>
      <w:tblPr>
        <w:tblW w:w="0" w:type="auto"/>
        <w:jc w:val="left"/>
        <w:tblInd w:w="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80"/>
        <w:gridCol w:w="2155"/>
        <w:gridCol w:w="1275"/>
        <w:gridCol w:w="2267"/>
        <w:gridCol w:w="2299"/>
      </w:tblGrid>
      <w:tr>
        <w:trPr>
          <w:trHeight w:val="444" w:hRule="atLeast"/>
        </w:trPr>
        <w:tc>
          <w:tcPr>
            <w:tcW w:w="680" w:type="dxa"/>
          </w:tcPr>
          <w:p>
            <w:pPr>
              <w:pStyle w:val="TableParagraph"/>
              <w:spacing w:before="105"/>
              <w:ind w:left="159"/>
              <w:jc w:val="left"/>
              <w:rPr>
                <w:rFonts w:ascii="宋体" w:eastAsia="宋体" w:hint="eastAsia"/>
                <w:sz w:val="18"/>
              </w:rPr>
            </w:pPr>
            <w:r>
              <w:rPr>
                <w:rFonts w:ascii="宋体" w:eastAsia="宋体" w:hint="eastAsia"/>
                <w:sz w:val="18"/>
              </w:rPr>
              <w:t>序号</w:t>
            </w:r>
          </w:p>
        </w:tc>
        <w:tc>
          <w:tcPr>
            <w:tcW w:w="2155" w:type="dxa"/>
          </w:tcPr>
          <w:p>
            <w:pPr>
              <w:pStyle w:val="TableParagraph"/>
              <w:spacing w:before="105"/>
              <w:ind w:left="127" w:right="117"/>
              <w:rPr>
                <w:rFonts w:ascii="宋体" w:eastAsia="宋体" w:hint="eastAsia"/>
                <w:sz w:val="18"/>
              </w:rPr>
            </w:pPr>
            <w:r>
              <w:rPr>
                <w:rFonts w:ascii="宋体" w:eastAsia="宋体" w:hint="eastAsia"/>
                <w:sz w:val="18"/>
              </w:rPr>
              <w:t>物质名称</w:t>
            </w:r>
          </w:p>
        </w:tc>
        <w:tc>
          <w:tcPr>
            <w:tcW w:w="1275" w:type="dxa"/>
          </w:tcPr>
          <w:p>
            <w:pPr>
              <w:pStyle w:val="TableParagraph"/>
              <w:spacing w:before="105"/>
              <w:ind w:left="197" w:right="187"/>
              <w:rPr>
                <w:rFonts w:ascii="宋体" w:eastAsia="宋体" w:hint="eastAsia"/>
                <w:sz w:val="18"/>
              </w:rPr>
            </w:pPr>
            <w:r>
              <w:rPr>
                <w:sz w:val="18"/>
              </w:rPr>
              <w:t>CAS </w:t>
            </w:r>
            <w:r>
              <w:rPr>
                <w:rFonts w:ascii="宋体" w:eastAsia="宋体" w:hint="eastAsia"/>
                <w:sz w:val="18"/>
              </w:rPr>
              <w:t>号</w:t>
            </w:r>
          </w:p>
        </w:tc>
        <w:tc>
          <w:tcPr>
            <w:tcW w:w="2267" w:type="dxa"/>
          </w:tcPr>
          <w:p>
            <w:pPr>
              <w:pStyle w:val="TableParagraph"/>
              <w:spacing w:before="105"/>
              <w:ind w:left="89" w:right="9"/>
              <w:rPr>
                <w:rFonts w:ascii="宋体" w:eastAsia="宋体" w:hint="eastAsia"/>
                <w:sz w:val="18"/>
              </w:rPr>
            </w:pPr>
            <w:r>
              <w:rPr>
                <w:rFonts w:ascii="宋体" w:eastAsia="宋体" w:hint="eastAsia"/>
                <w:sz w:val="18"/>
              </w:rPr>
              <w:t>毒性终点浓度</w:t>
            </w:r>
            <w:r>
              <w:rPr>
                <w:sz w:val="18"/>
              </w:rPr>
              <w:t>-1/</w:t>
            </w:r>
            <w:r>
              <w:rPr>
                <w:rFonts w:ascii="宋体" w:eastAsia="宋体" w:hint="eastAsia"/>
                <w:sz w:val="18"/>
              </w:rPr>
              <w:t>（</w:t>
            </w:r>
            <w:r>
              <w:rPr>
                <w:sz w:val="18"/>
              </w:rPr>
              <w:t>mg/m</w:t>
            </w:r>
            <w:r>
              <w:rPr>
                <w:sz w:val="18"/>
                <w:vertAlign w:val="superscript"/>
              </w:rPr>
              <w:t>3</w:t>
            </w:r>
            <w:r>
              <w:rPr>
                <w:rFonts w:ascii="宋体" w:eastAsia="宋体" w:hint="eastAsia"/>
                <w:sz w:val="18"/>
                <w:vertAlign w:val="baseline"/>
              </w:rPr>
              <w:t>）</w:t>
            </w:r>
          </w:p>
        </w:tc>
        <w:tc>
          <w:tcPr>
            <w:tcW w:w="2299" w:type="dxa"/>
          </w:tcPr>
          <w:p>
            <w:pPr>
              <w:pStyle w:val="TableParagraph"/>
              <w:spacing w:before="105"/>
              <w:ind w:left="90" w:right="40"/>
              <w:rPr>
                <w:rFonts w:ascii="宋体" w:eastAsia="宋体" w:hint="eastAsia"/>
                <w:sz w:val="18"/>
              </w:rPr>
            </w:pPr>
            <w:r>
              <w:rPr>
                <w:rFonts w:ascii="宋体" w:eastAsia="宋体" w:hint="eastAsia"/>
                <w:sz w:val="18"/>
              </w:rPr>
              <w:t>毒性终点浓度</w:t>
            </w:r>
            <w:r>
              <w:rPr>
                <w:sz w:val="18"/>
              </w:rPr>
              <w:t>-2/</w:t>
            </w:r>
            <w:r>
              <w:rPr>
                <w:rFonts w:ascii="宋体" w:eastAsia="宋体" w:hint="eastAsia"/>
                <w:sz w:val="18"/>
              </w:rPr>
              <w:t>（</w:t>
            </w:r>
            <w:r>
              <w:rPr>
                <w:sz w:val="18"/>
              </w:rPr>
              <w:t>mg/m</w:t>
            </w:r>
            <w:r>
              <w:rPr>
                <w:sz w:val="18"/>
                <w:vertAlign w:val="superscript"/>
              </w:rPr>
              <w:t>3</w:t>
            </w:r>
            <w:r>
              <w:rPr>
                <w:rFonts w:ascii="宋体" w:eastAsia="宋体" w:hint="eastAsia"/>
                <w:sz w:val="18"/>
                <w:vertAlign w:val="baseline"/>
              </w:rPr>
              <w:t>）</w:t>
            </w:r>
          </w:p>
        </w:tc>
      </w:tr>
      <w:tr>
        <w:trPr>
          <w:trHeight w:val="270" w:hRule="atLeast"/>
        </w:trPr>
        <w:tc>
          <w:tcPr>
            <w:tcW w:w="680" w:type="dxa"/>
          </w:tcPr>
          <w:p>
            <w:pPr>
              <w:pStyle w:val="TableParagraph"/>
              <w:ind w:left="205"/>
              <w:jc w:val="left"/>
              <w:rPr>
                <w:sz w:val="18"/>
              </w:rPr>
            </w:pPr>
            <w:r>
              <w:rPr>
                <w:sz w:val="18"/>
              </w:rPr>
              <w:t>122</w:t>
            </w:r>
          </w:p>
        </w:tc>
        <w:tc>
          <w:tcPr>
            <w:tcW w:w="2155" w:type="dxa"/>
          </w:tcPr>
          <w:p>
            <w:pPr>
              <w:pStyle w:val="TableParagraph"/>
              <w:spacing w:before="19"/>
              <w:ind w:left="127" w:right="117"/>
              <w:rPr>
                <w:rFonts w:ascii="宋体" w:eastAsia="宋体" w:hint="eastAsia"/>
                <w:sz w:val="18"/>
              </w:rPr>
            </w:pPr>
            <w:r>
              <w:rPr>
                <w:rFonts w:ascii="宋体" w:eastAsia="宋体" w:hint="eastAsia"/>
                <w:sz w:val="18"/>
              </w:rPr>
              <w:t>过氯酰氟</w:t>
            </w:r>
          </w:p>
        </w:tc>
        <w:tc>
          <w:tcPr>
            <w:tcW w:w="1275" w:type="dxa"/>
          </w:tcPr>
          <w:p>
            <w:pPr>
              <w:pStyle w:val="TableParagraph"/>
              <w:ind w:left="197" w:right="186"/>
              <w:rPr>
                <w:sz w:val="18"/>
              </w:rPr>
            </w:pPr>
            <w:r>
              <w:rPr>
                <w:sz w:val="18"/>
              </w:rPr>
              <w:t>7616-94-6</w:t>
            </w:r>
          </w:p>
        </w:tc>
        <w:tc>
          <w:tcPr>
            <w:tcW w:w="2267" w:type="dxa"/>
          </w:tcPr>
          <w:p>
            <w:pPr>
              <w:pStyle w:val="TableParagraph"/>
              <w:ind w:left="21" w:right="9"/>
              <w:rPr>
                <w:sz w:val="18"/>
              </w:rPr>
            </w:pPr>
            <w:r>
              <w:rPr>
                <w:sz w:val="18"/>
              </w:rPr>
              <w:t>50</w:t>
            </w:r>
          </w:p>
        </w:tc>
        <w:tc>
          <w:tcPr>
            <w:tcW w:w="2299" w:type="dxa"/>
          </w:tcPr>
          <w:p>
            <w:pPr>
              <w:pStyle w:val="TableParagraph"/>
              <w:ind w:left="56" w:right="40"/>
              <w:rPr>
                <w:sz w:val="18"/>
              </w:rPr>
            </w:pPr>
            <w:r>
              <w:rPr>
                <w:sz w:val="18"/>
              </w:rPr>
              <w:t>17</w:t>
            </w:r>
          </w:p>
        </w:tc>
      </w:tr>
      <w:tr>
        <w:trPr>
          <w:trHeight w:val="269" w:hRule="atLeast"/>
        </w:trPr>
        <w:tc>
          <w:tcPr>
            <w:tcW w:w="680" w:type="dxa"/>
          </w:tcPr>
          <w:p>
            <w:pPr>
              <w:pStyle w:val="TableParagraph"/>
              <w:spacing w:before="26"/>
              <w:ind w:left="205"/>
              <w:jc w:val="left"/>
              <w:rPr>
                <w:sz w:val="18"/>
              </w:rPr>
            </w:pPr>
            <w:r>
              <w:rPr>
                <w:sz w:val="18"/>
              </w:rPr>
              <w:t>123</w:t>
            </w:r>
          </w:p>
        </w:tc>
        <w:tc>
          <w:tcPr>
            <w:tcW w:w="2155" w:type="dxa"/>
          </w:tcPr>
          <w:p>
            <w:pPr>
              <w:pStyle w:val="TableParagraph"/>
              <w:spacing w:before="17"/>
              <w:ind w:left="127" w:right="117"/>
              <w:rPr>
                <w:rFonts w:ascii="宋体" w:eastAsia="宋体" w:hint="eastAsia"/>
                <w:sz w:val="18"/>
              </w:rPr>
            </w:pPr>
            <w:r>
              <w:rPr>
                <w:rFonts w:ascii="宋体" w:eastAsia="宋体" w:hint="eastAsia"/>
                <w:sz w:val="18"/>
              </w:rPr>
              <w:t>过氧乙酸</w:t>
            </w:r>
          </w:p>
        </w:tc>
        <w:tc>
          <w:tcPr>
            <w:tcW w:w="1275" w:type="dxa"/>
          </w:tcPr>
          <w:p>
            <w:pPr>
              <w:pStyle w:val="TableParagraph"/>
              <w:spacing w:before="26"/>
              <w:ind w:left="197" w:right="186"/>
              <w:rPr>
                <w:sz w:val="18"/>
              </w:rPr>
            </w:pPr>
            <w:r>
              <w:rPr>
                <w:sz w:val="18"/>
              </w:rPr>
              <w:t>79-21-0</w:t>
            </w:r>
          </w:p>
        </w:tc>
        <w:tc>
          <w:tcPr>
            <w:tcW w:w="2267" w:type="dxa"/>
          </w:tcPr>
          <w:p>
            <w:pPr>
              <w:pStyle w:val="TableParagraph"/>
              <w:spacing w:before="26"/>
              <w:ind w:left="22" w:right="9"/>
              <w:rPr>
                <w:sz w:val="18"/>
              </w:rPr>
            </w:pPr>
            <w:r>
              <w:rPr>
                <w:sz w:val="18"/>
              </w:rPr>
              <w:t>15</w:t>
            </w:r>
          </w:p>
        </w:tc>
        <w:tc>
          <w:tcPr>
            <w:tcW w:w="2299" w:type="dxa"/>
          </w:tcPr>
          <w:p>
            <w:pPr>
              <w:pStyle w:val="TableParagraph"/>
              <w:spacing w:before="26"/>
              <w:ind w:left="56" w:right="40"/>
              <w:rPr>
                <w:sz w:val="18"/>
              </w:rPr>
            </w:pPr>
            <w:r>
              <w:rPr>
                <w:sz w:val="18"/>
              </w:rPr>
              <w:t>1.6</w:t>
            </w:r>
          </w:p>
        </w:tc>
      </w:tr>
      <w:tr>
        <w:trPr>
          <w:trHeight w:val="269" w:hRule="atLeast"/>
        </w:trPr>
        <w:tc>
          <w:tcPr>
            <w:tcW w:w="680" w:type="dxa"/>
          </w:tcPr>
          <w:p>
            <w:pPr>
              <w:pStyle w:val="TableParagraph"/>
              <w:ind w:left="205"/>
              <w:jc w:val="left"/>
              <w:rPr>
                <w:sz w:val="18"/>
              </w:rPr>
            </w:pPr>
            <w:r>
              <w:rPr>
                <w:sz w:val="18"/>
              </w:rPr>
              <w:t>124</w:t>
            </w:r>
          </w:p>
        </w:tc>
        <w:tc>
          <w:tcPr>
            <w:tcW w:w="2155" w:type="dxa"/>
          </w:tcPr>
          <w:p>
            <w:pPr>
              <w:pStyle w:val="TableParagraph"/>
              <w:spacing w:before="17"/>
              <w:ind w:left="127" w:right="117"/>
              <w:rPr>
                <w:rFonts w:ascii="宋体" w:eastAsia="宋体" w:hint="eastAsia"/>
                <w:sz w:val="18"/>
              </w:rPr>
            </w:pPr>
            <w:r>
              <w:rPr>
                <w:rFonts w:ascii="宋体" w:eastAsia="宋体" w:hint="eastAsia"/>
                <w:sz w:val="18"/>
              </w:rPr>
              <w:t>环丙烷</w:t>
            </w:r>
          </w:p>
        </w:tc>
        <w:tc>
          <w:tcPr>
            <w:tcW w:w="1275" w:type="dxa"/>
          </w:tcPr>
          <w:p>
            <w:pPr>
              <w:pStyle w:val="TableParagraph"/>
              <w:ind w:left="197" w:right="186"/>
              <w:rPr>
                <w:sz w:val="18"/>
              </w:rPr>
            </w:pPr>
            <w:r>
              <w:rPr>
                <w:sz w:val="18"/>
              </w:rPr>
              <w:t>75-19-4</w:t>
            </w:r>
          </w:p>
        </w:tc>
        <w:tc>
          <w:tcPr>
            <w:tcW w:w="2267" w:type="dxa"/>
          </w:tcPr>
          <w:p>
            <w:pPr>
              <w:pStyle w:val="TableParagraph"/>
              <w:ind w:left="21" w:right="9"/>
              <w:rPr>
                <w:sz w:val="18"/>
              </w:rPr>
            </w:pPr>
            <w:r>
              <w:rPr>
                <w:sz w:val="18"/>
              </w:rPr>
              <w:t>9600</w:t>
            </w:r>
          </w:p>
        </w:tc>
        <w:tc>
          <w:tcPr>
            <w:tcW w:w="2299" w:type="dxa"/>
          </w:tcPr>
          <w:p>
            <w:pPr>
              <w:pStyle w:val="TableParagraph"/>
              <w:ind w:left="56" w:right="40"/>
              <w:rPr>
                <w:sz w:val="18"/>
              </w:rPr>
            </w:pPr>
            <w:r>
              <w:rPr>
                <w:sz w:val="18"/>
              </w:rPr>
              <w:t>1600</w:t>
            </w:r>
          </w:p>
        </w:tc>
      </w:tr>
      <w:tr>
        <w:trPr>
          <w:trHeight w:val="270" w:hRule="atLeast"/>
        </w:trPr>
        <w:tc>
          <w:tcPr>
            <w:tcW w:w="680" w:type="dxa"/>
          </w:tcPr>
          <w:p>
            <w:pPr>
              <w:pStyle w:val="TableParagraph"/>
              <w:ind w:left="205"/>
              <w:jc w:val="left"/>
              <w:rPr>
                <w:sz w:val="18"/>
              </w:rPr>
            </w:pPr>
            <w:r>
              <w:rPr>
                <w:sz w:val="18"/>
              </w:rPr>
              <w:t>125</w:t>
            </w:r>
          </w:p>
        </w:tc>
        <w:tc>
          <w:tcPr>
            <w:tcW w:w="2155" w:type="dxa"/>
          </w:tcPr>
          <w:p>
            <w:pPr>
              <w:pStyle w:val="TableParagraph"/>
              <w:spacing w:before="19"/>
              <w:ind w:left="127" w:right="117"/>
              <w:rPr>
                <w:rFonts w:ascii="宋体" w:eastAsia="宋体" w:hint="eastAsia"/>
                <w:sz w:val="18"/>
              </w:rPr>
            </w:pPr>
            <w:r>
              <w:rPr>
                <w:rFonts w:ascii="宋体" w:eastAsia="宋体" w:hint="eastAsia"/>
                <w:sz w:val="18"/>
              </w:rPr>
              <w:t>环己胺</w:t>
            </w:r>
          </w:p>
        </w:tc>
        <w:tc>
          <w:tcPr>
            <w:tcW w:w="1275" w:type="dxa"/>
          </w:tcPr>
          <w:p>
            <w:pPr>
              <w:pStyle w:val="TableParagraph"/>
              <w:ind w:left="197" w:right="187"/>
              <w:rPr>
                <w:sz w:val="18"/>
              </w:rPr>
            </w:pPr>
            <w:r>
              <w:rPr>
                <w:sz w:val="18"/>
              </w:rPr>
              <w:t>108-91-8</w:t>
            </w:r>
          </w:p>
        </w:tc>
        <w:tc>
          <w:tcPr>
            <w:tcW w:w="2267" w:type="dxa"/>
          </w:tcPr>
          <w:p>
            <w:pPr>
              <w:pStyle w:val="TableParagraph"/>
              <w:ind w:left="20" w:right="9"/>
              <w:rPr>
                <w:sz w:val="18"/>
              </w:rPr>
            </w:pPr>
            <w:r>
              <w:rPr>
                <w:sz w:val="18"/>
              </w:rPr>
              <w:t>120</w:t>
            </w:r>
          </w:p>
        </w:tc>
        <w:tc>
          <w:tcPr>
            <w:tcW w:w="2299" w:type="dxa"/>
          </w:tcPr>
          <w:p>
            <w:pPr>
              <w:pStyle w:val="TableParagraph"/>
              <w:ind w:left="56" w:right="40"/>
              <w:rPr>
                <w:sz w:val="18"/>
              </w:rPr>
            </w:pPr>
            <w:r>
              <w:rPr>
                <w:sz w:val="18"/>
              </w:rPr>
              <w:t>35</w:t>
            </w:r>
          </w:p>
        </w:tc>
      </w:tr>
      <w:tr>
        <w:trPr>
          <w:trHeight w:val="269" w:hRule="atLeast"/>
        </w:trPr>
        <w:tc>
          <w:tcPr>
            <w:tcW w:w="680" w:type="dxa"/>
          </w:tcPr>
          <w:p>
            <w:pPr>
              <w:pStyle w:val="TableParagraph"/>
              <w:spacing w:before="26"/>
              <w:ind w:left="205"/>
              <w:jc w:val="left"/>
              <w:rPr>
                <w:sz w:val="18"/>
              </w:rPr>
            </w:pPr>
            <w:r>
              <w:rPr>
                <w:sz w:val="18"/>
              </w:rPr>
              <w:t>126</w:t>
            </w:r>
          </w:p>
        </w:tc>
        <w:tc>
          <w:tcPr>
            <w:tcW w:w="2155" w:type="dxa"/>
          </w:tcPr>
          <w:p>
            <w:pPr>
              <w:pStyle w:val="TableParagraph"/>
              <w:spacing w:before="17"/>
              <w:ind w:left="127" w:right="117"/>
              <w:rPr>
                <w:rFonts w:ascii="宋体" w:eastAsia="宋体" w:hint="eastAsia"/>
                <w:sz w:val="18"/>
              </w:rPr>
            </w:pPr>
            <w:r>
              <w:rPr>
                <w:rFonts w:ascii="宋体" w:eastAsia="宋体" w:hint="eastAsia"/>
                <w:sz w:val="18"/>
              </w:rPr>
              <w:t>环己酮</w:t>
            </w:r>
          </w:p>
        </w:tc>
        <w:tc>
          <w:tcPr>
            <w:tcW w:w="1275" w:type="dxa"/>
          </w:tcPr>
          <w:p>
            <w:pPr>
              <w:pStyle w:val="TableParagraph"/>
              <w:spacing w:before="26"/>
              <w:ind w:left="197" w:right="187"/>
              <w:rPr>
                <w:sz w:val="18"/>
              </w:rPr>
            </w:pPr>
            <w:r>
              <w:rPr>
                <w:sz w:val="18"/>
              </w:rPr>
              <w:t>108-94-1</w:t>
            </w:r>
          </w:p>
        </w:tc>
        <w:tc>
          <w:tcPr>
            <w:tcW w:w="2267" w:type="dxa"/>
          </w:tcPr>
          <w:p>
            <w:pPr>
              <w:pStyle w:val="TableParagraph"/>
              <w:spacing w:before="26"/>
              <w:ind w:left="20" w:right="9"/>
              <w:rPr>
                <w:sz w:val="18"/>
              </w:rPr>
            </w:pPr>
            <w:r>
              <w:rPr>
                <w:sz w:val="18"/>
              </w:rPr>
              <w:t>20000</w:t>
            </w:r>
          </w:p>
        </w:tc>
        <w:tc>
          <w:tcPr>
            <w:tcW w:w="2299" w:type="dxa"/>
          </w:tcPr>
          <w:p>
            <w:pPr>
              <w:pStyle w:val="TableParagraph"/>
              <w:spacing w:before="26"/>
              <w:ind w:left="56" w:right="40"/>
              <w:rPr>
                <w:sz w:val="18"/>
              </w:rPr>
            </w:pPr>
            <w:r>
              <w:rPr>
                <w:sz w:val="18"/>
              </w:rPr>
              <w:t>3300</w:t>
            </w:r>
          </w:p>
        </w:tc>
      </w:tr>
      <w:tr>
        <w:trPr>
          <w:trHeight w:val="269" w:hRule="atLeast"/>
        </w:trPr>
        <w:tc>
          <w:tcPr>
            <w:tcW w:w="680" w:type="dxa"/>
          </w:tcPr>
          <w:p>
            <w:pPr>
              <w:pStyle w:val="TableParagraph"/>
              <w:ind w:left="205"/>
              <w:jc w:val="left"/>
              <w:rPr>
                <w:sz w:val="18"/>
              </w:rPr>
            </w:pPr>
            <w:r>
              <w:rPr>
                <w:sz w:val="18"/>
              </w:rPr>
              <w:t>127</w:t>
            </w:r>
          </w:p>
        </w:tc>
        <w:tc>
          <w:tcPr>
            <w:tcW w:w="2155" w:type="dxa"/>
          </w:tcPr>
          <w:p>
            <w:pPr>
              <w:pStyle w:val="TableParagraph"/>
              <w:spacing w:before="17"/>
              <w:ind w:left="127" w:right="117"/>
              <w:rPr>
                <w:rFonts w:ascii="宋体" w:eastAsia="宋体" w:hint="eastAsia"/>
                <w:sz w:val="18"/>
              </w:rPr>
            </w:pPr>
            <w:r>
              <w:rPr>
                <w:rFonts w:ascii="宋体" w:eastAsia="宋体" w:hint="eastAsia"/>
                <w:sz w:val="18"/>
              </w:rPr>
              <w:t>环己烷</w:t>
            </w:r>
          </w:p>
        </w:tc>
        <w:tc>
          <w:tcPr>
            <w:tcW w:w="1275" w:type="dxa"/>
          </w:tcPr>
          <w:p>
            <w:pPr>
              <w:pStyle w:val="TableParagraph"/>
              <w:ind w:left="197" w:right="187"/>
              <w:rPr>
                <w:sz w:val="18"/>
              </w:rPr>
            </w:pPr>
            <w:r>
              <w:rPr>
                <w:sz w:val="18"/>
              </w:rPr>
              <w:t>110-82-7</w:t>
            </w:r>
          </w:p>
        </w:tc>
        <w:tc>
          <w:tcPr>
            <w:tcW w:w="2267" w:type="dxa"/>
          </w:tcPr>
          <w:p>
            <w:pPr>
              <w:pStyle w:val="TableParagraph"/>
              <w:ind w:left="20" w:right="9"/>
              <w:rPr>
                <w:sz w:val="18"/>
              </w:rPr>
            </w:pPr>
            <w:r>
              <w:rPr>
                <w:sz w:val="18"/>
              </w:rPr>
              <w:t>34000</w:t>
            </w:r>
          </w:p>
        </w:tc>
        <w:tc>
          <w:tcPr>
            <w:tcW w:w="2299" w:type="dxa"/>
          </w:tcPr>
          <w:p>
            <w:pPr>
              <w:pStyle w:val="TableParagraph"/>
              <w:ind w:left="56" w:right="40"/>
              <w:rPr>
                <w:sz w:val="18"/>
              </w:rPr>
            </w:pPr>
            <w:r>
              <w:rPr>
                <w:sz w:val="18"/>
              </w:rPr>
              <w:t>5700</w:t>
            </w:r>
          </w:p>
        </w:tc>
      </w:tr>
      <w:tr>
        <w:trPr>
          <w:trHeight w:val="270" w:hRule="atLeast"/>
        </w:trPr>
        <w:tc>
          <w:tcPr>
            <w:tcW w:w="680" w:type="dxa"/>
          </w:tcPr>
          <w:p>
            <w:pPr>
              <w:pStyle w:val="TableParagraph"/>
              <w:ind w:left="205"/>
              <w:jc w:val="left"/>
              <w:rPr>
                <w:sz w:val="18"/>
              </w:rPr>
            </w:pPr>
            <w:r>
              <w:rPr>
                <w:sz w:val="18"/>
              </w:rPr>
              <w:t>128</w:t>
            </w:r>
          </w:p>
        </w:tc>
        <w:tc>
          <w:tcPr>
            <w:tcW w:w="2155" w:type="dxa"/>
          </w:tcPr>
          <w:p>
            <w:pPr>
              <w:pStyle w:val="TableParagraph"/>
              <w:spacing w:before="19"/>
              <w:ind w:left="127" w:right="117"/>
              <w:rPr>
                <w:rFonts w:ascii="宋体" w:eastAsia="宋体" w:hint="eastAsia"/>
                <w:sz w:val="18"/>
              </w:rPr>
            </w:pPr>
            <w:r>
              <w:rPr>
                <w:rFonts w:ascii="宋体" w:eastAsia="宋体" w:hint="eastAsia"/>
                <w:sz w:val="18"/>
              </w:rPr>
              <w:t>环氧丙烷</w:t>
            </w:r>
          </w:p>
        </w:tc>
        <w:tc>
          <w:tcPr>
            <w:tcW w:w="1275" w:type="dxa"/>
          </w:tcPr>
          <w:p>
            <w:pPr>
              <w:pStyle w:val="TableParagraph"/>
              <w:ind w:left="197" w:right="186"/>
              <w:rPr>
                <w:sz w:val="18"/>
              </w:rPr>
            </w:pPr>
            <w:r>
              <w:rPr>
                <w:sz w:val="18"/>
              </w:rPr>
              <w:t>75-56-9</w:t>
            </w:r>
          </w:p>
        </w:tc>
        <w:tc>
          <w:tcPr>
            <w:tcW w:w="2267" w:type="dxa"/>
          </w:tcPr>
          <w:p>
            <w:pPr>
              <w:pStyle w:val="TableParagraph"/>
              <w:ind w:left="21" w:right="9"/>
              <w:rPr>
                <w:sz w:val="18"/>
              </w:rPr>
            </w:pPr>
            <w:r>
              <w:rPr>
                <w:sz w:val="18"/>
              </w:rPr>
              <w:t>2100</w:t>
            </w:r>
          </w:p>
        </w:tc>
        <w:tc>
          <w:tcPr>
            <w:tcW w:w="2299" w:type="dxa"/>
          </w:tcPr>
          <w:p>
            <w:pPr>
              <w:pStyle w:val="TableParagraph"/>
              <w:ind w:left="55" w:right="40"/>
              <w:rPr>
                <w:sz w:val="18"/>
              </w:rPr>
            </w:pPr>
            <w:r>
              <w:rPr>
                <w:sz w:val="18"/>
              </w:rPr>
              <w:t>690</w:t>
            </w:r>
          </w:p>
        </w:tc>
      </w:tr>
      <w:tr>
        <w:trPr>
          <w:trHeight w:val="269" w:hRule="atLeast"/>
        </w:trPr>
        <w:tc>
          <w:tcPr>
            <w:tcW w:w="680" w:type="dxa"/>
          </w:tcPr>
          <w:p>
            <w:pPr>
              <w:pStyle w:val="TableParagraph"/>
              <w:spacing w:before="26"/>
              <w:ind w:left="205"/>
              <w:jc w:val="left"/>
              <w:rPr>
                <w:sz w:val="18"/>
              </w:rPr>
            </w:pPr>
            <w:r>
              <w:rPr>
                <w:sz w:val="18"/>
              </w:rPr>
              <w:t>129</w:t>
            </w:r>
          </w:p>
        </w:tc>
        <w:tc>
          <w:tcPr>
            <w:tcW w:w="2155" w:type="dxa"/>
          </w:tcPr>
          <w:p>
            <w:pPr>
              <w:pStyle w:val="TableParagraph"/>
              <w:spacing w:before="17"/>
              <w:ind w:left="127" w:right="117"/>
              <w:rPr>
                <w:rFonts w:ascii="宋体" w:eastAsia="宋体" w:hint="eastAsia"/>
                <w:sz w:val="18"/>
              </w:rPr>
            </w:pPr>
            <w:r>
              <w:rPr>
                <w:rFonts w:ascii="宋体" w:eastAsia="宋体" w:hint="eastAsia"/>
                <w:sz w:val="18"/>
              </w:rPr>
              <w:t>环氧氯丙烷</w:t>
            </w:r>
          </w:p>
        </w:tc>
        <w:tc>
          <w:tcPr>
            <w:tcW w:w="1275" w:type="dxa"/>
          </w:tcPr>
          <w:p>
            <w:pPr>
              <w:pStyle w:val="TableParagraph"/>
              <w:spacing w:before="26"/>
              <w:ind w:left="197" w:right="187"/>
              <w:rPr>
                <w:sz w:val="18"/>
              </w:rPr>
            </w:pPr>
            <w:r>
              <w:rPr>
                <w:sz w:val="18"/>
              </w:rPr>
              <w:t>106-89-8</w:t>
            </w:r>
          </w:p>
        </w:tc>
        <w:tc>
          <w:tcPr>
            <w:tcW w:w="2267" w:type="dxa"/>
          </w:tcPr>
          <w:p>
            <w:pPr>
              <w:pStyle w:val="TableParagraph"/>
              <w:spacing w:before="26"/>
              <w:ind w:left="20" w:right="9"/>
              <w:rPr>
                <w:sz w:val="18"/>
              </w:rPr>
            </w:pPr>
            <w:r>
              <w:rPr>
                <w:sz w:val="18"/>
              </w:rPr>
              <w:t>270</w:t>
            </w:r>
          </w:p>
        </w:tc>
        <w:tc>
          <w:tcPr>
            <w:tcW w:w="2299" w:type="dxa"/>
          </w:tcPr>
          <w:p>
            <w:pPr>
              <w:pStyle w:val="TableParagraph"/>
              <w:spacing w:before="26"/>
              <w:ind w:left="56" w:right="40"/>
              <w:rPr>
                <w:sz w:val="18"/>
              </w:rPr>
            </w:pPr>
            <w:r>
              <w:rPr>
                <w:sz w:val="18"/>
              </w:rPr>
              <w:t>91</w:t>
            </w:r>
          </w:p>
        </w:tc>
      </w:tr>
      <w:tr>
        <w:trPr>
          <w:trHeight w:val="269" w:hRule="atLeast"/>
        </w:trPr>
        <w:tc>
          <w:tcPr>
            <w:tcW w:w="680" w:type="dxa"/>
          </w:tcPr>
          <w:p>
            <w:pPr>
              <w:pStyle w:val="TableParagraph"/>
              <w:ind w:left="205"/>
              <w:jc w:val="left"/>
              <w:rPr>
                <w:sz w:val="18"/>
              </w:rPr>
            </w:pPr>
            <w:r>
              <w:rPr>
                <w:sz w:val="18"/>
              </w:rPr>
              <w:t>130</w:t>
            </w:r>
          </w:p>
        </w:tc>
        <w:tc>
          <w:tcPr>
            <w:tcW w:w="2155" w:type="dxa"/>
          </w:tcPr>
          <w:p>
            <w:pPr>
              <w:pStyle w:val="TableParagraph"/>
              <w:spacing w:before="17"/>
              <w:ind w:left="127" w:right="117"/>
              <w:rPr>
                <w:rFonts w:ascii="宋体" w:eastAsia="宋体" w:hint="eastAsia"/>
                <w:sz w:val="18"/>
              </w:rPr>
            </w:pPr>
            <w:r>
              <w:rPr>
                <w:rFonts w:ascii="宋体" w:eastAsia="宋体" w:hint="eastAsia"/>
                <w:sz w:val="18"/>
              </w:rPr>
              <w:t>环氧溴丙烷</w:t>
            </w:r>
          </w:p>
        </w:tc>
        <w:tc>
          <w:tcPr>
            <w:tcW w:w="1275" w:type="dxa"/>
          </w:tcPr>
          <w:p>
            <w:pPr>
              <w:pStyle w:val="TableParagraph"/>
              <w:ind w:left="197" w:right="186"/>
              <w:rPr>
                <w:sz w:val="18"/>
              </w:rPr>
            </w:pPr>
            <w:r>
              <w:rPr>
                <w:sz w:val="18"/>
              </w:rPr>
              <w:t>3132-64-7</w:t>
            </w:r>
          </w:p>
        </w:tc>
        <w:tc>
          <w:tcPr>
            <w:tcW w:w="2267" w:type="dxa"/>
          </w:tcPr>
          <w:p>
            <w:pPr>
              <w:pStyle w:val="TableParagraph"/>
              <w:ind w:left="21" w:right="9"/>
              <w:rPr>
                <w:sz w:val="18"/>
              </w:rPr>
            </w:pPr>
            <w:r>
              <w:rPr>
                <w:sz w:val="18"/>
              </w:rPr>
              <w:t>65</w:t>
            </w:r>
          </w:p>
        </w:tc>
        <w:tc>
          <w:tcPr>
            <w:tcW w:w="2299" w:type="dxa"/>
          </w:tcPr>
          <w:p>
            <w:pPr>
              <w:pStyle w:val="TableParagraph"/>
              <w:ind w:left="56" w:right="40"/>
              <w:rPr>
                <w:sz w:val="18"/>
              </w:rPr>
            </w:pPr>
            <w:r>
              <w:rPr>
                <w:sz w:val="18"/>
              </w:rPr>
              <w:t>11</w:t>
            </w:r>
          </w:p>
        </w:tc>
      </w:tr>
      <w:tr>
        <w:trPr>
          <w:trHeight w:val="270" w:hRule="atLeast"/>
        </w:trPr>
        <w:tc>
          <w:tcPr>
            <w:tcW w:w="680" w:type="dxa"/>
          </w:tcPr>
          <w:p>
            <w:pPr>
              <w:pStyle w:val="TableParagraph"/>
              <w:ind w:left="205"/>
              <w:jc w:val="left"/>
              <w:rPr>
                <w:sz w:val="18"/>
              </w:rPr>
            </w:pPr>
            <w:r>
              <w:rPr>
                <w:sz w:val="18"/>
              </w:rPr>
              <w:t>131</w:t>
            </w:r>
          </w:p>
        </w:tc>
        <w:tc>
          <w:tcPr>
            <w:tcW w:w="2155" w:type="dxa"/>
          </w:tcPr>
          <w:p>
            <w:pPr>
              <w:pStyle w:val="TableParagraph"/>
              <w:spacing w:before="19"/>
              <w:ind w:left="127" w:right="117"/>
              <w:rPr>
                <w:rFonts w:ascii="宋体" w:eastAsia="宋体" w:hint="eastAsia"/>
                <w:sz w:val="18"/>
              </w:rPr>
            </w:pPr>
            <w:r>
              <w:rPr>
                <w:rFonts w:ascii="宋体" w:eastAsia="宋体" w:hint="eastAsia"/>
                <w:sz w:val="18"/>
              </w:rPr>
              <w:t>环氧乙烷</w:t>
            </w:r>
          </w:p>
        </w:tc>
        <w:tc>
          <w:tcPr>
            <w:tcW w:w="1275" w:type="dxa"/>
          </w:tcPr>
          <w:p>
            <w:pPr>
              <w:pStyle w:val="TableParagraph"/>
              <w:ind w:left="197" w:right="186"/>
              <w:rPr>
                <w:sz w:val="18"/>
              </w:rPr>
            </w:pPr>
            <w:r>
              <w:rPr>
                <w:sz w:val="18"/>
              </w:rPr>
              <w:t>75-21-8</w:t>
            </w:r>
          </w:p>
        </w:tc>
        <w:tc>
          <w:tcPr>
            <w:tcW w:w="2267" w:type="dxa"/>
          </w:tcPr>
          <w:p>
            <w:pPr>
              <w:pStyle w:val="TableParagraph"/>
              <w:ind w:left="20" w:right="9"/>
              <w:rPr>
                <w:sz w:val="18"/>
              </w:rPr>
            </w:pPr>
            <w:r>
              <w:rPr>
                <w:sz w:val="18"/>
              </w:rPr>
              <w:t>360</w:t>
            </w:r>
          </w:p>
        </w:tc>
        <w:tc>
          <w:tcPr>
            <w:tcW w:w="2299" w:type="dxa"/>
          </w:tcPr>
          <w:p>
            <w:pPr>
              <w:pStyle w:val="TableParagraph"/>
              <w:ind w:left="56" w:right="40"/>
              <w:rPr>
                <w:sz w:val="18"/>
              </w:rPr>
            </w:pPr>
            <w:r>
              <w:rPr>
                <w:sz w:val="18"/>
              </w:rPr>
              <w:t>81</w:t>
            </w:r>
          </w:p>
        </w:tc>
      </w:tr>
      <w:tr>
        <w:trPr>
          <w:trHeight w:val="269" w:hRule="atLeast"/>
        </w:trPr>
        <w:tc>
          <w:tcPr>
            <w:tcW w:w="680" w:type="dxa"/>
          </w:tcPr>
          <w:p>
            <w:pPr>
              <w:pStyle w:val="TableParagraph"/>
              <w:spacing w:before="26"/>
              <w:ind w:left="205"/>
              <w:jc w:val="left"/>
              <w:rPr>
                <w:sz w:val="18"/>
              </w:rPr>
            </w:pPr>
            <w:r>
              <w:rPr>
                <w:sz w:val="18"/>
              </w:rPr>
              <w:t>132</w:t>
            </w:r>
          </w:p>
        </w:tc>
        <w:tc>
          <w:tcPr>
            <w:tcW w:w="2155" w:type="dxa"/>
          </w:tcPr>
          <w:p>
            <w:pPr>
              <w:pStyle w:val="TableParagraph"/>
              <w:spacing w:before="17"/>
              <w:ind w:left="127" w:right="117"/>
              <w:rPr>
                <w:rFonts w:ascii="宋体" w:eastAsia="宋体" w:hint="eastAsia"/>
                <w:sz w:val="18"/>
              </w:rPr>
            </w:pPr>
            <w:r>
              <w:rPr>
                <w:rFonts w:ascii="宋体" w:eastAsia="宋体" w:hint="eastAsia"/>
                <w:sz w:val="18"/>
              </w:rPr>
              <w:t>己二腈</w:t>
            </w:r>
          </w:p>
        </w:tc>
        <w:tc>
          <w:tcPr>
            <w:tcW w:w="1275" w:type="dxa"/>
          </w:tcPr>
          <w:p>
            <w:pPr>
              <w:pStyle w:val="TableParagraph"/>
              <w:spacing w:before="26"/>
              <w:ind w:left="197" w:right="187"/>
              <w:rPr>
                <w:sz w:val="18"/>
              </w:rPr>
            </w:pPr>
            <w:r>
              <w:rPr>
                <w:sz w:val="18"/>
              </w:rPr>
              <w:t>111-69-3</w:t>
            </w:r>
          </w:p>
        </w:tc>
        <w:tc>
          <w:tcPr>
            <w:tcW w:w="2267" w:type="dxa"/>
          </w:tcPr>
          <w:p>
            <w:pPr>
              <w:pStyle w:val="TableParagraph"/>
              <w:spacing w:before="26"/>
              <w:ind w:left="21" w:right="9"/>
              <w:rPr>
                <w:sz w:val="18"/>
              </w:rPr>
            </w:pPr>
            <w:r>
              <w:rPr>
                <w:sz w:val="18"/>
              </w:rPr>
              <w:t>36</w:t>
            </w:r>
          </w:p>
        </w:tc>
        <w:tc>
          <w:tcPr>
            <w:tcW w:w="2299" w:type="dxa"/>
          </w:tcPr>
          <w:p>
            <w:pPr>
              <w:pStyle w:val="TableParagraph"/>
              <w:spacing w:before="26"/>
              <w:ind w:left="56" w:right="40"/>
              <w:rPr>
                <w:sz w:val="18"/>
              </w:rPr>
            </w:pPr>
            <w:r>
              <w:rPr>
                <w:sz w:val="18"/>
              </w:rPr>
              <w:t>17</w:t>
            </w:r>
          </w:p>
        </w:tc>
      </w:tr>
      <w:tr>
        <w:trPr>
          <w:trHeight w:val="269" w:hRule="atLeast"/>
        </w:trPr>
        <w:tc>
          <w:tcPr>
            <w:tcW w:w="680" w:type="dxa"/>
          </w:tcPr>
          <w:p>
            <w:pPr>
              <w:pStyle w:val="TableParagraph"/>
              <w:ind w:left="205"/>
              <w:jc w:val="left"/>
              <w:rPr>
                <w:sz w:val="18"/>
              </w:rPr>
            </w:pPr>
            <w:r>
              <w:rPr>
                <w:sz w:val="18"/>
              </w:rPr>
              <w:t>133</w:t>
            </w:r>
          </w:p>
        </w:tc>
        <w:tc>
          <w:tcPr>
            <w:tcW w:w="2155" w:type="dxa"/>
          </w:tcPr>
          <w:p>
            <w:pPr>
              <w:pStyle w:val="TableParagraph"/>
              <w:spacing w:before="17"/>
              <w:ind w:left="127" w:right="117"/>
              <w:rPr>
                <w:rFonts w:ascii="宋体" w:eastAsia="宋体" w:hint="eastAsia"/>
                <w:sz w:val="18"/>
              </w:rPr>
            </w:pPr>
            <w:r>
              <w:rPr>
                <w:rFonts w:ascii="宋体" w:eastAsia="宋体" w:hint="eastAsia"/>
                <w:sz w:val="18"/>
              </w:rPr>
              <w:t>己基三氯硅烷</w:t>
            </w:r>
          </w:p>
        </w:tc>
        <w:tc>
          <w:tcPr>
            <w:tcW w:w="1275" w:type="dxa"/>
          </w:tcPr>
          <w:p>
            <w:pPr>
              <w:pStyle w:val="TableParagraph"/>
              <w:ind w:left="197" w:right="187"/>
              <w:rPr>
                <w:sz w:val="18"/>
              </w:rPr>
            </w:pPr>
            <w:r>
              <w:rPr>
                <w:sz w:val="18"/>
              </w:rPr>
              <w:t>928-65-4</w:t>
            </w:r>
          </w:p>
        </w:tc>
        <w:tc>
          <w:tcPr>
            <w:tcW w:w="2267" w:type="dxa"/>
          </w:tcPr>
          <w:p>
            <w:pPr>
              <w:pStyle w:val="TableParagraph"/>
              <w:ind w:left="20" w:right="9"/>
              <w:rPr>
                <w:sz w:val="18"/>
              </w:rPr>
            </w:pPr>
            <w:r>
              <w:rPr>
                <w:sz w:val="18"/>
              </w:rPr>
              <w:t>300</w:t>
            </w:r>
          </w:p>
        </w:tc>
        <w:tc>
          <w:tcPr>
            <w:tcW w:w="2299" w:type="dxa"/>
          </w:tcPr>
          <w:p>
            <w:pPr>
              <w:pStyle w:val="TableParagraph"/>
              <w:ind w:left="56" w:right="40"/>
              <w:rPr>
                <w:sz w:val="18"/>
              </w:rPr>
            </w:pPr>
            <w:r>
              <w:rPr>
                <w:sz w:val="18"/>
              </w:rPr>
              <w:t>66</w:t>
            </w:r>
          </w:p>
        </w:tc>
      </w:tr>
      <w:tr>
        <w:trPr>
          <w:trHeight w:val="270" w:hRule="atLeast"/>
        </w:trPr>
        <w:tc>
          <w:tcPr>
            <w:tcW w:w="680" w:type="dxa"/>
          </w:tcPr>
          <w:p>
            <w:pPr>
              <w:pStyle w:val="TableParagraph"/>
              <w:ind w:left="205"/>
              <w:jc w:val="left"/>
              <w:rPr>
                <w:sz w:val="18"/>
              </w:rPr>
            </w:pPr>
            <w:r>
              <w:rPr>
                <w:sz w:val="18"/>
              </w:rPr>
              <w:t>134</w:t>
            </w:r>
          </w:p>
        </w:tc>
        <w:tc>
          <w:tcPr>
            <w:tcW w:w="2155" w:type="dxa"/>
          </w:tcPr>
          <w:p>
            <w:pPr>
              <w:pStyle w:val="TableParagraph"/>
              <w:spacing w:before="19"/>
              <w:ind w:left="127" w:right="117"/>
              <w:rPr>
                <w:rFonts w:ascii="宋体" w:eastAsia="宋体" w:hint="eastAsia"/>
                <w:sz w:val="18"/>
              </w:rPr>
            </w:pPr>
            <w:r>
              <w:rPr>
                <w:rFonts w:ascii="宋体" w:eastAsia="宋体" w:hint="eastAsia"/>
                <w:sz w:val="18"/>
              </w:rPr>
              <w:t>己内酰胺</w:t>
            </w:r>
          </w:p>
        </w:tc>
        <w:tc>
          <w:tcPr>
            <w:tcW w:w="1275" w:type="dxa"/>
          </w:tcPr>
          <w:p>
            <w:pPr>
              <w:pStyle w:val="TableParagraph"/>
              <w:ind w:left="197" w:right="187"/>
              <w:rPr>
                <w:sz w:val="18"/>
              </w:rPr>
            </w:pPr>
            <w:r>
              <w:rPr>
                <w:sz w:val="18"/>
              </w:rPr>
              <w:t>105-60-2</w:t>
            </w:r>
          </w:p>
        </w:tc>
        <w:tc>
          <w:tcPr>
            <w:tcW w:w="2267" w:type="dxa"/>
          </w:tcPr>
          <w:p>
            <w:pPr>
              <w:pStyle w:val="TableParagraph"/>
              <w:ind w:left="20" w:right="9"/>
              <w:rPr>
                <w:sz w:val="18"/>
              </w:rPr>
            </w:pPr>
            <w:r>
              <w:rPr>
                <w:sz w:val="18"/>
              </w:rPr>
              <w:t>240</w:t>
            </w:r>
          </w:p>
        </w:tc>
        <w:tc>
          <w:tcPr>
            <w:tcW w:w="2299" w:type="dxa"/>
          </w:tcPr>
          <w:p>
            <w:pPr>
              <w:pStyle w:val="TableParagraph"/>
              <w:ind w:left="56" w:right="40"/>
              <w:rPr>
                <w:sz w:val="18"/>
              </w:rPr>
            </w:pPr>
            <w:r>
              <w:rPr>
                <w:sz w:val="18"/>
              </w:rPr>
              <w:t>40</w:t>
            </w:r>
          </w:p>
        </w:tc>
      </w:tr>
      <w:tr>
        <w:trPr>
          <w:trHeight w:val="269" w:hRule="atLeast"/>
        </w:trPr>
        <w:tc>
          <w:tcPr>
            <w:tcW w:w="680" w:type="dxa"/>
          </w:tcPr>
          <w:p>
            <w:pPr>
              <w:pStyle w:val="TableParagraph"/>
              <w:spacing w:before="26"/>
              <w:ind w:left="205"/>
              <w:jc w:val="left"/>
              <w:rPr>
                <w:sz w:val="18"/>
              </w:rPr>
            </w:pPr>
            <w:r>
              <w:rPr>
                <w:sz w:val="18"/>
              </w:rPr>
              <w:t>135</w:t>
            </w:r>
          </w:p>
        </w:tc>
        <w:tc>
          <w:tcPr>
            <w:tcW w:w="2155" w:type="dxa"/>
          </w:tcPr>
          <w:p>
            <w:pPr>
              <w:pStyle w:val="TableParagraph"/>
              <w:spacing w:before="17"/>
              <w:ind w:left="127" w:right="117"/>
              <w:rPr>
                <w:rFonts w:ascii="宋体" w:eastAsia="宋体" w:hint="eastAsia"/>
                <w:sz w:val="18"/>
              </w:rPr>
            </w:pPr>
            <w:r>
              <w:rPr>
                <w:rFonts w:ascii="宋体" w:eastAsia="宋体" w:hint="eastAsia"/>
                <w:sz w:val="18"/>
              </w:rPr>
              <w:t>甲胺</w:t>
            </w:r>
          </w:p>
        </w:tc>
        <w:tc>
          <w:tcPr>
            <w:tcW w:w="1275" w:type="dxa"/>
          </w:tcPr>
          <w:p>
            <w:pPr>
              <w:pStyle w:val="TableParagraph"/>
              <w:spacing w:before="26"/>
              <w:ind w:left="197" w:right="186"/>
              <w:rPr>
                <w:sz w:val="18"/>
              </w:rPr>
            </w:pPr>
            <w:r>
              <w:rPr>
                <w:sz w:val="18"/>
              </w:rPr>
              <w:t>74-89-5</w:t>
            </w:r>
          </w:p>
        </w:tc>
        <w:tc>
          <w:tcPr>
            <w:tcW w:w="2267" w:type="dxa"/>
          </w:tcPr>
          <w:p>
            <w:pPr>
              <w:pStyle w:val="TableParagraph"/>
              <w:spacing w:before="26"/>
              <w:ind w:left="20" w:right="9"/>
              <w:rPr>
                <w:sz w:val="18"/>
              </w:rPr>
            </w:pPr>
            <w:r>
              <w:rPr>
                <w:sz w:val="18"/>
              </w:rPr>
              <w:t>440</w:t>
            </w:r>
          </w:p>
        </w:tc>
        <w:tc>
          <w:tcPr>
            <w:tcW w:w="2299" w:type="dxa"/>
          </w:tcPr>
          <w:p>
            <w:pPr>
              <w:pStyle w:val="TableParagraph"/>
              <w:spacing w:before="26"/>
              <w:ind w:left="56" w:right="40"/>
              <w:rPr>
                <w:sz w:val="18"/>
              </w:rPr>
            </w:pPr>
            <w:r>
              <w:rPr>
                <w:sz w:val="18"/>
              </w:rPr>
              <w:t>81</w:t>
            </w:r>
          </w:p>
        </w:tc>
      </w:tr>
      <w:tr>
        <w:trPr>
          <w:trHeight w:val="269" w:hRule="atLeast"/>
        </w:trPr>
        <w:tc>
          <w:tcPr>
            <w:tcW w:w="680" w:type="dxa"/>
          </w:tcPr>
          <w:p>
            <w:pPr>
              <w:pStyle w:val="TableParagraph"/>
              <w:ind w:left="205"/>
              <w:jc w:val="left"/>
              <w:rPr>
                <w:sz w:val="18"/>
              </w:rPr>
            </w:pPr>
            <w:r>
              <w:rPr>
                <w:sz w:val="18"/>
              </w:rPr>
              <w:t>136</w:t>
            </w:r>
          </w:p>
        </w:tc>
        <w:tc>
          <w:tcPr>
            <w:tcW w:w="2155" w:type="dxa"/>
          </w:tcPr>
          <w:p>
            <w:pPr>
              <w:pStyle w:val="TableParagraph"/>
              <w:spacing w:before="17"/>
              <w:ind w:left="127" w:right="117"/>
              <w:rPr>
                <w:rFonts w:ascii="宋体" w:eastAsia="宋体" w:hint="eastAsia"/>
                <w:sz w:val="18"/>
              </w:rPr>
            </w:pPr>
            <w:r>
              <w:rPr>
                <w:rFonts w:ascii="宋体" w:eastAsia="宋体" w:hint="eastAsia"/>
                <w:sz w:val="18"/>
              </w:rPr>
              <w:t>甲苯</w:t>
            </w:r>
          </w:p>
        </w:tc>
        <w:tc>
          <w:tcPr>
            <w:tcW w:w="1275" w:type="dxa"/>
          </w:tcPr>
          <w:p>
            <w:pPr>
              <w:pStyle w:val="TableParagraph"/>
              <w:ind w:left="197" w:right="187"/>
              <w:rPr>
                <w:sz w:val="18"/>
              </w:rPr>
            </w:pPr>
            <w:r>
              <w:rPr>
                <w:sz w:val="18"/>
              </w:rPr>
              <w:t>108-88-3</w:t>
            </w:r>
          </w:p>
        </w:tc>
        <w:tc>
          <w:tcPr>
            <w:tcW w:w="2267" w:type="dxa"/>
          </w:tcPr>
          <w:p>
            <w:pPr>
              <w:pStyle w:val="TableParagraph"/>
              <w:ind w:left="20" w:right="9"/>
              <w:rPr>
                <w:sz w:val="18"/>
              </w:rPr>
            </w:pPr>
            <w:r>
              <w:rPr>
                <w:sz w:val="18"/>
              </w:rPr>
              <w:t>14000</w:t>
            </w:r>
          </w:p>
        </w:tc>
        <w:tc>
          <w:tcPr>
            <w:tcW w:w="2299" w:type="dxa"/>
          </w:tcPr>
          <w:p>
            <w:pPr>
              <w:pStyle w:val="TableParagraph"/>
              <w:ind w:left="56" w:right="40"/>
              <w:rPr>
                <w:sz w:val="18"/>
              </w:rPr>
            </w:pPr>
            <w:r>
              <w:rPr>
                <w:sz w:val="18"/>
              </w:rPr>
              <w:t>2100</w:t>
            </w:r>
          </w:p>
        </w:tc>
      </w:tr>
      <w:tr>
        <w:trPr>
          <w:trHeight w:val="468" w:hRule="atLeast"/>
        </w:trPr>
        <w:tc>
          <w:tcPr>
            <w:tcW w:w="680" w:type="dxa"/>
          </w:tcPr>
          <w:p>
            <w:pPr>
              <w:pStyle w:val="TableParagraph"/>
              <w:spacing w:before="125"/>
              <w:ind w:left="205"/>
              <w:jc w:val="left"/>
              <w:rPr>
                <w:sz w:val="18"/>
              </w:rPr>
            </w:pPr>
            <w:r>
              <w:rPr>
                <w:sz w:val="18"/>
              </w:rPr>
              <w:t>137</w:t>
            </w:r>
          </w:p>
        </w:tc>
        <w:tc>
          <w:tcPr>
            <w:tcW w:w="2155" w:type="dxa"/>
          </w:tcPr>
          <w:p>
            <w:pPr>
              <w:pStyle w:val="TableParagraph"/>
              <w:spacing w:before="1"/>
              <w:ind w:left="126" w:right="117"/>
              <w:rPr>
                <w:rFonts w:ascii="宋体" w:eastAsia="宋体" w:hint="eastAsia"/>
                <w:sz w:val="18"/>
              </w:rPr>
            </w:pPr>
            <w:r>
              <w:rPr>
                <w:rFonts w:ascii="宋体" w:eastAsia="宋体" w:hint="eastAsia"/>
                <w:sz w:val="18"/>
              </w:rPr>
              <w:t>甲苯</w:t>
            </w:r>
            <w:r>
              <w:rPr>
                <w:sz w:val="18"/>
              </w:rPr>
              <w:t>-2,4-</w:t>
            </w:r>
            <w:r>
              <w:rPr>
                <w:rFonts w:ascii="宋体" w:eastAsia="宋体" w:hint="eastAsia"/>
                <w:sz w:val="18"/>
              </w:rPr>
              <w:t>二异氰酸酯</w:t>
            </w:r>
          </w:p>
          <w:p>
            <w:pPr>
              <w:pStyle w:val="TableParagraph"/>
              <w:spacing w:line="214" w:lineRule="exact" w:before="3"/>
              <w:ind w:left="127" w:right="117"/>
              <w:rPr>
                <w:rFonts w:ascii="宋体" w:eastAsia="宋体" w:hint="eastAsia"/>
                <w:sz w:val="18"/>
              </w:rPr>
            </w:pPr>
            <w:r>
              <w:rPr>
                <w:rFonts w:ascii="宋体" w:eastAsia="宋体" w:hint="eastAsia"/>
                <w:sz w:val="18"/>
              </w:rPr>
              <w:t>（</w:t>
            </w:r>
            <w:r>
              <w:rPr>
                <w:sz w:val="18"/>
              </w:rPr>
              <w:t>TDI</w:t>
            </w:r>
            <w:r>
              <w:rPr>
                <w:rFonts w:ascii="宋体" w:eastAsia="宋体" w:hint="eastAsia"/>
                <w:sz w:val="18"/>
              </w:rPr>
              <w:t>）</w:t>
            </w:r>
          </w:p>
        </w:tc>
        <w:tc>
          <w:tcPr>
            <w:tcW w:w="1275" w:type="dxa"/>
          </w:tcPr>
          <w:p>
            <w:pPr>
              <w:pStyle w:val="TableParagraph"/>
              <w:spacing w:before="125"/>
              <w:ind w:left="197" w:right="187"/>
              <w:rPr>
                <w:sz w:val="18"/>
              </w:rPr>
            </w:pPr>
            <w:r>
              <w:rPr>
                <w:sz w:val="18"/>
              </w:rPr>
              <w:t>584-84-9</w:t>
            </w:r>
          </w:p>
        </w:tc>
        <w:tc>
          <w:tcPr>
            <w:tcW w:w="2267" w:type="dxa"/>
          </w:tcPr>
          <w:p>
            <w:pPr>
              <w:pStyle w:val="TableParagraph"/>
              <w:spacing w:before="125"/>
              <w:ind w:left="22" w:right="9"/>
              <w:rPr>
                <w:sz w:val="18"/>
              </w:rPr>
            </w:pPr>
            <w:r>
              <w:rPr>
                <w:sz w:val="18"/>
              </w:rPr>
              <w:t>3.6</w:t>
            </w:r>
          </w:p>
        </w:tc>
        <w:tc>
          <w:tcPr>
            <w:tcW w:w="2299" w:type="dxa"/>
          </w:tcPr>
          <w:p>
            <w:pPr>
              <w:pStyle w:val="TableParagraph"/>
              <w:spacing w:before="125"/>
              <w:ind w:left="57" w:right="40"/>
              <w:rPr>
                <w:sz w:val="18"/>
              </w:rPr>
            </w:pPr>
            <w:r>
              <w:rPr>
                <w:sz w:val="18"/>
              </w:rPr>
              <w:t>0.59</w:t>
            </w:r>
          </w:p>
        </w:tc>
      </w:tr>
      <w:tr>
        <w:trPr>
          <w:trHeight w:val="269" w:hRule="atLeast"/>
        </w:trPr>
        <w:tc>
          <w:tcPr>
            <w:tcW w:w="680" w:type="dxa"/>
          </w:tcPr>
          <w:p>
            <w:pPr>
              <w:pStyle w:val="TableParagraph"/>
              <w:spacing w:before="26"/>
              <w:ind w:left="205"/>
              <w:jc w:val="left"/>
              <w:rPr>
                <w:sz w:val="18"/>
              </w:rPr>
            </w:pPr>
            <w:r>
              <w:rPr>
                <w:sz w:val="18"/>
              </w:rPr>
              <w:t>138</w:t>
            </w:r>
          </w:p>
        </w:tc>
        <w:tc>
          <w:tcPr>
            <w:tcW w:w="2155" w:type="dxa"/>
          </w:tcPr>
          <w:p>
            <w:pPr>
              <w:pStyle w:val="TableParagraph"/>
              <w:spacing w:before="17"/>
              <w:ind w:left="126" w:right="117"/>
              <w:rPr>
                <w:rFonts w:ascii="宋体" w:eastAsia="宋体" w:hint="eastAsia"/>
                <w:sz w:val="18"/>
              </w:rPr>
            </w:pPr>
            <w:r>
              <w:rPr>
                <w:rFonts w:ascii="宋体" w:eastAsia="宋体" w:hint="eastAsia"/>
                <w:sz w:val="18"/>
              </w:rPr>
              <w:t>甲苯</w:t>
            </w:r>
            <w:r>
              <w:rPr>
                <w:sz w:val="18"/>
              </w:rPr>
              <w:t>-2,6-</w:t>
            </w:r>
            <w:r>
              <w:rPr>
                <w:rFonts w:ascii="宋体" w:eastAsia="宋体" w:hint="eastAsia"/>
                <w:sz w:val="18"/>
              </w:rPr>
              <w:t>二异氰酸酯</w:t>
            </w:r>
          </w:p>
        </w:tc>
        <w:tc>
          <w:tcPr>
            <w:tcW w:w="1275" w:type="dxa"/>
          </w:tcPr>
          <w:p>
            <w:pPr>
              <w:pStyle w:val="TableParagraph"/>
              <w:spacing w:before="26"/>
              <w:ind w:left="197" w:right="186"/>
              <w:rPr>
                <w:sz w:val="18"/>
              </w:rPr>
            </w:pPr>
            <w:r>
              <w:rPr>
                <w:sz w:val="18"/>
              </w:rPr>
              <w:t>91-08-7</w:t>
            </w:r>
          </w:p>
        </w:tc>
        <w:tc>
          <w:tcPr>
            <w:tcW w:w="2267" w:type="dxa"/>
          </w:tcPr>
          <w:p>
            <w:pPr>
              <w:pStyle w:val="TableParagraph"/>
              <w:spacing w:before="26"/>
              <w:ind w:left="22" w:right="9"/>
              <w:rPr>
                <w:sz w:val="18"/>
              </w:rPr>
            </w:pPr>
            <w:r>
              <w:rPr>
                <w:sz w:val="18"/>
              </w:rPr>
              <w:t>3.6</w:t>
            </w:r>
          </w:p>
        </w:tc>
        <w:tc>
          <w:tcPr>
            <w:tcW w:w="2299" w:type="dxa"/>
          </w:tcPr>
          <w:p>
            <w:pPr>
              <w:pStyle w:val="TableParagraph"/>
              <w:spacing w:before="26"/>
              <w:ind w:left="57" w:right="40"/>
              <w:rPr>
                <w:sz w:val="18"/>
              </w:rPr>
            </w:pPr>
            <w:r>
              <w:rPr>
                <w:sz w:val="18"/>
              </w:rPr>
              <w:t>0.59</w:t>
            </w:r>
          </w:p>
        </w:tc>
      </w:tr>
      <w:tr>
        <w:trPr>
          <w:trHeight w:val="269" w:hRule="atLeast"/>
        </w:trPr>
        <w:tc>
          <w:tcPr>
            <w:tcW w:w="680" w:type="dxa"/>
          </w:tcPr>
          <w:p>
            <w:pPr>
              <w:pStyle w:val="TableParagraph"/>
              <w:ind w:left="205"/>
              <w:jc w:val="left"/>
              <w:rPr>
                <w:sz w:val="18"/>
              </w:rPr>
            </w:pPr>
            <w:r>
              <w:rPr>
                <w:sz w:val="18"/>
              </w:rPr>
              <w:t>139</w:t>
            </w:r>
          </w:p>
        </w:tc>
        <w:tc>
          <w:tcPr>
            <w:tcW w:w="2155" w:type="dxa"/>
          </w:tcPr>
          <w:p>
            <w:pPr>
              <w:pStyle w:val="TableParagraph"/>
              <w:spacing w:before="17"/>
              <w:ind w:left="127" w:right="117"/>
              <w:rPr>
                <w:rFonts w:ascii="宋体" w:eastAsia="宋体" w:hint="eastAsia"/>
                <w:sz w:val="18"/>
              </w:rPr>
            </w:pPr>
            <w:r>
              <w:rPr>
                <w:rFonts w:ascii="宋体" w:eastAsia="宋体" w:hint="eastAsia"/>
                <w:sz w:val="18"/>
              </w:rPr>
              <w:t>甲苯二异氰酸酯</w:t>
            </w:r>
          </w:p>
        </w:tc>
        <w:tc>
          <w:tcPr>
            <w:tcW w:w="1275" w:type="dxa"/>
          </w:tcPr>
          <w:p>
            <w:pPr>
              <w:pStyle w:val="TableParagraph"/>
              <w:ind w:left="197" w:right="187"/>
              <w:rPr>
                <w:sz w:val="18"/>
              </w:rPr>
            </w:pPr>
            <w:r>
              <w:rPr>
                <w:sz w:val="18"/>
              </w:rPr>
              <w:t>26471-62-5</w:t>
            </w:r>
          </w:p>
        </w:tc>
        <w:tc>
          <w:tcPr>
            <w:tcW w:w="2267" w:type="dxa"/>
          </w:tcPr>
          <w:p>
            <w:pPr>
              <w:pStyle w:val="TableParagraph"/>
              <w:ind w:left="22" w:right="9"/>
              <w:rPr>
                <w:sz w:val="18"/>
              </w:rPr>
            </w:pPr>
            <w:r>
              <w:rPr>
                <w:sz w:val="18"/>
              </w:rPr>
              <w:t>3.6</w:t>
            </w:r>
          </w:p>
        </w:tc>
        <w:tc>
          <w:tcPr>
            <w:tcW w:w="2299" w:type="dxa"/>
          </w:tcPr>
          <w:p>
            <w:pPr>
              <w:pStyle w:val="TableParagraph"/>
              <w:ind w:left="57" w:right="40"/>
              <w:rPr>
                <w:sz w:val="18"/>
              </w:rPr>
            </w:pPr>
            <w:r>
              <w:rPr>
                <w:sz w:val="18"/>
              </w:rPr>
              <w:t>0.59</w:t>
            </w:r>
          </w:p>
        </w:tc>
      </w:tr>
      <w:tr>
        <w:trPr>
          <w:trHeight w:val="270" w:hRule="atLeast"/>
        </w:trPr>
        <w:tc>
          <w:tcPr>
            <w:tcW w:w="680" w:type="dxa"/>
          </w:tcPr>
          <w:p>
            <w:pPr>
              <w:pStyle w:val="TableParagraph"/>
              <w:ind w:left="205"/>
              <w:jc w:val="left"/>
              <w:rPr>
                <w:sz w:val="18"/>
              </w:rPr>
            </w:pPr>
            <w:r>
              <w:rPr>
                <w:sz w:val="18"/>
              </w:rPr>
              <w:t>140</w:t>
            </w:r>
          </w:p>
        </w:tc>
        <w:tc>
          <w:tcPr>
            <w:tcW w:w="2155" w:type="dxa"/>
          </w:tcPr>
          <w:p>
            <w:pPr>
              <w:pStyle w:val="TableParagraph"/>
              <w:spacing w:before="19"/>
              <w:ind w:left="127" w:right="117"/>
              <w:rPr>
                <w:rFonts w:ascii="宋体" w:eastAsia="宋体" w:hint="eastAsia"/>
                <w:sz w:val="18"/>
              </w:rPr>
            </w:pPr>
            <w:r>
              <w:rPr>
                <w:rFonts w:ascii="宋体" w:eastAsia="宋体" w:hint="eastAsia"/>
                <w:sz w:val="18"/>
              </w:rPr>
              <w:t>甲醇</w:t>
            </w:r>
          </w:p>
        </w:tc>
        <w:tc>
          <w:tcPr>
            <w:tcW w:w="1275" w:type="dxa"/>
          </w:tcPr>
          <w:p>
            <w:pPr>
              <w:pStyle w:val="TableParagraph"/>
              <w:ind w:left="197" w:right="186"/>
              <w:rPr>
                <w:sz w:val="18"/>
              </w:rPr>
            </w:pPr>
            <w:r>
              <w:rPr>
                <w:sz w:val="18"/>
              </w:rPr>
              <w:t>67-56-1</w:t>
            </w:r>
          </w:p>
        </w:tc>
        <w:tc>
          <w:tcPr>
            <w:tcW w:w="2267" w:type="dxa"/>
          </w:tcPr>
          <w:p>
            <w:pPr>
              <w:pStyle w:val="TableParagraph"/>
              <w:ind w:left="21" w:right="9"/>
              <w:rPr>
                <w:sz w:val="18"/>
              </w:rPr>
            </w:pPr>
            <w:r>
              <w:rPr>
                <w:sz w:val="18"/>
              </w:rPr>
              <w:t>9400</w:t>
            </w:r>
          </w:p>
        </w:tc>
        <w:tc>
          <w:tcPr>
            <w:tcW w:w="2299" w:type="dxa"/>
          </w:tcPr>
          <w:p>
            <w:pPr>
              <w:pStyle w:val="TableParagraph"/>
              <w:ind w:left="56" w:right="40"/>
              <w:rPr>
                <w:sz w:val="18"/>
              </w:rPr>
            </w:pPr>
            <w:r>
              <w:rPr>
                <w:sz w:val="18"/>
              </w:rPr>
              <w:t>2700</w:t>
            </w:r>
          </w:p>
        </w:tc>
      </w:tr>
      <w:tr>
        <w:trPr>
          <w:trHeight w:val="269" w:hRule="atLeast"/>
        </w:trPr>
        <w:tc>
          <w:tcPr>
            <w:tcW w:w="680" w:type="dxa"/>
          </w:tcPr>
          <w:p>
            <w:pPr>
              <w:pStyle w:val="TableParagraph"/>
              <w:spacing w:before="26"/>
              <w:ind w:left="205"/>
              <w:jc w:val="left"/>
              <w:rPr>
                <w:sz w:val="18"/>
              </w:rPr>
            </w:pPr>
            <w:r>
              <w:rPr>
                <w:sz w:val="18"/>
              </w:rPr>
              <w:t>141</w:t>
            </w:r>
          </w:p>
        </w:tc>
        <w:tc>
          <w:tcPr>
            <w:tcW w:w="2155" w:type="dxa"/>
          </w:tcPr>
          <w:p>
            <w:pPr>
              <w:pStyle w:val="TableParagraph"/>
              <w:spacing w:before="17"/>
              <w:ind w:left="127" w:right="117"/>
              <w:rPr>
                <w:rFonts w:ascii="宋体" w:eastAsia="宋体" w:hint="eastAsia"/>
                <w:sz w:val="18"/>
              </w:rPr>
            </w:pPr>
            <w:r>
              <w:rPr>
                <w:rFonts w:ascii="宋体" w:eastAsia="宋体" w:hint="eastAsia"/>
                <w:sz w:val="18"/>
              </w:rPr>
              <w:t>甲基苯基二氯硅烷</w:t>
            </w:r>
          </w:p>
        </w:tc>
        <w:tc>
          <w:tcPr>
            <w:tcW w:w="1275" w:type="dxa"/>
          </w:tcPr>
          <w:p>
            <w:pPr>
              <w:pStyle w:val="TableParagraph"/>
              <w:spacing w:before="26"/>
              <w:ind w:left="197" w:right="187"/>
              <w:rPr>
                <w:sz w:val="18"/>
              </w:rPr>
            </w:pPr>
            <w:r>
              <w:rPr>
                <w:sz w:val="18"/>
              </w:rPr>
              <w:t>149-74-6</w:t>
            </w:r>
          </w:p>
        </w:tc>
        <w:tc>
          <w:tcPr>
            <w:tcW w:w="2267" w:type="dxa"/>
          </w:tcPr>
          <w:p>
            <w:pPr>
              <w:pStyle w:val="TableParagraph"/>
              <w:spacing w:before="26"/>
              <w:ind w:left="20" w:right="9"/>
              <w:rPr>
                <w:sz w:val="18"/>
              </w:rPr>
            </w:pPr>
            <w:r>
              <w:rPr>
                <w:sz w:val="18"/>
              </w:rPr>
              <w:t>390</w:t>
            </w:r>
          </w:p>
        </w:tc>
        <w:tc>
          <w:tcPr>
            <w:tcW w:w="2299" w:type="dxa"/>
          </w:tcPr>
          <w:p>
            <w:pPr>
              <w:pStyle w:val="TableParagraph"/>
              <w:spacing w:before="26"/>
              <w:ind w:left="56" w:right="40"/>
              <w:rPr>
                <w:sz w:val="18"/>
              </w:rPr>
            </w:pPr>
            <w:r>
              <w:rPr>
                <w:sz w:val="18"/>
              </w:rPr>
              <w:t>86</w:t>
            </w:r>
          </w:p>
        </w:tc>
      </w:tr>
      <w:tr>
        <w:trPr>
          <w:trHeight w:val="269" w:hRule="atLeast"/>
        </w:trPr>
        <w:tc>
          <w:tcPr>
            <w:tcW w:w="680" w:type="dxa"/>
          </w:tcPr>
          <w:p>
            <w:pPr>
              <w:pStyle w:val="TableParagraph"/>
              <w:ind w:left="205"/>
              <w:jc w:val="left"/>
              <w:rPr>
                <w:sz w:val="18"/>
              </w:rPr>
            </w:pPr>
            <w:r>
              <w:rPr>
                <w:sz w:val="18"/>
              </w:rPr>
              <w:t>142</w:t>
            </w:r>
          </w:p>
        </w:tc>
        <w:tc>
          <w:tcPr>
            <w:tcW w:w="2155" w:type="dxa"/>
          </w:tcPr>
          <w:p>
            <w:pPr>
              <w:pStyle w:val="TableParagraph"/>
              <w:spacing w:before="17"/>
              <w:ind w:left="127" w:right="117"/>
              <w:rPr>
                <w:rFonts w:ascii="宋体" w:eastAsia="宋体" w:hint="eastAsia"/>
                <w:sz w:val="18"/>
              </w:rPr>
            </w:pPr>
            <w:r>
              <w:rPr>
                <w:rFonts w:ascii="宋体" w:eastAsia="宋体" w:hint="eastAsia"/>
                <w:sz w:val="18"/>
              </w:rPr>
              <w:t>甲基丙烯腈</w:t>
            </w:r>
          </w:p>
        </w:tc>
        <w:tc>
          <w:tcPr>
            <w:tcW w:w="1275" w:type="dxa"/>
          </w:tcPr>
          <w:p>
            <w:pPr>
              <w:pStyle w:val="TableParagraph"/>
              <w:ind w:left="197" w:right="187"/>
              <w:rPr>
                <w:sz w:val="18"/>
              </w:rPr>
            </w:pPr>
            <w:r>
              <w:rPr>
                <w:sz w:val="18"/>
              </w:rPr>
              <w:t>126-98-7</w:t>
            </w:r>
          </w:p>
        </w:tc>
        <w:tc>
          <w:tcPr>
            <w:tcW w:w="2267" w:type="dxa"/>
          </w:tcPr>
          <w:p>
            <w:pPr>
              <w:pStyle w:val="TableParagraph"/>
              <w:ind w:left="23" w:right="9"/>
              <w:rPr>
                <w:sz w:val="18"/>
              </w:rPr>
            </w:pPr>
            <w:r>
              <w:rPr>
                <w:sz w:val="18"/>
              </w:rPr>
              <w:t>8.5</w:t>
            </w:r>
          </w:p>
        </w:tc>
        <w:tc>
          <w:tcPr>
            <w:tcW w:w="2299" w:type="dxa"/>
          </w:tcPr>
          <w:p>
            <w:pPr>
              <w:pStyle w:val="TableParagraph"/>
              <w:ind w:left="57" w:right="40"/>
              <w:rPr>
                <w:sz w:val="18"/>
              </w:rPr>
            </w:pPr>
            <w:r>
              <w:rPr>
                <w:sz w:val="18"/>
              </w:rPr>
              <w:t>2.7</w:t>
            </w:r>
          </w:p>
        </w:tc>
      </w:tr>
      <w:tr>
        <w:trPr>
          <w:trHeight w:val="270" w:hRule="atLeast"/>
        </w:trPr>
        <w:tc>
          <w:tcPr>
            <w:tcW w:w="680" w:type="dxa"/>
          </w:tcPr>
          <w:p>
            <w:pPr>
              <w:pStyle w:val="TableParagraph"/>
              <w:ind w:left="205"/>
              <w:jc w:val="left"/>
              <w:rPr>
                <w:sz w:val="18"/>
              </w:rPr>
            </w:pPr>
            <w:r>
              <w:rPr>
                <w:sz w:val="18"/>
              </w:rPr>
              <w:t>143</w:t>
            </w:r>
          </w:p>
        </w:tc>
        <w:tc>
          <w:tcPr>
            <w:tcW w:w="2155" w:type="dxa"/>
          </w:tcPr>
          <w:p>
            <w:pPr>
              <w:pStyle w:val="TableParagraph"/>
              <w:spacing w:before="19"/>
              <w:ind w:left="127" w:right="117"/>
              <w:rPr>
                <w:rFonts w:ascii="宋体" w:eastAsia="宋体" w:hint="eastAsia"/>
                <w:sz w:val="18"/>
              </w:rPr>
            </w:pPr>
            <w:r>
              <w:rPr>
                <w:rFonts w:ascii="宋体" w:eastAsia="宋体" w:hint="eastAsia"/>
                <w:sz w:val="18"/>
              </w:rPr>
              <w:t>甲基丙烯酸甲酯</w:t>
            </w:r>
          </w:p>
        </w:tc>
        <w:tc>
          <w:tcPr>
            <w:tcW w:w="1275" w:type="dxa"/>
          </w:tcPr>
          <w:p>
            <w:pPr>
              <w:pStyle w:val="TableParagraph"/>
              <w:ind w:left="197" w:right="186"/>
              <w:rPr>
                <w:sz w:val="18"/>
              </w:rPr>
            </w:pPr>
            <w:r>
              <w:rPr>
                <w:sz w:val="18"/>
              </w:rPr>
              <w:t>80-62-6</w:t>
            </w:r>
          </w:p>
        </w:tc>
        <w:tc>
          <w:tcPr>
            <w:tcW w:w="2267" w:type="dxa"/>
          </w:tcPr>
          <w:p>
            <w:pPr>
              <w:pStyle w:val="TableParagraph"/>
              <w:ind w:left="21" w:right="9"/>
              <w:rPr>
                <w:sz w:val="18"/>
              </w:rPr>
            </w:pPr>
            <w:r>
              <w:rPr>
                <w:sz w:val="18"/>
              </w:rPr>
              <w:t>2300</w:t>
            </w:r>
          </w:p>
        </w:tc>
        <w:tc>
          <w:tcPr>
            <w:tcW w:w="2299" w:type="dxa"/>
          </w:tcPr>
          <w:p>
            <w:pPr>
              <w:pStyle w:val="TableParagraph"/>
              <w:ind w:left="55" w:right="40"/>
              <w:rPr>
                <w:sz w:val="18"/>
              </w:rPr>
            </w:pPr>
            <w:r>
              <w:rPr>
                <w:sz w:val="18"/>
              </w:rPr>
              <w:t>490</w:t>
            </w:r>
          </w:p>
        </w:tc>
      </w:tr>
      <w:tr>
        <w:trPr>
          <w:trHeight w:val="269" w:hRule="atLeast"/>
        </w:trPr>
        <w:tc>
          <w:tcPr>
            <w:tcW w:w="680" w:type="dxa"/>
          </w:tcPr>
          <w:p>
            <w:pPr>
              <w:pStyle w:val="TableParagraph"/>
              <w:spacing w:before="26"/>
              <w:ind w:left="205"/>
              <w:jc w:val="left"/>
              <w:rPr>
                <w:sz w:val="18"/>
              </w:rPr>
            </w:pPr>
            <w:r>
              <w:rPr>
                <w:sz w:val="18"/>
              </w:rPr>
              <w:t>144</w:t>
            </w:r>
          </w:p>
        </w:tc>
        <w:tc>
          <w:tcPr>
            <w:tcW w:w="2155" w:type="dxa"/>
          </w:tcPr>
          <w:p>
            <w:pPr>
              <w:pStyle w:val="TableParagraph"/>
              <w:spacing w:before="17"/>
              <w:ind w:left="127" w:right="117"/>
              <w:rPr>
                <w:rFonts w:ascii="宋体" w:eastAsia="宋体" w:hint="eastAsia"/>
                <w:sz w:val="18"/>
              </w:rPr>
            </w:pPr>
            <w:r>
              <w:rPr>
                <w:rFonts w:ascii="宋体" w:eastAsia="宋体" w:hint="eastAsia"/>
                <w:sz w:val="18"/>
              </w:rPr>
              <w:t>甲基二氯硅烷</w:t>
            </w:r>
          </w:p>
        </w:tc>
        <w:tc>
          <w:tcPr>
            <w:tcW w:w="1275" w:type="dxa"/>
          </w:tcPr>
          <w:p>
            <w:pPr>
              <w:pStyle w:val="TableParagraph"/>
              <w:spacing w:before="26"/>
              <w:ind w:left="197" w:right="186"/>
              <w:rPr>
                <w:sz w:val="18"/>
              </w:rPr>
            </w:pPr>
            <w:r>
              <w:rPr>
                <w:sz w:val="18"/>
              </w:rPr>
              <w:t>75-54-7</w:t>
            </w:r>
          </w:p>
        </w:tc>
        <w:tc>
          <w:tcPr>
            <w:tcW w:w="2267" w:type="dxa"/>
          </w:tcPr>
          <w:p>
            <w:pPr>
              <w:pStyle w:val="TableParagraph"/>
              <w:spacing w:before="26"/>
              <w:ind w:left="20" w:right="9"/>
              <w:rPr>
                <w:sz w:val="18"/>
              </w:rPr>
            </w:pPr>
            <w:r>
              <w:rPr>
                <w:sz w:val="18"/>
              </w:rPr>
              <w:t>240</w:t>
            </w:r>
          </w:p>
        </w:tc>
        <w:tc>
          <w:tcPr>
            <w:tcW w:w="2299" w:type="dxa"/>
          </w:tcPr>
          <w:p>
            <w:pPr>
              <w:pStyle w:val="TableParagraph"/>
              <w:spacing w:before="26"/>
              <w:ind w:left="56" w:right="40"/>
              <w:rPr>
                <w:sz w:val="18"/>
              </w:rPr>
            </w:pPr>
            <w:r>
              <w:rPr>
                <w:sz w:val="18"/>
              </w:rPr>
              <w:t>52</w:t>
            </w:r>
          </w:p>
        </w:tc>
      </w:tr>
      <w:tr>
        <w:trPr>
          <w:trHeight w:val="269" w:hRule="atLeast"/>
        </w:trPr>
        <w:tc>
          <w:tcPr>
            <w:tcW w:w="680" w:type="dxa"/>
          </w:tcPr>
          <w:p>
            <w:pPr>
              <w:pStyle w:val="TableParagraph"/>
              <w:ind w:left="205"/>
              <w:jc w:val="left"/>
              <w:rPr>
                <w:sz w:val="18"/>
              </w:rPr>
            </w:pPr>
            <w:r>
              <w:rPr>
                <w:sz w:val="18"/>
              </w:rPr>
              <w:t>145</w:t>
            </w:r>
          </w:p>
        </w:tc>
        <w:tc>
          <w:tcPr>
            <w:tcW w:w="2155" w:type="dxa"/>
          </w:tcPr>
          <w:p>
            <w:pPr>
              <w:pStyle w:val="TableParagraph"/>
              <w:spacing w:before="17"/>
              <w:ind w:left="127" w:right="117"/>
              <w:rPr>
                <w:rFonts w:ascii="宋体" w:eastAsia="宋体" w:hint="eastAsia"/>
                <w:sz w:val="18"/>
              </w:rPr>
            </w:pPr>
            <w:r>
              <w:rPr>
                <w:rFonts w:ascii="宋体" w:eastAsia="宋体" w:hint="eastAsia"/>
                <w:sz w:val="18"/>
              </w:rPr>
              <w:t>甲基肼</w:t>
            </w:r>
          </w:p>
        </w:tc>
        <w:tc>
          <w:tcPr>
            <w:tcW w:w="1275" w:type="dxa"/>
          </w:tcPr>
          <w:p>
            <w:pPr>
              <w:pStyle w:val="TableParagraph"/>
              <w:ind w:left="197" w:right="185"/>
              <w:rPr>
                <w:sz w:val="18"/>
              </w:rPr>
            </w:pPr>
            <w:r>
              <w:rPr>
                <w:sz w:val="18"/>
              </w:rPr>
              <w:t>60-34-4</w:t>
            </w:r>
          </w:p>
        </w:tc>
        <w:tc>
          <w:tcPr>
            <w:tcW w:w="2267" w:type="dxa"/>
          </w:tcPr>
          <w:p>
            <w:pPr>
              <w:pStyle w:val="TableParagraph"/>
              <w:ind w:left="23" w:right="9"/>
              <w:rPr>
                <w:sz w:val="18"/>
              </w:rPr>
            </w:pPr>
            <w:r>
              <w:rPr>
                <w:sz w:val="18"/>
              </w:rPr>
              <w:t>5.1</w:t>
            </w:r>
          </w:p>
        </w:tc>
        <w:tc>
          <w:tcPr>
            <w:tcW w:w="2299" w:type="dxa"/>
          </w:tcPr>
          <w:p>
            <w:pPr>
              <w:pStyle w:val="TableParagraph"/>
              <w:ind w:left="56" w:right="40"/>
              <w:rPr>
                <w:sz w:val="18"/>
              </w:rPr>
            </w:pPr>
            <w:r>
              <w:rPr>
                <w:sz w:val="18"/>
              </w:rPr>
              <w:t>1.7</w:t>
            </w:r>
          </w:p>
        </w:tc>
      </w:tr>
      <w:tr>
        <w:trPr>
          <w:trHeight w:val="270" w:hRule="atLeast"/>
        </w:trPr>
        <w:tc>
          <w:tcPr>
            <w:tcW w:w="680" w:type="dxa"/>
          </w:tcPr>
          <w:p>
            <w:pPr>
              <w:pStyle w:val="TableParagraph"/>
              <w:ind w:left="205"/>
              <w:jc w:val="left"/>
              <w:rPr>
                <w:sz w:val="18"/>
              </w:rPr>
            </w:pPr>
            <w:r>
              <w:rPr>
                <w:sz w:val="18"/>
              </w:rPr>
              <w:t>146</w:t>
            </w:r>
          </w:p>
        </w:tc>
        <w:tc>
          <w:tcPr>
            <w:tcW w:w="2155" w:type="dxa"/>
          </w:tcPr>
          <w:p>
            <w:pPr>
              <w:pStyle w:val="TableParagraph"/>
              <w:spacing w:before="19"/>
              <w:ind w:left="127" w:right="117"/>
              <w:rPr>
                <w:rFonts w:ascii="宋体" w:eastAsia="宋体" w:hint="eastAsia"/>
                <w:sz w:val="18"/>
              </w:rPr>
            </w:pPr>
            <w:r>
              <w:rPr>
                <w:rFonts w:ascii="宋体" w:eastAsia="宋体" w:hint="eastAsia"/>
                <w:sz w:val="18"/>
              </w:rPr>
              <w:t>甲基三氯硅烷</w:t>
            </w:r>
          </w:p>
        </w:tc>
        <w:tc>
          <w:tcPr>
            <w:tcW w:w="1275" w:type="dxa"/>
          </w:tcPr>
          <w:p>
            <w:pPr>
              <w:pStyle w:val="TableParagraph"/>
              <w:ind w:left="197" w:right="186"/>
              <w:rPr>
                <w:sz w:val="18"/>
              </w:rPr>
            </w:pPr>
            <w:r>
              <w:rPr>
                <w:sz w:val="18"/>
              </w:rPr>
              <w:t>75-79-6</w:t>
            </w:r>
          </w:p>
        </w:tc>
        <w:tc>
          <w:tcPr>
            <w:tcW w:w="2267" w:type="dxa"/>
          </w:tcPr>
          <w:p>
            <w:pPr>
              <w:pStyle w:val="TableParagraph"/>
              <w:ind w:left="20" w:right="9"/>
              <w:rPr>
                <w:sz w:val="18"/>
              </w:rPr>
            </w:pPr>
            <w:r>
              <w:rPr>
                <w:sz w:val="18"/>
              </w:rPr>
              <w:t>200</w:t>
            </w:r>
          </w:p>
        </w:tc>
        <w:tc>
          <w:tcPr>
            <w:tcW w:w="2299" w:type="dxa"/>
          </w:tcPr>
          <w:p>
            <w:pPr>
              <w:pStyle w:val="TableParagraph"/>
              <w:ind w:left="56" w:right="40"/>
              <w:rPr>
                <w:sz w:val="18"/>
              </w:rPr>
            </w:pPr>
            <w:r>
              <w:rPr>
                <w:sz w:val="18"/>
              </w:rPr>
              <w:t>45</w:t>
            </w:r>
          </w:p>
        </w:tc>
      </w:tr>
      <w:tr>
        <w:trPr>
          <w:trHeight w:val="269" w:hRule="atLeast"/>
        </w:trPr>
        <w:tc>
          <w:tcPr>
            <w:tcW w:w="680" w:type="dxa"/>
          </w:tcPr>
          <w:p>
            <w:pPr>
              <w:pStyle w:val="TableParagraph"/>
              <w:spacing w:before="26"/>
              <w:ind w:left="205"/>
              <w:jc w:val="left"/>
              <w:rPr>
                <w:sz w:val="18"/>
              </w:rPr>
            </w:pPr>
            <w:r>
              <w:rPr>
                <w:sz w:val="18"/>
              </w:rPr>
              <w:t>147</w:t>
            </w:r>
          </w:p>
        </w:tc>
        <w:tc>
          <w:tcPr>
            <w:tcW w:w="2155" w:type="dxa"/>
          </w:tcPr>
          <w:p>
            <w:pPr>
              <w:pStyle w:val="TableParagraph"/>
              <w:spacing w:before="17"/>
              <w:ind w:left="127" w:right="117"/>
              <w:rPr>
                <w:rFonts w:ascii="宋体" w:eastAsia="宋体" w:hint="eastAsia"/>
                <w:sz w:val="18"/>
              </w:rPr>
            </w:pPr>
            <w:r>
              <w:rPr>
                <w:rFonts w:ascii="宋体" w:eastAsia="宋体" w:hint="eastAsia"/>
                <w:sz w:val="18"/>
              </w:rPr>
              <w:t>甲基叔丁基醚</w:t>
            </w:r>
          </w:p>
        </w:tc>
        <w:tc>
          <w:tcPr>
            <w:tcW w:w="1275" w:type="dxa"/>
          </w:tcPr>
          <w:p>
            <w:pPr>
              <w:pStyle w:val="TableParagraph"/>
              <w:spacing w:before="26"/>
              <w:ind w:left="197" w:right="186"/>
              <w:rPr>
                <w:sz w:val="18"/>
              </w:rPr>
            </w:pPr>
            <w:r>
              <w:rPr>
                <w:sz w:val="18"/>
              </w:rPr>
              <w:t>1634-04-4</w:t>
            </w:r>
          </w:p>
        </w:tc>
        <w:tc>
          <w:tcPr>
            <w:tcW w:w="2267" w:type="dxa"/>
          </w:tcPr>
          <w:p>
            <w:pPr>
              <w:pStyle w:val="TableParagraph"/>
              <w:spacing w:before="26"/>
              <w:ind w:left="20" w:right="9"/>
              <w:rPr>
                <w:sz w:val="18"/>
              </w:rPr>
            </w:pPr>
            <w:r>
              <w:rPr>
                <w:sz w:val="18"/>
              </w:rPr>
              <w:t>19000</w:t>
            </w:r>
          </w:p>
        </w:tc>
        <w:tc>
          <w:tcPr>
            <w:tcW w:w="2299" w:type="dxa"/>
          </w:tcPr>
          <w:p>
            <w:pPr>
              <w:pStyle w:val="TableParagraph"/>
              <w:spacing w:before="26"/>
              <w:ind w:left="56" w:right="40"/>
              <w:rPr>
                <w:sz w:val="18"/>
              </w:rPr>
            </w:pPr>
            <w:r>
              <w:rPr>
                <w:sz w:val="18"/>
              </w:rPr>
              <w:t>2100</w:t>
            </w:r>
          </w:p>
        </w:tc>
      </w:tr>
      <w:tr>
        <w:trPr>
          <w:trHeight w:val="269" w:hRule="atLeast"/>
        </w:trPr>
        <w:tc>
          <w:tcPr>
            <w:tcW w:w="680" w:type="dxa"/>
          </w:tcPr>
          <w:p>
            <w:pPr>
              <w:pStyle w:val="TableParagraph"/>
              <w:ind w:left="205"/>
              <w:jc w:val="left"/>
              <w:rPr>
                <w:sz w:val="18"/>
              </w:rPr>
            </w:pPr>
            <w:r>
              <w:rPr>
                <w:sz w:val="18"/>
              </w:rPr>
              <w:t>148</w:t>
            </w:r>
          </w:p>
        </w:tc>
        <w:tc>
          <w:tcPr>
            <w:tcW w:w="2155" w:type="dxa"/>
          </w:tcPr>
          <w:p>
            <w:pPr>
              <w:pStyle w:val="TableParagraph"/>
              <w:spacing w:before="17"/>
              <w:ind w:left="127" w:right="117"/>
              <w:rPr>
                <w:rFonts w:ascii="宋体" w:eastAsia="宋体" w:hint="eastAsia"/>
                <w:sz w:val="18"/>
              </w:rPr>
            </w:pPr>
            <w:r>
              <w:rPr>
                <w:rFonts w:ascii="宋体" w:eastAsia="宋体" w:hint="eastAsia"/>
                <w:sz w:val="18"/>
              </w:rPr>
              <w:t>甲硫醇</w:t>
            </w:r>
          </w:p>
        </w:tc>
        <w:tc>
          <w:tcPr>
            <w:tcW w:w="1275" w:type="dxa"/>
          </w:tcPr>
          <w:p>
            <w:pPr>
              <w:pStyle w:val="TableParagraph"/>
              <w:ind w:left="197" w:right="186"/>
              <w:rPr>
                <w:sz w:val="18"/>
              </w:rPr>
            </w:pPr>
            <w:r>
              <w:rPr>
                <w:sz w:val="18"/>
              </w:rPr>
              <w:t>74-93-1</w:t>
            </w:r>
          </w:p>
        </w:tc>
        <w:tc>
          <w:tcPr>
            <w:tcW w:w="2267" w:type="dxa"/>
          </w:tcPr>
          <w:p>
            <w:pPr>
              <w:pStyle w:val="TableParagraph"/>
              <w:ind w:left="20" w:right="9"/>
              <w:rPr>
                <w:sz w:val="18"/>
              </w:rPr>
            </w:pPr>
            <w:r>
              <w:rPr>
                <w:sz w:val="18"/>
              </w:rPr>
              <w:t>130</w:t>
            </w:r>
          </w:p>
        </w:tc>
        <w:tc>
          <w:tcPr>
            <w:tcW w:w="2299" w:type="dxa"/>
          </w:tcPr>
          <w:p>
            <w:pPr>
              <w:pStyle w:val="TableParagraph"/>
              <w:ind w:left="56" w:right="40"/>
              <w:rPr>
                <w:sz w:val="18"/>
              </w:rPr>
            </w:pPr>
            <w:r>
              <w:rPr>
                <w:sz w:val="18"/>
              </w:rPr>
              <w:t>45</w:t>
            </w:r>
          </w:p>
        </w:tc>
      </w:tr>
      <w:tr>
        <w:trPr>
          <w:trHeight w:val="270" w:hRule="atLeast"/>
        </w:trPr>
        <w:tc>
          <w:tcPr>
            <w:tcW w:w="680" w:type="dxa"/>
          </w:tcPr>
          <w:p>
            <w:pPr>
              <w:pStyle w:val="TableParagraph"/>
              <w:ind w:left="205"/>
              <w:jc w:val="left"/>
              <w:rPr>
                <w:sz w:val="18"/>
              </w:rPr>
            </w:pPr>
            <w:r>
              <w:rPr>
                <w:sz w:val="18"/>
              </w:rPr>
              <w:t>149</w:t>
            </w:r>
          </w:p>
        </w:tc>
        <w:tc>
          <w:tcPr>
            <w:tcW w:w="2155" w:type="dxa"/>
          </w:tcPr>
          <w:p>
            <w:pPr>
              <w:pStyle w:val="TableParagraph"/>
              <w:spacing w:before="19"/>
              <w:ind w:left="127" w:right="117"/>
              <w:rPr>
                <w:rFonts w:ascii="宋体" w:eastAsia="宋体" w:hint="eastAsia"/>
                <w:sz w:val="18"/>
              </w:rPr>
            </w:pPr>
            <w:r>
              <w:rPr>
                <w:rFonts w:ascii="宋体" w:eastAsia="宋体" w:hint="eastAsia"/>
                <w:sz w:val="18"/>
              </w:rPr>
              <w:t>甲醛</w:t>
            </w:r>
          </w:p>
        </w:tc>
        <w:tc>
          <w:tcPr>
            <w:tcW w:w="1275" w:type="dxa"/>
          </w:tcPr>
          <w:p>
            <w:pPr>
              <w:pStyle w:val="TableParagraph"/>
              <w:ind w:left="197" w:right="186"/>
              <w:rPr>
                <w:sz w:val="18"/>
              </w:rPr>
            </w:pPr>
            <w:r>
              <w:rPr>
                <w:sz w:val="18"/>
              </w:rPr>
              <w:t>50-00-0</w:t>
            </w:r>
          </w:p>
        </w:tc>
        <w:tc>
          <w:tcPr>
            <w:tcW w:w="2267" w:type="dxa"/>
          </w:tcPr>
          <w:p>
            <w:pPr>
              <w:pStyle w:val="TableParagraph"/>
              <w:ind w:left="21" w:right="9"/>
              <w:rPr>
                <w:sz w:val="18"/>
              </w:rPr>
            </w:pPr>
            <w:r>
              <w:rPr>
                <w:sz w:val="18"/>
              </w:rPr>
              <w:t>69</w:t>
            </w:r>
          </w:p>
        </w:tc>
        <w:tc>
          <w:tcPr>
            <w:tcW w:w="2299" w:type="dxa"/>
          </w:tcPr>
          <w:p>
            <w:pPr>
              <w:pStyle w:val="TableParagraph"/>
              <w:ind w:left="56" w:right="40"/>
              <w:rPr>
                <w:sz w:val="18"/>
              </w:rPr>
            </w:pPr>
            <w:r>
              <w:rPr>
                <w:sz w:val="18"/>
              </w:rPr>
              <w:t>17</w:t>
            </w:r>
          </w:p>
        </w:tc>
      </w:tr>
      <w:tr>
        <w:trPr>
          <w:trHeight w:val="269" w:hRule="atLeast"/>
        </w:trPr>
        <w:tc>
          <w:tcPr>
            <w:tcW w:w="680" w:type="dxa"/>
          </w:tcPr>
          <w:p>
            <w:pPr>
              <w:pStyle w:val="TableParagraph"/>
              <w:spacing w:before="26"/>
              <w:ind w:left="205"/>
              <w:jc w:val="left"/>
              <w:rPr>
                <w:sz w:val="18"/>
              </w:rPr>
            </w:pPr>
            <w:r>
              <w:rPr>
                <w:sz w:val="18"/>
              </w:rPr>
              <w:t>150</w:t>
            </w:r>
          </w:p>
        </w:tc>
        <w:tc>
          <w:tcPr>
            <w:tcW w:w="2155" w:type="dxa"/>
          </w:tcPr>
          <w:p>
            <w:pPr>
              <w:pStyle w:val="TableParagraph"/>
              <w:spacing w:before="17"/>
              <w:ind w:left="127" w:right="117"/>
              <w:rPr>
                <w:rFonts w:ascii="宋体" w:eastAsia="宋体" w:hint="eastAsia"/>
                <w:sz w:val="18"/>
              </w:rPr>
            </w:pPr>
            <w:r>
              <w:rPr>
                <w:rFonts w:ascii="宋体" w:eastAsia="宋体" w:hint="eastAsia"/>
                <w:sz w:val="18"/>
              </w:rPr>
              <w:t>甲酸</w:t>
            </w:r>
          </w:p>
        </w:tc>
        <w:tc>
          <w:tcPr>
            <w:tcW w:w="1275" w:type="dxa"/>
          </w:tcPr>
          <w:p>
            <w:pPr>
              <w:pStyle w:val="TableParagraph"/>
              <w:spacing w:before="26"/>
              <w:ind w:left="197" w:right="186"/>
              <w:rPr>
                <w:sz w:val="18"/>
              </w:rPr>
            </w:pPr>
            <w:r>
              <w:rPr>
                <w:sz w:val="18"/>
              </w:rPr>
              <w:t>64-18-6</w:t>
            </w:r>
          </w:p>
        </w:tc>
        <w:tc>
          <w:tcPr>
            <w:tcW w:w="2267" w:type="dxa"/>
          </w:tcPr>
          <w:p>
            <w:pPr>
              <w:pStyle w:val="TableParagraph"/>
              <w:spacing w:before="26"/>
              <w:ind w:left="20" w:right="9"/>
              <w:rPr>
                <w:sz w:val="18"/>
              </w:rPr>
            </w:pPr>
            <w:r>
              <w:rPr>
                <w:sz w:val="18"/>
              </w:rPr>
              <w:t>470</w:t>
            </w:r>
          </w:p>
        </w:tc>
        <w:tc>
          <w:tcPr>
            <w:tcW w:w="2299" w:type="dxa"/>
          </w:tcPr>
          <w:p>
            <w:pPr>
              <w:pStyle w:val="TableParagraph"/>
              <w:spacing w:before="26"/>
              <w:ind w:left="56" w:right="40"/>
              <w:rPr>
                <w:sz w:val="18"/>
              </w:rPr>
            </w:pPr>
            <w:r>
              <w:rPr>
                <w:sz w:val="18"/>
              </w:rPr>
              <w:t>47</w:t>
            </w:r>
          </w:p>
        </w:tc>
      </w:tr>
      <w:tr>
        <w:trPr>
          <w:trHeight w:val="269" w:hRule="atLeast"/>
        </w:trPr>
        <w:tc>
          <w:tcPr>
            <w:tcW w:w="680" w:type="dxa"/>
          </w:tcPr>
          <w:p>
            <w:pPr>
              <w:pStyle w:val="TableParagraph"/>
              <w:ind w:left="205"/>
              <w:jc w:val="left"/>
              <w:rPr>
                <w:sz w:val="18"/>
              </w:rPr>
            </w:pPr>
            <w:r>
              <w:rPr>
                <w:sz w:val="18"/>
              </w:rPr>
              <w:t>151</w:t>
            </w:r>
          </w:p>
        </w:tc>
        <w:tc>
          <w:tcPr>
            <w:tcW w:w="2155" w:type="dxa"/>
          </w:tcPr>
          <w:p>
            <w:pPr>
              <w:pStyle w:val="TableParagraph"/>
              <w:spacing w:before="17"/>
              <w:ind w:left="127" w:right="117"/>
              <w:rPr>
                <w:rFonts w:ascii="宋体" w:eastAsia="宋体" w:hint="eastAsia"/>
                <w:sz w:val="18"/>
              </w:rPr>
            </w:pPr>
            <w:r>
              <w:rPr>
                <w:rFonts w:ascii="宋体" w:eastAsia="宋体" w:hint="eastAsia"/>
                <w:sz w:val="18"/>
              </w:rPr>
              <w:t>甲酸甲酯</w:t>
            </w:r>
          </w:p>
        </w:tc>
        <w:tc>
          <w:tcPr>
            <w:tcW w:w="1275" w:type="dxa"/>
          </w:tcPr>
          <w:p>
            <w:pPr>
              <w:pStyle w:val="TableParagraph"/>
              <w:ind w:left="197" w:right="187"/>
              <w:rPr>
                <w:sz w:val="18"/>
              </w:rPr>
            </w:pPr>
            <w:r>
              <w:rPr>
                <w:sz w:val="18"/>
              </w:rPr>
              <w:t>107-31-3</w:t>
            </w:r>
          </w:p>
        </w:tc>
        <w:tc>
          <w:tcPr>
            <w:tcW w:w="2267" w:type="dxa"/>
          </w:tcPr>
          <w:p>
            <w:pPr>
              <w:pStyle w:val="TableParagraph"/>
              <w:ind w:left="20" w:right="9"/>
              <w:rPr>
                <w:sz w:val="18"/>
              </w:rPr>
            </w:pPr>
            <w:r>
              <w:rPr>
                <w:sz w:val="18"/>
              </w:rPr>
              <w:t>12000</w:t>
            </w:r>
          </w:p>
        </w:tc>
        <w:tc>
          <w:tcPr>
            <w:tcW w:w="2299" w:type="dxa"/>
          </w:tcPr>
          <w:p>
            <w:pPr>
              <w:pStyle w:val="TableParagraph"/>
              <w:ind w:left="56" w:right="40"/>
              <w:rPr>
                <w:sz w:val="18"/>
              </w:rPr>
            </w:pPr>
            <w:r>
              <w:rPr>
                <w:sz w:val="18"/>
              </w:rPr>
              <w:t>2000</w:t>
            </w:r>
          </w:p>
        </w:tc>
      </w:tr>
      <w:tr>
        <w:trPr>
          <w:trHeight w:val="270" w:hRule="atLeast"/>
        </w:trPr>
        <w:tc>
          <w:tcPr>
            <w:tcW w:w="680" w:type="dxa"/>
          </w:tcPr>
          <w:p>
            <w:pPr>
              <w:pStyle w:val="TableParagraph"/>
              <w:ind w:left="205"/>
              <w:jc w:val="left"/>
              <w:rPr>
                <w:sz w:val="18"/>
              </w:rPr>
            </w:pPr>
            <w:r>
              <w:rPr>
                <w:sz w:val="18"/>
              </w:rPr>
              <w:t>152</w:t>
            </w:r>
          </w:p>
        </w:tc>
        <w:tc>
          <w:tcPr>
            <w:tcW w:w="2155" w:type="dxa"/>
          </w:tcPr>
          <w:p>
            <w:pPr>
              <w:pStyle w:val="TableParagraph"/>
              <w:spacing w:before="19"/>
              <w:ind w:left="127" w:right="117"/>
              <w:rPr>
                <w:rFonts w:ascii="宋体" w:eastAsia="宋体" w:hint="eastAsia"/>
                <w:sz w:val="18"/>
              </w:rPr>
            </w:pPr>
            <w:r>
              <w:rPr>
                <w:rFonts w:ascii="宋体" w:eastAsia="宋体" w:hint="eastAsia"/>
                <w:sz w:val="18"/>
              </w:rPr>
              <w:t>甲缩醛</w:t>
            </w:r>
          </w:p>
        </w:tc>
        <w:tc>
          <w:tcPr>
            <w:tcW w:w="1275" w:type="dxa"/>
          </w:tcPr>
          <w:p>
            <w:pPr>
              <w:pStyle w:val="TableParagraph"/>
              <w:ind w:left="197" w:right="187"/>
              <w:rPr>
                <w:sz w:val="18"/>
              </w:rPr>
            </w:pPr>
            <w:r>
              <w:rPr>
                <w:sz w:val="18"/>
              </w:rPr>
              <w:t>109-87-5</w:t>
            </w:r>
          </w:p>
        </w:tc>
        <w:tc>
          <w:tcPr>
            <w:tcW w:w="2267" w:type="dxa"/>
          </w:tcPr>
          <w:p>
            <w:pPr>
              <w:pStyle w:val="TableParagraph"/>
              <w:ind w:left="20" w:right="9"/>
              <w:rPr>
                <w:sz w:val="18"/>
              </w:rPr>
            </w:pPr>
            <w:r>
              <w:rPr>
                <w:sz w:val="18"/>
              </w:rPr>
              <w:t>47000</w:t>
            </w:r>
          </w:p>
        </w:tc>
        <w:tc>
          <w:tcPr>
            <w:tcW w:w="2299" w:type="dxa"/>
          </w:tcPr>
          <w:p>
            <w:pPr>
              <w:pStyle w:val="TableParagraph"/>
              <w:ind w:left="56" w:right="40"/>
              <w:rPr>
                <w:sz w:val="18"/>
              </w:rPr>
            </w:pPr>
            <w:r>
              <w:rPr>
                <w:sz w:val="18"/>
              </w:rPr>
              <w:t>7800</w:t>
            </w:r>
          </w:p>
        </w:tc>
      </w:tr>
      <w:tr>
        <w:trPr>
          <w:trHeight w:val="269" w:hRule="atLeast"/>
        </w:trPr>
        <w:tc>
          <w:tcPr>
            <w:tcW w:w="680" w:type="dxa"/>
          </w:tcPr>
          <w:p>
            <w:pPr>
              <w:pStyle w:val="TableParagraph"/>
              <w:spacing w:before="26"/>
              <w:ind w:left="205"/>
              <w:jc w:val="left"/>
              <w:rPr>
                <w:sz w:val="18"/>
              </w:rPr>
            </w:pPr>
            <w:r>
              <w:rPr>
                <w:sz w:val="18"/>
              </w:rPr>
              <w:t>153</w:t>
            </w:r>
          </w:p>
        </w:tc>
        <w:tc>
          <w:tcPr>
            <w:tcW w:w="2155" w:type="dxa"/>
          </w:tcPr>
          <w:p>
            <w:pPr>
              <w:pStyle w:val="TableParagraph"/>
              <w:spacing w:before="17"/>
              <w:ind w:left="127" w:right="117"/>
              <w:rPr>
                <w:rFonts w:ascii="宋体" w:eastAsia="宋体" w:hint="eastAsia"/>
                <w:sz w:val="18"/>
              </w:rPr>
            </w:pPr>
            <w:r>
              <w:rPr>
                <w:rFonts w:ascii="宋体" w:eastAsia="宋体" w:hint="eastAsia"/>
                <w:sz w:val="18"/>
              </w:rPr>
              <w:t>甲烷</w:t>
            </w:r>
          </w:p>
        </w:tc>
        <w:tc>
          <w:tcPr>
            <w:tcW w:w="1275" w:type="dxa"/>
          </w:tcPr>
          <w:p>
            <w:pPr>
              <w:pStyle w:val="TableParagraph"/>
              <w:spacing w:before="26"/>
              <w:ind w:left="197" w:right="186"/>
              <w:rPr>
                <w:sz w:val="18"/>
              </w:rPr>
            </w:pPr>
            <w:r>
              <w:rPr>
                <w:sz w:val="18"/>
              </w:rPr>
              <w:t>74-82-8</w:t>
            </w:r>
          </w:p>
        </w:tc>
        <w:tc>
          <w:tcPr>
            <w:tcW w:w="2267" w:type="dxa"/>
          </w:tcPr>
          <w:p>
            <w:pPr>
              <w:pStyle w:val="TableParagraph"/>
              <w:spacing w:before="26"/>
              <w:ind w:left="21" w:right="9"/>
              <w:rPr>
                <w:sz w:val="18"/>
              </w:rPr>
            </w:pPr>
            <w:r>
              <w:rPr>
                <w:sz w:val="18"/>
              </w:rPr>
              <w:t>260000</w:t>
            </w:r>
          </w:p>
        </w:tc>
        <w:tc>
          <w:tcPr>
            <w:tcW w:w="2299" w:type="dxa"/>
          </w:tcPr>
          <w:p>
            <w:pPr>
              <w:pStyle w:val="TableParagraph"/>
              <w:spacing w:before="26"/>
              <w:ind w:left="56" w:right="40"/>
              <w:rPr>
                <w:sz w:val="18"/>
              </w:rPr>
            </w:pPr>
            <w:r>
              <w:rPr>
                <w:sz w:val="18"/>
              </w:rPr>
              <w:t>150000</w:t>
            </w:r>
          </w:p>
        </w:tc>
      </w:tr>
      <w:tr>
        <w:trPr>
          <w:trHeight w:val="269" w:hRule="atLeast"/>
        </w:trPr>
        <w:tc>
          <w:tcPr>
            <w:tcW w:w="680" w:type="dxa"/>
          </w:tcPr>
          <w:p>
            <w:pPr>
              <w:pStyle w:val="TableParagraph"/>
              <w:ind w:left="205"/>
              <w:jc w:val="left"/>
              <w:rPr>
                <w:sz w:val="18"/>
              </w:rPr>
            </w:pPr>
            <w:r>
              <w:rPr>
                <w:sz w:val="18"/>
              </w:rPr>
              <w:t>154</w:t>
            </w:r>
          </w:p>
        </w:tc>
        <w:tc>
          <w:tcPr>
            <w:tcW w:w="2155" w:type="dxa"/>
          </w:tcPr>
          <w:p>
            <w:pPr>
              <w:pStyle w:val="TableParagraph"/>
              <w:spacing w:before="17"/>
              <w:ind w:left="10"/>
              <w:rPr>
                <w:rFonts w:ascii="宋体" w:eastAsia="宋体" w:hint="eastAsia"/>
                <w:sz w:val="18"/>
              </w:rPr>
            </w:pPr>
            <w:r>
              <w:rPr>
                <w:rFonts w:ascii="宋体" w:eastAsia="宋体" w:hint="eastAsia"/>
                <w:sz w:val="18"/>
              </w:rPr>
              <w:t>肼</w:t>
            </w:r>
          </w:p>
        </w:tc>
        <w:tc>
          <w:tcPr>
            <w:tcW w:w="1275" w:type="dxa"/>
          </w:tcPr>
          <w:p>
            <w:pPr>
              <w:pStyle w:val="TableParagraph"/>
              <w:ind w:left="197" w:right="187"/>
              <w:rPr>
                <w:sz w:val="18"/>
              </w:rPr>
            </w:pPr>
            <w:r>
              <w:rPr>
                <w:sz w:val="18"/>
              </w:rPr>
              <w:t>302-01-2</w:t>
            </w:r>
          </w:p>
        </w:tc>
        <w:tc>
          <w:tcPr>
            <w:tcW w:w="2267" w:type="dxa"/>
          </w:tcPr>
          <w:p>
            <w:pPr>
              <w:pStyle w:val="TableParagraph"/>
              <w:ind w:left="21" w:right="9"/>
              <w:rPr>
                <w:sz w:val="18"/>
              </w:rPr>
            </w:pPr>
            <w:r>
              <w:rPr>
                <w:sz w:val="18"/>
              </w:rPr>
              <w:t>46</w:t>
            </w:r>
          </w:p>
        </w:tc>
        <w:tc>
          <w:tcPr>
            <w:tcW w:w="2299" w:type="dxa"/>
          </w:tcPr>
          <w:p>
            <w:pPr>
              <w:pStyle w:val="TableParagraph"/>
              <w:ind w:left="56" w:right="40"/>
              <w:rPr>
                <w:sz w:val="18"/>
              </w:rPr>
            </w:pPr>
            <w:r>
              <w:rPr>
                <w:sz w:val="18"/>
              </w:rPr>
              <w:t>17</w:t>
            </w:r>
          </w:p>
        </w:tc>
      </w:tr>
      <w:tr>
        <w:trPr>
          <w:trHeight w:val="270" w:hRule="atLeast"/>
        </w:trPr>
        <w:tc>
          <w:tcPr>
            <w:tcW w:w="680" w:type="dxa"/>
          </w:tcPr>
          <w:p>
            <w:pPr>
              <w:pStyle w:val="TableParagraph"/>
              <w:ind w:left="205"/>
              <w:jc w:val="left"/>
              <w:rPr>
                <w:sz w:val="18"/>
              </w:rPr>
            </w:pPr>
            <w:r>
              <w:rPr>
                <w:sz w:val="18"/>
              </w:rPr>
              <w:t>155</w:t>
            </w:r>
          </w:p>
        </w:tc>
        <w:tc>
          <w:tcPr>
            <w:tcW w:w="2155" w:type="dxa"/>
          </w:tcPr>
          <w:p>
            <w:pPr>
              <w:pStyle w:val="TableParagraph"/>
              <w:spacing w:before="19"/>
              <w:ind w:left="127" w:right="117"/>
              <w:rPr>
                <w:rFonts w:ascii="宋体" w:eastAsia="宋体" w:hint="eastAsia"/>
                <w:sz w:val="18"/>
              </w:rPr>
            </w:pPr>
            <w:r>
              <w:rPr>
                <w:rFonts w:ascii="宋体" w:eastAsia="宋体" w:hint="eastAsia"/>
                <w:sz w:val="18"/>
              </w:rPr>
              <w:t>乐果</w:t>
            </w:r>
          </w:p>
        </w:tc>
        <w:tc>
          <w:tcPr>
            <w:tcW w:w="1275" w:type="dxa"/>
          </w:tcPr>
          <w:p>
            <w:pPr>
              <w:pStyle w:val="TableParagraph"/>
              <w:ind w:left="197" w:right="186"/>
              <w:rPr>
                <w:sz w:val="18"/>
              </w:rPr>
            </w:pPr>
            <w:r>
              <w:rPr>
                <w:sz w:val="18"/>
              </w:rPr>
              <w:t>60-51-5</w:t>
            </w:r>
          </w:p>
        </w:tc>
        <w:tc>
          <w:tcPr>
            <w:tcW w:w="2267" w:type="dxa"/>
          </w:tcPr>
          <w:p>
            <w:pPr>
              <w:pStyle w:val="TableParagraph"/>
              <w:ind w:left="20" w:right="9"/>
              <w:rPr>
                <w:sz w:val="18"/>
              </w:rPr>
            </w:pPr>
            <w:r>
              <w:rPr>
                <w:sz w:val="18"/>
              </w:rPr>
              <w:t>170</w:t>
            </w:r>
          </w:p>
        </w:tc>
        <w:tc>
          <w:tcPr>
            <w:tcW w:w="2299" w:type="dxa"/>
          </w:tcPr>
          <w:p>
            <w:pPr>
              <w:pStyle w:val="TableParagraph"/>
              <w:ind w:left="56" w:right="40"/>
              <w:rPr>
                <w:sz w:val="18"/>
              </w:rPr>
            </w:pPr>
            <w:r>
              <w:rPr>
                <w:sz w:val="18"/>
              </w:rPr>
              <w:t>30</w:t>
            </w:r>
          </w:p>
        </w:tc>
      </w:tr>
      <w:tr>
        <w:trPr>
          <w:trHeight w:val="269" w:hRule="atLeast"/>
        </w:trPr>
        <w:tc>
          <w:tcPr>
            <w:tcW w:w="680" w:type="dxa"/>
          </w:tcPr>
          <w:p>
            <w:pPr>
              <w:pStyle w:val="TableParagraph"/>
              <w:spacing w:before="26"/>
              <w:ind w:left="205"/>
              <w:jc w:val="left"/>
              <w:rPr>
                <w:sz w:val="18"/>
              </w:rPr>
            </w:pPr>
            <w:r>
              <w:rPr>
                <w:sz w:val="18"/>
              </w:rPr>
              <w:t>156</w:t>
            </w:r>
          </w:p>
        </w:tc>
        <w:tc>
          <w:tcPr>
            <w:tcW w:w="2155" w:type="dxa"/>
          </w:tcPr>
          <w:p>
            <w:pPr>
              <w:pStyle w:val="TableParagraph"/>
              <w:spacing w:before="17"/>
              <w:ind w:left="127" w:right="117"/>
              <w:rPr>
                <w:rFonts w:ascii="宋体" w:eastAsia="宋体" w:hint="eastAsia"/>
                <w:sz w:val="18"/>
              </w:rPr>
            </w:pPr>
            <w:r>
              <w:rPr>
                <w:rFonts w:ascii="宋体" w:eastAsia="宋体" w:hint="eastAsia"/>
                <w:sz w:val="18"/>
              </w:rPr>
              <w:t>连二亚硫酸钠</w:t>
            </w:r>
          </w:p>
        </w:tc>
        <w:tc>
          <w:tcPr>
            <w:tcW w:w="1275" w:type="dxa"/>
          </w:tcPr>
          <w:p>
            <w:pPr>
              <w:pStyle w:val="TableParagraph"/>
              <w:spacing w:before="26"/>
              <w:ind w:left="197" w:right="186"/>
              <w:rPr>
                <w:sz w:val="18"/>
              </w:rPr>
            </w:pPr>
            <w:r>
              <w:rPr>
                <w:sz w:val="18"/>
              </w:rPr>
              <w:t>7775-14-6</w:t>
            </w:r>
          </w:p>
        </w:tc>
        <w:tc>
          <w:tcPr>
            <w:tcW w:w="2267" w:type="dxa"/>
          </w:tcPr>
          <w:p>
            <w:pPr>
              <w:pStyle w:val="TableParagraph"/>
              <w:spacing w:before="26"/>
              <w:ind w:left="21" w:right="9"/>
              <w:rPr>
                <w:sz w:val="18"/>
              </w:rPr>
            </w:pPr>
            <w:r>
              <w:rPr>
                <w:sz w:val="18"/>
              </w:rPr>
              <w:t>2000</w:t>
            </w:r>
          </w:p>
        </w:tc>
        <w:tc>
          <w:tcPr>
            <w:tcW w:w="2299" w:type="dxa"/>
          </w:tcPr>
          <w:p>
            <w:pPr>
              <w:pStyle w:val="TableParagraph"/>
              <w:spacing w:before="26"/>
              <w:ind w:left="55" w:right="40"/>
              <w:rPr>
                <w:sz w:val="18"/>
              </w:rPr>
            </w:pPr>
            <w:r>
              <w:rPr>
                <w:sz w:val="18"/>
              </w:rPr>
              <w:t>330</w:t>
            </w:r>
          </w:p>
        </w:tc>
      </w:tr>
      <w:tr>
        <w:trPr>
          <w:trHeight w:val="269" w:hRule="atLeast"/>
        </w:trPr>
        <w:tc>
          <w:tcPr>
            <w:tcW w:w="680" w:type="dxa"/>
          </w:tcPr>
          <w:p>
            <w:pPr>
              <w:pStyle w:val="TableParagraph"/>
              <w:ind w:left="205"/>
              <w:jc w:val="left"/>
              <w:rPr>
                <w:sz w:val="18"/>
              </w:rPr>
            </w:pPr>
            <w:r>
              <w:rPr>
                <w:sz w:val="18"/>
              </w:rPr>
              <w:t>157</w:t>
            </w:r>
          </w:p>
        </w:tc>
        <w:tc>
          <w:tcPr>
            <w:tcW w:w="2155" w:type="dxa"/>
          </w:tcPr>
          <w:p>
            <w:pPr>
              <w:pStyle w:val="TableParagraph"/>
              <w:spacing w:before="17"/>
              <w:ind w:left="127" w:right="117"/>
              <w:rPr>
                <w:rFonts w:ascii="宋体" w:eastAsia="宋体" w:hint="eastAsia"/>
                <w:sz w:val="18"/>
              </w:rPr>
            </w:pPr>
            <w:r>
              <w:rPr>
                <w:rFonts w:ascii="宋体" w:eastAsia="宋体" w:hint="eastAsia"/>
                <w:sz w:val="18"/>
              </w:rPr>
              <w:t>联苯</w:t>
            </w:r>
          </w:p>
        </w:tc>
        <w:tc>
          <w:tcPr>
            <w:tcW w:w="1275" w:type="dxa"/>
          </w:tcPr>
          <w:p>
            <w:pPr>
              <w:pStyle w:val="TableParagraph"/>
              <w:ind w:left="197" w:right="186"/>
              <w:rPr>
                <w:sz w:val="18"/>
              </w:rPr>
            </w:pPr>
            <w:r>
              <w:rPr>
                <w:sz w:val="18"/>
              </w:rPr>
              <w:t>92-52-4</w:t>
            </w:r>
          </w:p>
        </w:tc>
        <w:tc>
          <w:tcPr>
            <w:tcW w:w="2267" w:type="dxa"/>
          </w:tcPr>
          <w:p>
            <w:pPr>
              <w:pStyle w:val="TableParagraph"/>
              <w:ind w:left="21" w:right="9"/>
              <w:rPr>
                <w:sz w:val="18"/>
              </w:rPr>
            </w:pPr>
            <w:r>
              <w:rPr>
                <w:sz w:val="18"/>
              </w:rPr>
              <w:t>1900</w:t>
            </w:r>
          </w:p>
        </w:tc>
        <w:tc>
          <w:tcPr>
            <w:tcW w:w="2299" w:type="dxa"/>
          </w:tcPr>
          <w:p>
            <w:pPr>
              <w:pStyle w:val="TableParagraph"/>
              <w:ind w:left="56" w:right="40"/>
              <w:rPr>
                <w:sz w:val="18"/>
              </w:rPr>
            </w:pPr>
            <w:r>
              <w:rPr>
                <w:sz w:val="18"/>
              </w:rPr>
              <w:t>61</w:t>
            </w:r>
          </w:p>
        </w:tc>
      </w:tr>
      <w:tr>
        <w:trPr>
          <w:trHeight w:val="270" w:hRule="atLeast"/>
        </w:trPr>
        <w:tc>
          <w:tcPr>
            <w:tcW w:w="680" w:type="dxa"/>
          </w:tcPr>
          <w:p>
            <w:pPr>
              <w:pStyle w:val="TableParagraph"/>
              <w:ind w:left="205"/>
              <w:jc w:val="left"/>
              <w:rPr>
                <w:sz w:val="18"/>
              </w:rPr>
            </w:pPr>
            <w:r>
              <w:rPr>
                <w:sz w:val="18"/>
              </w:rPr>
              <w:t>158</w:t>
            </w:r>
          </w:p>
        </w:tc>
        <w:tc>
          <w:tcPr>
            <w:tcW w:w="2155" w:type="dxa"/>
          </w:tcPr>
          <w:p>
            <w:pPr>
              <w:pStyle w:val="TableParagraph"/>
              <w:spacing w:before="19"/>
              <w:ind w:left="127" w:right="117"/>
              <w:rPr>
                <w:rFonts w:ascii="宋体" w:eastAsia="宋体" w:hint="eastAsia"/>
                <w:sz w:val="18"/>
              </w:rPr>
            </w:pPr>
            <w:r>
              <w:rPr>
                <w:rFonts w:ascii="宋体" w:eastAsia="宋体" w:hint="eastAsia"/>
                <w:sz w:val="18"/>
              </w:rPr>
              <w:t>联苯胺</w:t>
            </w:r>
          </w:p>
        </w:tc>
        <w:tc>
          <w:tcPr>
            <w:tcW w:w="1275" w:type="dxa"/>
          </w:tcPr>
          <w:p>
            <w:pPr>
              <w:pStyle w:val="TableParagraph"/>
              <w:ind w:left="197" w:right="186"/>
              <w:rPr>
                <w:sz w:val="18"/>
              </w:rPr>
            </w:pPr>
            <w:r>
              <w:rPr>
                <w:sz w:val="18"/>
              </w:rPr>
              <w:t>92-87-5</w:t>
            </w:r>
          </w:p>
        </w:tc>
        <w:tc>
          <w:tcPr>
            <w:tcW w:w="2267" w:type="dxa"/>
          </w:tcPr>
          <w:p>
            <w:pPr>
              <w:pStyle w:val="TableParagraph"/>
              <w:ind w:left="21" w:right="9"/>
              <w:rPr>
                <w:sz w:val="18"/>
              </w:rPr>
            </w:pPr>
            <w:r>
              <w:rPr>
                <w:sz w:val="18"/>
              </w:rPr>
              <w:t>61</w:t>
            </w:r>
          </w:p>
        </w:tc>
        <w:tc>
          <w:tcPr>
            <w:tcW w:w="2299" w:type="dxa"/>
          </w:tcPr>
          <w:p>
            <w:pPr>
              <w:pStyle w:val="TableParagraph"/>
              <w:ind w:left="56" w:right="40"/>
              <w:rPr>
                <w:sz w:val="18"/>
              </w:rPr>
            </w:pPr>
            <w:r>
              <w:rPr>
                <w:sz w:val="18"/>
              </w:rPr>
              <w:t>10</w:t>
            </w:r>
          </w:p>
        </w:tc>
      </w:tr>
      <w:tr>
        <w:trPr>
          <w:trHeight w:val="269" w:hRule="atLeast"/>
        </w:trPr>
        <w:tc>
          <w:tcPr>
            <w:tcW w:w="680" w:type="dxa"/>
          </w:tcPr>
          <w:p>
            <w:pPr>
              <w:pStyle w:val="TableParagraph"/>
              <w:spacing w:before="26"/>
              <w:ind w:left="205"/>
              <w:jc w:val="left"/>
              <w:rPr>
                <w:sz w:val="18"/>
              </w:rPr>
            </w:pPr>
            <w:r>
              <w:rPr>
                <w:sz w:val="18"/>
              </w:rPr>
              <w:t>159</w:t>
            </w:r>
          </w:p>
        </w:tc>
        <w:tc>
          <w:tcPr>
            <w:tcW w:w="2155" w:type="dxa"/>
          </w:tcPr>
          <w:p>
            <w:pPr>
              <w:pStyle w:val="TableParagraph"/>
              <w:spacing w:before="17"/>
              <w:ind w:left="127" w:right="117"/>
              <w:rPr>
                <w:rFonts w:ascii="宋体" w:eastAsia="宋体" w:hint="eastAsia"/>
                <w:sz w:val="18"/>
              </w:rPr>
            </w:pPr>
            <w:r>
              <w:rPr>
                <w:rFonts w:ascii="宋体" w:eastAsia="宋体" w:hint="eastAsia"/>
                <w:sz w:val="18"/>
              </w:rPr>
              <w:t>邻苯二甲酸二丁酯</w:t>
            </w:r>
          </w:p>
        </w:tc>
        <w:tc>
          <w:tcPr>
            <w:tcW w:w="1275" w:type="dxa"/>
          </w:tcPr>
          <w:p>
            <w:pPr>
              <w:pStyle w:val="TableParagraph"/>
              <w:spacing w:before="26"/>
              <w:ind w:left="197" w:right="186"/>
              <w:rPr>
                <w:sz w:val="18"/>
              </w:rPr>
            </w:pPr>
            <w:r>
              <w:rPr>
                <w:sz w:val="18"/>
              </w:rPr>
              <w:t>84-74-2</w:t>
            </w:r>
          </w:p>
        </w:tc>
        <w:tc>
          <w:tcPr>
            <w:tcW w:w="2267" w:type="dxa"/>
          </w:tcPr>
          <w:p>
            <w:pPr>
              <w:pStyle w:val="TableParagraph"/>
              <w:spacing w:before="26"/>
              <w:ind w:left="20" w:right="9"/>
              <w:rPr>
                <w:sz w:val="18"/>
              </w:rPr>
            </w:pPr>
            <w:r>
              <w:rPr>
                <w:sz w:val="18"/>
              </w:rPr>
              <w:t>9300*</w:t>
            </w:r>
          </w:p>
        </w:tc>
        <w:tc>
          <w:tcPr>
            <w:tcW w:w="2299" w:type="dxa"/>
          </w:tcPr>
          <w:p>
            <w:pPr>
              <w:pStyle w:val="TableParagraph"/>
              <w:spacing w:before="26"/>
              <w:ind w:left="56" w:right="40"/>
              <w:rPr>
                <w:sz w:val="18"/>
              </w:rPr>
            </w:pPr>
            <w:r>
              <w:rPr>
                <w:sz w:val="18"/>
              </w:rPr>
              <w:t>1600</w:t>
            </w:r>
          </w:p>
        </w:tc>
      </w:tr>
      <w:tr>
        <w:trPr>
          <w:trHeight w:val="269" w:hRule="atLeast"/>
        </w:trPr>
        <w:tc>
          <w:tcPr>
            <w:tcW w:w="680" w:type="dxa"/>
          </w:tcPr>
          <w:p>
            <w:pPr>
              <w:pStyle w:val="TableParagraph"/>
              <w:ind w:left="205"/>
              <w:jc w:val="left"/>
              <w:rPr>
                <w:sz w:val="18"/>
              </w:rPr>
            </w:pPr>
            <w:r>
              <w:rPr>
                <w:sz w:val="18"/>
              </w:rPr>
              <w:t>160</w:t>
            </w:r>
          </w:p>
        </w:tc>
        <w:tc>
          <w:tcPr>
            <w:tcW w:w="2155" w:type="dxa"/>
          </w:tcPr>
          <w:p>
            <w:pPr>
              <w:pStyle w:val="TableParagraph"/>
              <w:spacing w:before="17"/>
              <w:ind w:left="127" w:right="117"/>
              <w:rPr>
                <w:rFonts w:ascii="宋体" w:eastAsia="宋体" w:hint="eastAsia"/>
                <w:sz w:val="18"/>
              </w:rPr>
            </w:pPr>
            <w:r>
              <w:rPr>
                <w:rFonts w:ascii="宋体" w:eastAsia="宋体" w:hint="eastAsia"/>
                <w:sz w:val="18"/>
              </w:rPr>
              <w:t>邻苯二甲酸二辛酯</w:t>
            </w:r>
          </w:p>
        </w:tc>
        <w:tc>
          <w:tcPr>
            <w:tcW w:w="1275" w:type="dxa"/>
          </w:tcPr>
          <w:p>
            <w:pPr>
              <w:pStyle w:val="TableParagraph"/>
              <w:ind w:left="197" w:right="187"/>
              <w:rPr>
                <w:sz w:val="18"/>
              </w:rPr>
            </w:pPr>
            <w:r>
              <w:rPr>
                <w:sz w:val="18"/>
              </w:rPr>
              <w:t>117-84-0</w:t>
            </w:r>
          </w:p>
        </w:tc>
        <w:tc>
          <w:tcPr>
            <w:tcW w:w="2267" w:type="dxa"/>
          </w:tcPr>
          <w:p>
            <w:pPr>
              <w:pStyle w:val="TableParagraph"/>
              <w:ind w:left="20" w:right="9"/>
              <w:rPr>
                <w:sz w:val="18"/>
              </w:rPr>
            </w:pPr>
            <w:r>
              <w:rPr>
                <w:sz w:val="18"/>
              </w:rPr>
              <w:t>11000</w:t>
            </w:r>
          </w:p>
        </w:tc>
        <w:tc>
          <w:tcPr>
            <w:tcW w:w="2299" w:type="dxa"/>
          </w:tcPr>
          <w:p>
            <w:pPr>
              <w:pStyle w:val="TableParagraph"/>
              <w:ind w:left="55" w:right="40"/>
              <w:rPr>
                <w:sz w:val="18"/>
              </w:rPr>
            </w:pPr>
            <w:r>
              <w:rPr>
                <w:sz w:val="18"/>
              </w:rPr>
              <w:t>450</w:t>
            </w:r>
          </w:p>
        </w:tc>
      </w:tr>
      <w:tr>
        <w:trPr>
          <w:trHeight w:val="270" w:hRule="atLeast"/>
        </w:trPr>
        <w:tc>
          <w:tcPr>
            <w:tcW w:w="680" w:type="dxa"/>
          </w:tcPr>
          <w:p>
            <w:pPr>
              <w:pStyle w:val="TableParagraph"/>
              <w:ind w:left="205"/>
              <w:jc w:val="left"/>
              <w:rPr>
                <w:sz w:val="18"/>
              </w:rPr>
            </w:pPr>
            <w:r>
              <w:rPr>
                <w:sz w:val="18"/>
              </w:rPr>
              <w:t>161</w:t>
            </w:r>
          </w:p>
        </w:tc>
        <w:tc>
          <w:tcPr>
            <w:tcW w:w="2155" w:type="dxa"/>
          </w:tcPr>
          <w:p>
            <w:pPr>
              <w:pStyle w:val="TableParagraph"/>
              <w:spacing w:before="19"/>
              <w:ind w:left="127" w:right="117"/>
              <w:rPr>
                <w:rFonts w:ascii="宋体" w:eastAsia="宋体" w:hint="eastAsia"/>
                <w:sz w:val="18"/>
              </w:rPr>
            </w:pPr>
            <w:r>
              <w:rPr>
                <w:rFonts w:ascii="宋体" w:eastAsia="宋体" w:hint="eastAsia"/>
                <w:sz w:val="18"/>
              </w:rPr>
              <w:t>邻氟硝基苯</w:t>
            </w:r>
          </w:p>
        </w:tc>
        <w:tc>
          <w:tcPr>
            <w:tcW w:w="1275" w:type="dxa"/>
          </w:tcPr>
          <w:p>
            <w:pPr>
              <w:pStyle w:val="TableParagraph"/>
              <w:ind w:left="197" w:right="186"/>
              <w:rPr>
                <w:sz w:val="18"/>
              </w:rPr>
            </w:pPr>
            <w:r>
              <w:rPr>
                <w:sz w:val="18"/>
              </w:rPr>
              <w:t>1493-27-2</w:t>
            </w:r>
          </w:p>
        </w:tc>
        <w:tc>
          <w:tcPr>
            <w:tcW w:w="2267" w:type="dxa"/>
          </w:tcPr>
          <w:p>
            <w:pPr>
              <w:pStyle w:val="TableParagraph"/>
              <w:ind w:left="20" w:right="9"/>
              <w:rPr>
                <w:sz w:val="18"/>
              </w:rPr>
            </w:pPr>
            <w:r>
              <w:rPr>
                <w:sz w:val="18"/>
              </w:rPr>
              <w:t>790</w:t>
            </w:r>
          </w:p>
        </w:tc>
        <w:tc>
          <w:tcPr>
            <w:tcW w:w="2299" w:type="dxa"/>
          </w:tcPr>
          <w:p>
            <w:pPr>
              <w:pStyle w:val="TableParagraph"/>
              <w:ind w:left="55" w:right="40"/>
              <w:rPr>
                <w:sz w:val="18"/>
              </w:rPr>
            </w:pPr>
            <w:r>
              <w:rPr>
                <w:sz w:val="18"/>
              </w:rPr>
              <w:t>130</w:t>
            </w:r>
          </w:p>
        </w:tc>
      </w:tr>
      <w:tr>
        <w:trPr>
          <w:trHeight w:val="269" w:hRule="atLeast"/>
        </w:trPr>
        <w:tc>
          <w:tcPr>
            <w:tcW w:w="680" w:type="dxa"/>
          </w:tcPr>
          <w:p>
            <w:pPr>
              <w:pStyle w:val="TableParagraph"/>
              <w:spacing w:before="26"/>
              <w:ind w:left="205"/>
              <w:jc w:val="left"/>
              <w:rPr>
                <w:sz w:val="18"/>
              </w:rPr>
            </w:pPr>
            <w:r>
              <w:rPr>
                <w:sz w:val="18"/>
              </w:rPr>
              <w:t>162</w:t>
            </w:r>
          </w:p>
        </w:tc>
        <w:tc>
          <w:tcPr>
            <w:tcW w:w="2155" w:type="dxa"/>
          </w:tcPr>
          <w:p>
            <w:pPr>
              <w:pStyle w:val="TableParagraph"/>
              <w:spacing w:before="17"/>
              <w:ind w:left="127" w:right="117"/>
              <w:rPr>
                <w:rFonts w:ascii="宋体" w:eastAsia="宋体" w:hint="eastAsia"/>
                <w:sz w:val="18"/>
              </w:rPr>
            </w:pPr>
            <w:r>
              <w:rPr>
                <w:rFonts w:ascii="宋体" w:eastAsia="宋体" w:hint="eastAsia"/>
                <w:sz w:val="18"/>
              </w:rPr>
              <w:t>磷化钙</w:t>
            </w:r>
          </w:p>
        </w:tc>
        <w:tc>
          <w:tcPr>
            <w:tcW w:w="1275" w:type="dxa"/>
          </w:tcPr>
          <w:p>
            <w:pPr>
              <w:pStyle w:val="TableParagraph"/>
              <w:spacing w:before="26"/>
              <w:ind w:left="197" w:right="186"/>
              <w:rPr>
                <w:sz w:val="18"/>
              </w:rPr>
            </w:pPr>
            <w:r>
              <w:rPr>
                <w:sz w:val="18"/>
              </w:rPr>
              <w:t>1305-99-3</w:t>
            </w:r>
          </w:p>
        </w:tc>
        <w:tc>
          <w:tcPr>
            <w:tcW w:w="2267" w:type="dxa"/>
          </w:tcPr>
          <w:p>
            <w:pPr>
              <w:pStyle w:val="TableParagraph"/>
              <w:spacing w:before="26"/>
              <w:ind w:left="22" w:right="9"/>
              <w:rPr>
                <w:sz w:val="18"/>
              </w:rPr>
            </w:pPr>
            <w:r>
              <w:rPr>
                <w:sz w:val="18"/>
              </w:rPr>
              <w:t>13</w:t>
            </w:r>
          </w:p>
        </w:tc>
        <w:tc>
          <w:tcPr>
            <w:tcW w:w="2299" w:type="dxa"/>
          </w:tcPr>
          <w:p>
            <w:pPr>
              <w:pStyle w:val="TableParagraph"/>
              <w:spacing w:before="26"/>
              <w:ind w:left="57" w:right="40"/>
              <w:rPr>
                <w:sz w:val="18"/>
              </w:rPr>
            </w:pPr>
            <w:r>
              <w:rPr>
                <w:sz w:val="18"/>
              </w:rPr>
              <w:t>7.4</w:t>
            </w:r>
          </w:p>
        </w:tc>
      </w:tr>
      <w:tr>
        <w:trPr>
          <w:trHeight w:val="269" w:hRule="atLeast"/>
        </w:trPr>
        <w:tc>
          <w:tcPr>
            <w:tcW w:w="680" w:type="dxa"/>
          </w:tcPr>
          <w:p>
            <w:pPr>
              <w:pStyle w:val="TableParagraph"/>
              <w:ind w:left="205"/>
              <w:jc w:val="left"/>
              <w:rPr>
                <w:sz w:val="18"/>
              </w:rPr>
            </w:pPr>
            <w:r>
              <w:rPr>
                <w:sz w:val="18"/>
              </w:rPr>
              <w:t>163</w:t>
            </w:r>
          </w:p>
        </w:tc>
        <w:tc>
          <w:tcPr>
            <w:tcW w:w="2155" w:type="dxa"/>
          </w:tcPr>
          <w:p>
            <w:pPr>
              <w:pStyle w:val="TableParagraph"/>
              <w:spacing w:before="17"/>
              <w:ind w:left="127" w:right="117"/>
              <w:rPr>
                <w:rFonts w:ascii="宋体" w:eastAsia="宋体" w:hint="eastAsia"/>
                <w:sz w:val="18"/>
              </w:rPr>
            </w:pPr>
            <w:r>
              <w:rPr>
                <w:rFonts w:ascii="宋体" w:eastAsia="宋体" w:hint="eastAsia"/>
                <w:sz w:val="18"/>
              </w:rPr>
              <w:t>磷化钾</w:t>
            </w:r>
          </w:p>
        </w:tc>
        <w:tc>
          <w:tcPr>
            <w:tcW w:w="1275" w:type="dxa"/>
          </w:tcPr>
          <w:p>
            <w:pPr>
              <w:pStyle w:val="TableParagraph"/>
              <w:ind w:left="197" w:right="187"/>
              <w:rPr>
                <w:sz w:val="18"/>
              </w:rPr>
            </w:pPr>
            <w:r>
              <w:rPr>
                <w:sz w:val="18"/>
              </w:rPr>
              <w:t>20770-41-6</w:t>
            </w:r>
          </w:p>
        </w:tc>
        <w:tc>
          <w:tcPr>
            <w:tcW w:w="2267" w:type="dxa"/>
          </w:tcPr>
          <w:p>
            <w:pPr>
              <w:pStyle w:val="TableParagraph"/>
              <w:ind w:left="21" w:right="9"/>
              <w:rPr>
                <w:sz w:val="18"/>
              </w:rPr>
            </w:pPr>
            <w:r>
              <w:rPr>
                <w:sz w:val="18"/>
              </w:rPr>
              <w:t>22</w:t>
            </w:r>
          </w:p>
        </w:tc>
        <w:tc>
          <w:tcPr>
            <w:tcW w:w="2299" w:type="dxa"/>
          </w:tcPr>
          <w:p>
            <w:pPr>
              <w:pStyle w:val="TableParagraph"/>
              <w:ind w:left="56" w:right="40"/>
              <w:rPr>
                <w:sz w:val="18"/>
              </w:rPr>
            </w:pPr>
            <w:r>
              <w:rPr>
                <w:sz w:val="18"/>
              </w:rPr>
              <w:t>12</w:t>
            </w:r>
          </w:p>
        </w:tc>
      </w:tr>
      <w:tr>
        <w:trPr>
          <w:trHeight w:val="270" w:hRule="atLeast"/>
        </w:trPr>
        <w:tc>
          <w:tcPr>
            <w:tcW w:w="680" w:type="dxa"/>
          </w:tcPr>
          <w:p>
            <w:pPr>
              <w:pStyle w:val="TableParagraph"/>
              <w:ind w:left="205"/>
              <w:jc w:val="left"/>
              <w:rPr>
                <w:sz w:val="18"/>
              </w:rPr>
            </w:pPr>
            <w:r>
              <w:rPr>
                <w:sz w:val="18"/>
              </w:rPr>
              <w:t>164</w:t>
            </w:r>
          </w:p>
        </w:tc>
        <w:tc>
          <w:tcPr>
            <w:tcW w:w="2155" w:type="dxa"/>
          </w:tcPr>
          <w:p>
            <w:pPr>
              <w:pStyle w:val="TableParagraph"/>
              <w:spacing w:before="19"/>
              <w:ind w:left="127" w:right="117"/>
              <w:rPr>
                <w:rFonts w:ascii="宋体" w:eastAsia="宋体" w:hint="eastAsia"/>
                <w:sz w:val="18"/>
              </w:rPr>
            </w:pPr>
            <w:r>
              <w:rPr>
                <w:rFonts w:ascii="宋体" w:eastAsia="宋体" w:hint="eastAsia"/>
                <w:sz w:val="18"/>
              </w:rPr>
              <w:t>磷化铝</w:t>
            </w:r>
          </w:p>
        </w:tc>
        <w:tc>
          <w:tcPr>
            <w:tcW w:w="1275" w:type="dxa"/>
          </w:tcPr>
          <w:p>
            <w:pPr>
              <w:pStyle w:val="TableParagraph"/>
              <w:ind w:left="197" w:right="187"/>
              <w:rPr>
                <w:sz w:val="18"/>
              </w:rPr>
            </w:pPr>
            <w:r>
              <w:rPr>
                <w:sz w:val="18"/>
              </w:rPr>
              <w:t>20859-73-8</w:t>
            </w:r>
          </w:p>
        </w:tc>
        <w:tc>
          <w:tcPr>
            <w:tcW w:w="2267" w:type="dxa"/>
          </w:tcPr>
          <w:p>
            <w:pPr>
              <w:pStyle w:val="TableParagraph"/>
              <w:ind w:left="23" w:right="9"/>
              <w:rPr>
                <w:sz w:val="18"/>
              </w:rPr>
            </w:pPr>
            <w:r>
              <w:rPr>
                <w:sz w:val="18"/>
              </w:rPr>
              <w:t>8.5</w:t>
            </w:r>
          </w:p>
        </w:tc>
        <w:tc>
          <w:tcPr>
            <w:tcW w:w="2299" w:type="dxa"/>
          </w:tcPr>
          <w:p>
            <w:pPr>
              <w:pStyle w:val="TableParagraph"/>
              <w:ind w:left="57" w:right="40"/>
              <w:rPr>
                <w:sz w:val="18"/>
              </w:rPr>
            </w:pPr>
            <w:r>
              <w:rPr>
                <w:sz w:val="18"/>
              </w:rPr>
              <w:t>4.7</w:t>
            </w:r>
          </w:p>
        </w:tc>
      </w:tr>
    </w:tbl>
    <w:p>
      <w:pPr>
        <w:spacing w:after="0"/>
        <w:rPr>
          <w:sz w:val="18"/>
        </w:rPr>
        <w:sectPr>
          <w:pgSz w:w="11910" w:h="16840"/>
          <w:pgMar w:header="1142" w:footer="1344" w:top="1400" w:bottom="1540" w:left="1240" w:right="940"/>
        </w:sectPr>
      </w:pPr>
    </w:p>
    <w:p>
      <w:pPr>
        <w:pStyle w:val="BodyText"/>
        <w:rPr>
          <w:rFonts w:ascii="Times New Roman"/>
          <w:sz w:val="20"/>
        </w:rPr>
      </w:pPr>
    </w:p>
    <w:p>
      <w:pPr>
        <w:pStyle w:val="BodyText"/>
        <w:rPr>
          <w:rFonts w:ascii="Times New Roman"/>
          <w:sz w:val="20"/>
        </w:rPr>
      </w:pPr>
    </w:p>
    <w:p>
      <w:pPr>
        <w:pStyle w:val="BodyText"/>
        <w:spacing w:before="9" w:after="1"/>
        <w:rPr>
          <w:rFonts w:ascii="Times New Roman"/>
          <w:sz w:val="10"/>
        </w:rPr>
      </w:pPr>
    </w:p>
    <w:tbl>
      <w:tblPr>
        <w:tblW w:w="0" w:type="auto"/>
        <w:jc w:val="left"/>
        <w:tblInd w:w="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80"/>
        <w:gridCol w:w="2155"/>
        <w:gridCol w:w="1275"/>
        <w:gridCol w:w="2267"/>
        <w:gridCol w:w="2299"/>
      </w:tblGrid>
      <w:tr>
        <w:trPr>
          <w:trHeight w:val="444" w:hRule="atLeast"/>
        </w:trPr>
        <w:tc>
          <w:tcPr>
            <w:tcW w:w="680" w:type="dxa"/>
          </w:tcPr>
          <w:p>
            <w:pPr>
              <w:pStyle w:val="TableParagraph"/>
              <w:spacing w:before="105"/>
              <w:ind w:left="159"/>
              <w:jc w:val="left"/>
              <w:rPr>
                <w:rFonts w:ascii="宋体" w:eastAsia="宋体" w:hint="eastAsia"/>
                <w:sz w:val="18"/>
              </w:rPr>
            </w:pPr>
            <w:r>
              <w:rPr>
                <w:rFonts w:ascii="宋体" w:eastAsia="宋体" w:hint="eastAsia"/>
                <w:sz w:val="18"/>
              </w:rPr>
              <w:t>序号</w:t>
            </w:r>
          </w:p>
        </w:tc>
        <w:tc>
          <w:tcPr>
            <w:tcW w:w="2155" w:type="dxa"/>
          </w:tcPr>
          <w:p>
            <w:pPr>
              <w:pStyle w:val="TableParagraph"/>
              <w:spacing w:before="105"/>
              <w:ind w:left="127" w:right="117"/>
              <w:rPr>
                <w:rFonts w:ascii="宋体" w:eastAsia="宋体" w:hint="eastAsia"/>
                <w:sz w:val="18"/>
              </w:rPr>
            </w:pPr>
            <w:r>
              <w:rPr>
                <w:rFonts w:ascii="宋体" w:eastAsia="宋体" w:hint="eastAsia"/>
                <w:sz w:val="18"/>
              </w:rPr>
              <w:t>物质名称</w:t>
            </w:r>
          </w:p>
        </w:tc>
        <w:tc>
          <w:tcPr>
            <w:tcW w:w="1275" w:type="dxa"/>
          </w:tcPr>
          <w:p>
            <w:pPr>
              <w:pStyle w:val="TableParagraph"/>
              <w:spacing w:before="105"/>
              <w:ind w:left="197" w:right="187"/>
              <w:rPr>
                <w:rFonts w:ascii="宋体" w:eastAsia="宋体" w:hint="eastAsia"/>
                <w:sz w:val="18"/>
              </w:rPr>
            </w:pPr>
            <w:r>
              <w:rPr>
                <w:sz w:val="18"/>
              </w:rPr>
              <w:t>CAS </w:t>
            </w:r>
            <w:r>
              <w:rPr>
                <w:rFonts w:ascii="宋体" w:eastAsia="宋体" w:hint="eastAsia"/>
                <w:sz w:val="18"/>
              </w:rPr>
              <w:t>号</w:t>
            </w:r>
          </w:p>
        </w:tc>
        <w:tc>
          <w:tcPr>
            <w:tcW w:w="2267" w:type="dxa"/>
          </w:tcPr>
          <w:p>
            <w:pPr>
              <w:pStyle w:val="TableParagraph"/>
              <w:spacing w:before="105"/>
              <w:ind w:left="89" w:right="9"/>
              <w:rPr>
                <w:rFonts w:ascii="宋体" w:eastAsia="宋体" w:hint="eastAsia"/>
                <w:sz w:val="18"/>
              </w:rPr>
            </w:pPr>
            <w:r>
              <w:rPr>
                <w:rFonts w:ascii="宋体" w:eastAsia="宋体" w:hint="eastAsia"/>
                <w:sz w:val="18"/>
              </w:rPr>
              <w:t>毒性终点浓度</w:t>
            </w:r>
            <w:r>
              <w:rPr>
                <w:sz w:val="18"/>
              </w:rPr>
              <w:t>-1/</w:t>
            </w:r>
            <w:r>
              <w:rPr>
                <w:rFonts w:ascii="宋体" w:eastAsia="宋体" w:hint="eastAsia"/>
                <w:sz w:val="18"/>
              </w:rPr>
              <w:t>（</w:t>
            </w:r>
            <w:r>
              <w:rPr>
                <w:sz w:val="18"/>
              </w:rPr>
              <w:t>mg/m</w:t>
            </w:r>
            <w:r>
              <w:rPr>
                <w:sz w:val="18"/>
                <w:vertAlign w:val="superscript"/>
              </w:rPr>
              <w:t>3</w:t>
            </w:r>
            <w:r>
              <w:rPr>
                <w:rFonts w:ascii="宋体" w:eastAsia="宋体" w:hint="eastAsia"/>
                <w:sz w:val="18"/>
                <w:vertAlign w:val="baseline"/>
              </w:rPr>
              <w:t>）</w:t>
            </w:r>
          </w:p>
        </w:tc>
        <w:tc>
          <w:tcPr>
            <w:tcW w:w="2299" w:type="dxa"/>
          </w:tcPr>
          <w:p>
            <w:pPr>
              <w:pStyle w:val="TableParagraph"/>
              <w:spacing w:before="105"/>
              <w:ind w:left="90" w:right="40"/>
              <w:rPr>
                <w:rFonts w:ascii="宋体" w:eastAsia="宋体" w:hint="eastAsia"/>
                <w:sz w:val="18"/>
              </w:rPr>
            </w:pPr>
            <w:r>
              <w:rPr>
                <w:rFonts w:ascii="宋体" w:eastAsia="宋体" w:hint="eastAsia"/>
                <w:sz w:val="18"/>
              </w:rPr>
              <w:t>毒性终点浓度</w:t>
            </w:r>
            <w:r>
              <w:rPr>
                <w:sz w:val="18"/>
              </w:rPr>
              <w:t>-2/</w:t>
            </w:r>
            <w:r>
              <w:rPr>
                <w:rFonts w:ascii="宋体" w:eastAsia="宋体" w:hint="eastAsia"/>
                <w:sz w:val="18"/>
              </w:rPr>
              <w:t>（</w:t>
            </w:r>
            <w:r>
              <w:rPr>
                <w:sz w:val="18"/>
              </w:rPr>
              <w:t>mg/m</w:t>
            </w:r>
            <w:r>
              <w:rPr>
                <w:sz w:val="18"/>
                <w:vertAlign w:val="superscript"/>
              </w:rPr>
              <w:t>3</w:t>
            </w:r>
            <w:r>
              <w:rPr>
                <w:rFonts w:ascii="宋体" w:eastAsia="宋体" w:hint="eastAsia"/>
                <w:sz w:val="18"/>
                <w:vertAlign w:val="baseline"/>
              </w:rPr>
              <w:t>）</w:t>
            </w:r>
          </w:p>
        </w:tc>
      </w:tr>
      <w:tr>
        <w:trPr>
          <w:trHeight w:val="270" w:hRule="atLeast"/>
        </w:trPr>
        <w:tc>
          <w:tcPr>
            <w:tcW w:w="680" w:type="dxa"/>
          </w:tcPr>
          <w:p>
            <w:pPr>
              <w:pStyle w:val="TableParagraph"/>
              <w:ind w:left="205"/>
              <w:jc w:val="left"/>
              <w:rPr>
                <w:sz w:val="18"/>
              </w:rPr>
            </w:pPr>
            <w:r>
              <w:rPr>
                <w:sz w:val="18"/>
              </w:rPr>
              <w:t>165</w:t>
            </w:r>
          </w:p>
        </w:tc>
        <w:tc>
          <w:tcPr>
            <w:tcW w:w="2155" w:type="dxa"/>
          </w:tcPr>
          <w:p>
            <w:pPr>
              <w:pStyle w:val="TableParagraph"/>
              <w:spacing w:before="19"/>
              <w:ind w:left="127" w:right="117"/>
              <w:rPr>
                <w:rFonts w:ascii="宋体" w:eastAsia="宋体" w:hint="eastAsia"/>
                <w:sz w:val="18"/>
              </w:rPr>
            </w:pPr>
            <w:r>
              <w:rPr>
                <w:rFonts w:ascii="宋体" w:eastAsia="宋体" w:hint="eastAsia"/>
                <w:sz w:val="18"/>
              </w:rPr>
              <w:t>磷化镁</w:t>
            </w:r>
          </w:p>
        </w:tc>
        <w:tc>
          <w:tcPr>
            <w:tcW w:w="1275" w:type="dxa"/>
          </w:tcPr>
          <w:p>
            <w:pPr>
              <w:pStyle w:val="TableParagraph"/>
              <w:ind w:left="197" w:right="187"/>
              <w:rPr>
                <w:sz w:val="18"/>
              </w:rPr>
            </w:pPr>
            <w:r>
              <w:rPr>
                <w:sz w:val="18"/>
              </w:rPr>
              <w:t>12057-74-8</w:t>
            </w:r>
          </w:p>
        </w:tc>
        <w:tc>
          <w:tcPr>
            <w:tcW w:w="2267" w:type="dxa"/>
          </w:tcPr>
          <w:p>
            <w:pPr>
              <w:pStyle w:val="TableParagraph"/>
              <w:ind w:left="23" w:right="9"/>
              <w:rPr>
                <w:sz w:val="18"/>
              </w:rPr>
            </w:pPr>
            <w:r>
              <w:rPr>
                <w:sz w:val="18"/>
              </w:rPr>
              <w:t>9.9</w:t>
            </w:r>
          </w:p>
        </w:tc>
        <w:tc>
          <w:tcPr>
            <w:tcW w:w="2299" w:type="dxa"/>
          </w:tcPr>
          <w:p>
            <w:pPr>
              <w:pStyle w:val="TableParagraph"/>
              <w:ind w:left="57" w:right="40"/>
              <w:rPr>
                <w:sz w:val="18"/>
              </w:rPr>
            </w:pPr>
            <w:r>
              <w:rPr>
                <w:sz w:val="18"/>
              </w:rPr>
              <w:t>5.5</w:t>
            </w:r>
          </w:p>
        </w:tc>
      </w:tr>
      <w:tr>
        <w:trPr>
          <w:trHeight w:val="269" w:hRule="atLeast"/>
        </w:trPr>
        <w:tc>
          <w:tcPr>
            <w:tcW w:w="680" w:type="dxa"/>
          </w:tcPr>
          <w:p>
            <w:pPr>
              <w:pStyle w:val="TableParagraph"/>
              <w:spacing w:before="26"/>
              <w:ind w:left="205"/>
              <w:jc w:val="left"/>
              <w:rPr>
                <w:sz w:val="18"/>
              </w:rPr>
            </w:pPr>
            <w:r>
              <w:rPr>
                <w:sz w:val="18"/>
              </w:rPr>
              <w:t>166</w:t>
            </w:r>
          </w:p>
        </w:tc>
        <w:tc>
          <w:tcPr>
            <w:tcW w:w="2155" w:type="dxa"/>
          </w:tcPr>
          <w:p>
            <w:pPr>
              <w:pStyle w:val="TableParagraph"/>
              <w:spacing w:before="17"/>
              <w:ind w:left="127" w:right="117"/>
              <w:rPr>
                <w:rFonts w:ascii="宋体" w:eastAsia="宋体" w:hint="eastAsia"/>
                <w:sz w:val="18"/>
              </w:rPr>
            </w:pPr>
            <w:r>
              <w:rPr>
                <w:rFonts w:ascii="宋体" w:eastAsia="宋体" w:hint="eastAsia"/>
                <w:sz w:val="18"/>
              </w:rPr>
              <w:t>磷化钠</w:t>
            </w:r>
          </w:p>
        </w:tc>
        <w:tc>
          <w:tcPr>
            <w:tcW w:w="1275" w:type="dxa"/>
          </w:tcPr>
          <w:p>
            <w:pPr>
              <w:pStyle w:val="TableParagraph"/>
              <w:spacing w:before="26"/>
              <w:ind w:left="197" w:right="187"/>
              <w:rPr>
                <w:sz w:val="18"/>
              </w:rPr>
            </w:pPr>
            <w:r>
              <w:rPr>
                <w:sz w:val="18"/>
              </w:rPr>
              <w:t>12058-85-4</w:t>
            </w:r>
          </w:p>
        </w:tc>
        <w:tc>
          <w:tcPr>
            <w:tcW w:w="2267" w:type="dxa"/>
          </w:tcPr>
          <w:p>
            <w:pPr>
              <w:pStyle w:val="TableParagraph"/>
              <w:spacing w:before="26"/>
              <w:ind w:left="22" w:right="9"/>
              <w:rPr>
                <w:sz w:val="18"/>
              </w:rPr>
            </w:pPr>
            <w:r>
              <w:rPr>
                <w:sz w:val="18"/>
              </w:rPr>
              <w:t>15</w:t>
            </w:r>
          </w:p>
        </w:tc>
        <w:tc>
          <w:tcPr>
            <w:tcW w:w="2299" w:type="dxa"/>
          </w:tcPr>
          <w:p>
            <w:pPr>
              <w:pStyle w:val="TableParagraph"/>
              <w:spacing w:before="26"/>
              <w:ind w:left="56" w:right="40"/>
              <w:rPr>
                <w:sz w:val="18"/>
              </w:rPr>
            </w:pPr>
            <w:r>
              <w:rPr>
                <w:sz w:val="18"/>
              </w:rPr>
              <w:t>8.2</w:t>
            </w:r>
          </w:p>
        </w:tc>
      </w:tr>
      <w:tr>
        <w:trPr>
          <w:trHeight w:val="269" w:hRule="atLeast"/>
        </w:trPr>
        <w:tc>
          <w:tcPr>
            <w:tcW w:w="680" w:type="dxa"/>
          </w:tcPr>
          <w:p>
            <w:pPr>
              <w:pStyle w:val="TableParagraph"/>
              <w:ind w:left="205"/>
              <w:jc w:val="left"/>
              <w:rPr>
                <w:sz w:val="18"/>
              </w:rPr>
            </w:pPr>
            <w:r>
              <w:rPr>
                <w:sz w:val="18"/>
              </w:rPr>
              <w:t>167</w:t>
            </w:r>
          </w:p>
        </w:tc>
        <w:tc>
          <w:tcPr>
            <w:tcW w:w="2155" w:type="dxa"/>
          </w:tcPr>
          <w:p>
            <w:pPr>
              <w:pStyle w:val="TableParagraph"/>
              <w:spacing w:before="17"/>
              <w:ind w:left="127" w:right="117"/>
              <w:rPr>
                <w:rFonts w:ascii="宋体" w:eastAsia="宋体" w:hint="eastAsia"/>
                <w:sz w:val="18"/>
              </w:rPr>
            </w:pPr>
            <w:r>
              <w:rPr>
                <w:rFonts w:ascii="宋体" w:eastAsia="宋体" w:hint="eastAsia"/>
                <w:sz w:val="18"/>
              </w:rPr>
              <w:t>磷化氢</w:t>
            </w:r>
          </w:p>
        </w:tc>
        <w:tc>
          <w:tcPr>
            <w:tcW w:w="1275" w:type="dxa"/>
          </w:tcPr>
          <w:p>
            <w:pPr>
              <w:pStyle w:val="TableParagraph"/>
              <w:ind w:left="197" w:right="186"/>
              <w:rPr>
                <w:sz w:val="18"/>
              </w:rPr>
            </w:pPr>
            <w:r>
              <w:rPr>
                <w:sz w:val="18"/>
              </w:rPr>
              <w:t>7803-51-2</w:t>
            </w:r>
          </w:p>
        </w:tc>
        <w:tc>
          <w:tcPr>
            <w:tcW w:w="2267" w:type="dxa"/>
          </w:tcPr>
          <w:p>
            <w:pPr>
              <w:pStyle w:val="TableParagraph"/>
              <w:ind w:left="12"/>
              <w:rPr>
                <w:sz w:val="18"/>
              </w:rPr>
            </w:pPr>
            <w:r>
              <w:rPr>
                <w:sz w:val="18"/>
              </w:rPr>
              <w:t>5</w:t>
            </w:r>
          </w:p>
        </w:tc>
        <w:tc>
          <w:tcPr>
            <w:tcW w:w="2299" w:type="dxa"/>
          </w:tcPr>
          <w:p>
            <w:pPr>
              <w:pStyle w:val="TableParagraph"/>
              <w:ind w:left="57" w:right="40"/>
              <w:rPr>
                <w:sz w:val="18"/>
              </w:rPr>
            </w:pPr>
            <w:r>
              <w:rPr>
                <w:sz w:val="18"/>
              </w:rPr>
              <w:t>2.8</w:t>
            </w:r>
          </w:p>
        </w:tc>
      </w:tr>
      <w:tr>
        <w:trPr>
          <w:trHeight w:val="270" w:hRule="atLeast"/>
        </w:trPr>
        <w:tc>
          <w:tcPr>
            <w:tcW w:w="680" w:type="dxa"/>
          </w:tcPr>
          <w:p>
            <w:pPr>
              <w:pStyle w:val="TableParagraph"/>
              <w:ind w:left="205"/>
              <w:jc w:val="left"/>
              <w:rPr>
                <w:sz w:val="18"/>
              </w:rPr>
            </w:pPr>
            <w:r>
              <w:rPr>
                <w:sz w:val="18"/>
              </w:rPr>
              <w:t>168</w:t>
            </w:r>
          </w:p>
        </w:tc>
        <w:tc>
          <w:tcPr>
            <w:tcW w:w="2155" w:type="dxa"/>
          </w:tcPr>
          <w:p>
            <w:pPr>
              <w:pStyle w:val="TableParagraph"/>
              <w:spacing w:before="19"/>
              <w:ind w:left="127" w:right="117"/>
              <w:rPr>
                <w:rFonts w:ascii="宋体" w:eastAsia="宋体" w:hint="eastAsia"/>
                <w:sz w:val="18"/>
              </w:rPr>
            </w:pPr>
            <w:r>
              <w:rPr>
                <w:rFonts w:ascii="宋体" w:eastAsia="宋体" w:hint="eastAsia"/>
                <w:sz w:val="18"/>
              </w:rPr>
              <w:t>磷酸</w:t>
            </w:r>
          </w:p>
        </w:tc>
        <w:tc>
          <w:tcPr>
            <w:tcW w:w="1275" w:type="dxa"/>
          </w:tcPr>
          <w:p>
            <w:pPr>
              <w:pStyle w:val="TableParagraph"/>
              <w:ind w:left="197" w:right="186"/>
              <w:rPr>
                <w:sz w:val="18"/>
              </w:rPr>
            </w:pPr>
            <w:r>
              <w:rPr>
                <w:sz w:val="18"/>
              </w:rPr>
              <w:t>7664-38-2</w:t>
            </w:r>
          </w:p>
        </w:tc>
        <w:tc>
          <w:tcPr>
            <w:tcW w:w="2267" w:type="dxa"/>
          </w:tcPr>
          <w:p>
            <w:pPr>
              <w:pStyle w:val="TableParagraph"/>
              <w:ind w:left="20" w:right="9"/>
              <w:rPr>
                <w:sz w:val="18"/>
              </w:rPr>
            </w:pPr>
            <w:r>
              <w:rPr>
                <w:sz w:val="18"/>
              </w:rPr>
              <w:t>150</w:t>
            </w:r>
          </w:p>
        </w:tc>
        <w:tc>
          <w:tcPr>
            <w:tcW w:w="2299" w:type="dxa"/>
          </w:tcPr>
          <w:p>
            <w:pPr>
              <w:pStyle w:val="TableParagraph"/>
              <w:ind w:left="56" w:right="40"/>
              <w:rPr>
                <w:sz w:val="18"/>
              </w:rPr>
            </w:pPr>
            <w:r>
              <w:rPr>
                <w:sz w:val="18"/>
              </w:rPr>
              <w:t>30</w:t>
            </w:r>
          </w:p>
        </w:tc>
      </w:tr>
      <w:tr>
        <w:trPr>
          <w:trHeight w:val="269" w:hRule="atLeast"/>
        </w:trPr>
        <w:tc>
          <w:tcPr>
            <w:tcW w:w="680" w:type="dxa"/>
          </w:tcPr>
          <w:p>
            <w:pPr>
              <w:pStyle w:val="TableParagraph"/>
              <w:spacing w:before="26"/>
              <w:ind w:left="205"/>
              <w:jc w:val="left"/>
              <w:rPr>
                <w:sz w:val="18"/>
              </w:rPr>
            </w:pPr>
            <w:r>
              <w:rPr>
                <w:sz w:val="18"/>
              </w:rPr>
              <w:t>169</w:t>
            </w:r>
          </w:p>
        </w:tc>
        <w:tc>
          <w:tcPr>
            <w:tcW w:w="2155" w:type="dxa"/>
          </w:tcPr>
          <w:p>
            <w:pPr>
              <w:pStyle w:val="TableParagraph"/>
              <w:spacing w:before="17"/>
              <w:ind w:left="127" w:right="117"/>
              <w:rPr>
                <w:rFonts w:ascii="宋体" w:eastAsia="宋体" w:hint="eastAsia"/>
                <w:sz w:val="18"/>
              </w:rPr>
            </w:pPr>
            <w:r>
              <w:rPr>
                <w:rFonts w:ascii="宋体" w:eastAsia="宋体" w:hint="eastAsia"/>
                <w:sz w:val="18"/>
              </w:rPr>
              <w:t>硫化氢</w:t>
            </w:r>
          </w:p>
        </w:tc>
        <w:tc>
          <w:tcPr>
            <w:tcW w:w="1275" w:type="dxa"/>
          </w:tcPr>
          <w:p>
            <w:pPr>
              <w:pStyle w:val="TableParagraph"/>
              <w:spacing w:before="26"/>
              <w:ind w:left="197" w:right="186"/>
              <w:rPr>
                <w:sz w:val="18"/>
              </w:rPr>
            </w:pPr>
            <w:r>
              <w:rPr>
                <w:sz w:val="18"/>
              </w:rPr>
              <w:t>7783-06-4</w:t>
            </w:r>
          </w:p>
        </w:tc>
        <w:tc>
          <w:tcPr>
            <w:tcW w:w="2267" w:type="dxa"/>
          </w:tcPr>
          <w:p>
            <w:pPr>
              <w:pStyle w:val="TableParagraph"/>
              <w:spacing w:before="26"/>
              <w:ind w:left="21" w:right="9"/>
              <w:rPr>
                <w:sz w:val="18"/>
              </w:rPr>
            </w:pPr>
            <w:r>
              <w:rPr>
                <w:sz w:val="18"/>
              </w:rPr>
              <w:t>70</w:t>
            </w:r>
          </w:p>
        </w:tc>
        <w:tc>
          <w:tcPr>
            <w:tcW w:w="2299" w:type="dxa"/>
          </w:tcPr>
          <w:p>
            <w:pPr>
              <w:pStyle w:val="TableParagraph"/>
              <w:spacing w:before="26"/>
              <w:ind w:left="56" w:right="40"/>
              <w:rPr>
                <w:sz w:val="18"/>
              </w:rPr>
            </w:pPr>
            <w:r>
              <w:rPr>
                <w:sz w:val="18"/>
              </w:rPr>
              <w:t>38</w:t>
            </w:r>
          </w:p>
        </w:tc>
      </w:tr>
      <w:tr>
        <w:trPr>
          <w:trHeight w:val="269" w:hRule="atLeast"/>
        </w:trPr>
        <w:tc>
          <w:tcPr>
            <w:tcW w:w="680" w:type="dxa"/>
          </w:tcPr>
          <w:p>
            <w:pPr>
              <w:pStyle w:val="TableParagraph"/>
              <w:ind w:left="205"/>
              <w:jc w:val="left"/>
              <w:rPr>
                <w:sz w:val="18"/>
              </w:rPr>
            </w:pPr>
            <w:r>
              <w:rPr>
                <w:sz w:val="18"/>
              </w:rPr>
              <w:t>170</w:t>
            </w:r>
          </w:p>
        </w:tc>
        <w:tc>
          <w:tcPr>
            <w:tcW w:w="2155" w:type="dxa"/>
          </w:tcPr>
          <w:p>
            <w:pPr>
              <w:pStyle w:val="TableParagraph"/>
              <w:spacing w:before="17"/>
              <w:ind w:left="127" w:right="117"/>
              <w:rPr>
                <w:rFonts w:ascii="宋体" w:eastAsia="宋体" w:hint="eastAsia"/>
                <w:sz w:val="18"/>
              </w:rPr>
            </w:pPr>
            <w:r>
              <w:rPr>
                <w:rFonts w:ascii="宋体" w:eastAsia="宋体" w:hint="eastAsia"/>
                <w:sz w:val="18"/>
              </w:rPr>
              <w:t>硫氢化钠</w:t>
            </w:r>
          </w:p>
        </w:tc>
        <w:tc>
          <w:tcPr>
            <w:tcW w:w="1275" w:type="dxa"/>
          </w:tcPr>
          <w:p>
            <w:pPr>
              <w:pStyle w:val="TableParagraph"/>
              <w:ind w:left="197" w:right="187"/>
              <w:rPr>
                <w:sz w:val="18"/>
              </w:rPr>
            </w:pPr>
            <w:r>
              <w:rPr>
                <w:sz w:val="18"/>
              </w:rPr>
              <w:t>16721-80-5</w:t>
            </w:r>
          </w:p>
        </w:tc>
        <w:tc>
          <w:tcPr>
            <w:tcW w:w="2267" w:type="dxa"/>
          </w:tcPr>
          <w:p>
            <w:pPr>
              <w:pStyle w:val="TableParagraph"/>
              <w:ind w:left="22" w:right="9"/>
              <w:rPr>
                <w:sz w:val="18"/>
              </w:rPr>
            </w:pPr>
            <w:r>
              <w:rPr>
                <w:sz w:val="18"/>
              </w:rPr>
              <w:t>5.8</w:t>
            </w:r>
          </w:p>
        </w:tc>
        <w:tc>
          <w:tcPr>
            <w:tcW w:w="2299" w:type="dxa"/>
          </w:tcPr>
          <w:p>
            <w:pPr>
              <w:pStyle w:val="TableParagraph"/>
              <w:ind w:left="57" w:right="40"/>
              <w:rPr>
                <w:sz w:val="18"/>
              </w:rPr>
            </w:pPr>
            <w:r>
              <w:rPr>
                <w:sz w:val="18"/>
              </w:rPr>
              <w:t>0.96</w:t>
            </w:r>
          </w:p>
        </w:tc>
      </w:tr>
      <w:tr>
        <w:trPr>
          <w:trHeight w:val="270" w:hRule="atLeast"/>
        </w:trPr>
        <w:tc>
          <w:tcPr>
            <w:tcW w:w="680" w:type="dxa"/>
          </w:tcPr>
          <w:p>
            <w:pPr>
              <w:pStyle w:val="TableParagraph"/>
              <w:ind w:left="205"/>
              <w:jc w:val="left"/>
              <w:rPr>
                <w:sz w:val="18"/>
              </w:rPr>
            </w:pPr>
            <w:r>
              <w:rPr>
                <w:sz w:val="18"/>
              </w:rPr>
              <w:t>171</w:t>
            </w:r>
          </w:p>
        </w:tc>
        <w:tc>
          <w:tcPr>
            <w:tcW w:w="2155" w:type="dxa"/>
          </w:tcPr>
          <w:p>
            <w:pPr>
              <w:pStyle w:val="TableParagraph"/>
              <w:spacing w:before="19"/>
              <w:ind w:left="127" w:right="117"/>
              <w:rPr>
                <w:rFonts w:ascii="宋体" w:eastAsia="宋体" w:hint="eastAsia"/>
                <w:sz w:val="18"/>
              </w:rPr>
            </w:pPr>
            <w:r>
              <w:rPr>
                <w:rFonts w:ascii="宋体" w:eastAsia="宋体" w:hint="eastAsia"/>
                <w:sz w:val="18"/>
              </w:rPr>
              <w:t>硫氰酸甲酯</w:t>
            </w:r>
          </w:p>
        </w:tc>
        <w:tc>
          <w:tcPr>
            <w:tcW w:w="1275" w:type="dxa"/>
          </w:tcPr>
          <w:p>
            <w:pPr>
              <w:pStyle w:val="TableParagraph"/>
              <w:ind w:left="197" w:right="187"/>
              <w:rPr>
                <w:sz w:val="18"/>
              </w:rPr>
            </w:pPr>
            <w:r>
              <w:rPr>
                <w:sz w:val="18"/>
              </w:rPr>
              <w:t>556-64-9</w:t>
            </w:r>
          </w:p>
        </w:tc>
        <w:tc>
          <w:tcPr>
            <w:tcW w:w="2267" w:type="dxa"/>
          </w:tcPr>
          <w:p>
            <w:pPr>
              <w:pStyle w:val="TableParagraph"/>
              <w:ind w:left="20" w:right="9"/>
              <w:rPr>
                <w:sz w:val="18"/>
              </w:rPr>
            </w:pPr>
            <w:r>
              <w:rPr>
                <w:sz w:val="18"/>
              </w:rPr>
              <w:t>420</w:t>
            </w:r>
          </w:p>
        </w:tc>
        <w:tc>
          <w:tcPr>
            <w:tcW w:w="2299" w:type="dxa"/>
          </w:tcPr>
          <w:p>
            <w:pPr>
              <w:pStyle w:val="TableParagraph"/>
              <w:ind w:left="56" w:right="40"/>
              <w:rPr>
                <w:sz w:val="18"/>
              </w:rPr>
            </w:pPr>
            <w:r>
              <w:rPr>
                <w:sz w:val="18"/>
              </w:rPr>
              <w:t>85</w:t>
            </w:r>
          </w:p>
        </w:tc>
      </w:tr>
      <w:tr>
        <w:trPr>
          <w:trHeight w:val="269" w:hRule="atLeast"/>
        </w:trPr>
        <w:tc>
          <w:tcPr>
            <w:tcW w:w="680" w:type="dxa"/>
          </w:tcPr>
          <w:p>
            <w:pPr>
              <w:pStyle w:val="TableParagraph"/>
              <w:spacing w:before="26"/>
              <w:ind w:left="205"/>
              <w:jc w:val="left"/>
              <w:rPr>
                <w:sz w:val="18"/>
              </w:rPr>
            </w:pPr>
            <w:r>
              <w:rPr>
                <w:sz w:val="18"/>
              </w:rPr>
              <w:t>172</w:t>
            </w:r>
          </w:p>
        </w:tc>
        <w:tc>
          <w:tcPr>
            <w:tcW w:w="2155" w:type="dxa"/>
          </w:tcPr>
          <w:p>
            <w:pPr>
              <w:pStyle w:val="TableParagraph"/>
              <w:spacing w:before="17"/>
              <w:ind w:left="127" w:right="117"/>
              <w:rPr>
                <w:rFonts w:ascii="宋体" w:eastAsia="宋体" w:hint="eastAsia"/>
                <w:sz w:val="18"/>
              </w:rPr>
            </w:pPr>
            <w:r>
              <w:rPr>
                <w:rFonts w:ascii="宋体" w:eastAsia="宋体" w:hint="eastAsia"/>
                <w:sz w:val="18"/>
              </w:rPr>
              <w:t>硫酸铵</w:t>
            </w:r>
          </w:p>
        </w:tc>
        <w:tc>
          <w:tcPr>
            <w:tcW w:w="1275" w:type="dxa"/>
          </w:tcPr>
          <w:p>
            <w:pPr>
              <w:pStyle w:val="TableParagraph"/>
              <w:spacing w:before="26"/>
              <w:ind w:left="197" w:right="186"/>
              <w:rPr>
                <w:sz w:val="18"/>
              </w:rPr>
            </w:pPr>
            <w:r>
              <w:rPr>
                <w:sz w:val="18"/>
              </w:rPr>
              <w:t>7783-20-2</w:t>
            </w:r>
          </w:p>
        </w:tc>
        <w:tc>
          <w:tcPr>
            <w:tcW w:w="2267" w:type="dxa"/>
          </w:tcPr>
          <w:p>
            <w:pPr>
              <w:pStyle w:val="TableParagraph"/>
              <w:spacing w:before="26"/>
              <w:ind w:left="20" w:right="9"/>
              <w:rPr>
                <w:sz w:val="18"/>
              </w:rPr>
            </w:pPr>
            <w:r>
              <w:rPr>
                <w:sz w:val="18"/>
              </w:rPr>
              <w:t>840</w:t>
            </w:r>
          </w:p>
        </w:tc>
        <w:tc>
          <w:tcPr>
            <w:tcW w:w="2299" w:type="dxa"/>
          </w:tcPr>
          <w:p>
            <w:pPr>
              <w:pStyle w:val="TableParagraph"/>
              <w:spacing w:before="26"/>
              <w:ind w:left="55" w:right="40"/>
              <w:rPr>
                <w:sz w:val="18"/>
              </w:rPr>
            </w:pPr>
            <w:r>
              <w:rPr>
                <w:sz w:val="18"/>
              </w:rPr>
              <w:t>140</w:t>
            </w:r>
          </w:p>
        </w:tc>
      </w:tr>
      <w:tr>
        <w:trPr>
          <w:trHeight w:val="269" w:hRule="atLeast"/>
        </w:trPr>
        <w:tc>
          <w:tcPr>
            <w:tcW w:w="680" w:type="dxa"/>
          </w:tcPr>
          <w:p>
            <w:pPr>
              <w:pStyle w:val="TableParagraph"/>
              <w:ind w:left="205"/>
              <w:jc w:val="left"/>
              <w:rPr>
                <w:sz w:val="18"/>
              </w:rPr>
            </w:pPr>
            <w:r>
              <w:rPr>
                <w:sz w:val="18"/>
              </w:rPr>
              <w:t>173</w:t>
            </w:r>
          </w:p>
        </w:tc>
        <w:tc>
          <w:tcPr>
            <w:tcW w:w="2155" w:type="dxa"/>
          </w:tcPr>
          <w:p>
            <w:pPr>
              <w:pStyle w:val="TableParagraph"/>
              <w:spacing w:before="17"/>
              <w:ind w:left="127" w:right="117"/>
              <w:rPr>
                <w:rFonts w:ascii="宋体" w:eastAsia="宋体" w:hint="eastAsia"/>
                <w:sz w:val="18"/>
              </w:rPr>
            </w:pPr>
            <w:r>
              <w:rPr>
                <w:rFonts w:ascii="宋体" w:eastAsia="宋体" w:hint="eastAsia"/>
                <w:sz w:val="18"/>
              </w:rPr>
              <w:t>硫酸二甲酯</w:t>
            </w:r>
          </w:p>
        </w:tc>
        <w:tc>
          <w:tcPr>
            <w:tcW w:w="1275" w:type="dxa"/>
          </w:tcPr>
          <w:p>
            <w:pPr>
              <w:pStyle w:val="TableParagraph"/>
              <w:ind w:left="197" w:right="186"/>
              <w:rPr>
                <w:sz w:val="18"/>
              </w:rPr>
            </w:pPr>
            <w:r>
              <w:rPr>
                <w:sz w:val="18"/>
              </w:rPr>
              <w:t>77-78-1</w:t>
            </w:r>
          </w:p>
        </w:tc>
        <w:tc>
          <w:tcPr>
            <w:tcW w:w="2267" w:type="dxa"/>
          </w:tcPr>
          <w:p>
            <w:pPr>
              <w:pStyle w:val="TableParagraph"/>
              <w:ind w:left="22" w:right="9"/>
              <w:rPr>
                <w:sz w:val="18"/>
              </w:rPr>
            </w:pPr>
            <w:r>
              <w:rPr>
                <w:sz w:val="18"/>
              </w:rPr>
              <w:t>8.2</w:t>
            </w:r>
          </w:p>
        </w:tc>
        <w:tc>
          <w:tcPr>
            <w:tcW w:w="2299" w:type="dxa"/>
          </w:tcPr>
          <w:p>
            <w:pPr>
              <w:pStyle w:val="TableParagraph"/>
              <w:ind w:left="57" w:right="40"/>
              <w:rPr>
                <w:sz w:val="18"/>
              </w:rPr>
            </w:pPr>
            <w:r>
              <w:rPr>
                <w:sz w:val="18"/>
              </w:rPr>
              <w:t>0.62</w:t>
            </w:r>
          </w:p>
        </w:tc>
      </w:tr>
      <w:tr>
        <w:trPr>
          <w:trHeight w:val="270" w:hRule="atLeast"/>
        </w:trPr>
        <w:tc>
          <w:tcPr>
            <w:tcW w:w="680" w:type="dxa"/>
          </w:tcPr>
          <w:p>
            <w:pPr>
              <w:pStyle w:val="TableParagraph"/>
              <w:ind w:left="205"/>
              <w:jc w:val="left"/>
              <w:rPr>
                <w:sz w:val="18"/>
              </w:rPr>
            </w:pPr>
            <w:r>
              <w:rPr>
                <w:sz w:val="18"/>
              </w:rPr>
              <w:t>174</w:t>
            </w:r>
          </w:p>
        </w:tc>
        <w:tc>
          <w:tcPr>
            <w:tcW w:w="2155" w:type="dxa"/>
          </w:tcPr>
          <w:p>
            <w:pPr>
              <w:pStyle w:val="TableParagraph"/>
              <w:spacing w:before="19"/>
              <w:ind w:left="127" w:right="117"/>
              <w:rPr>
                <w:rFonts w:ascii="宋体" w:eastAsia="宋体" w:hint="eastAsia"/>
                <w:sz w:val="18"/>
              </w:rPr>
            </w:pPr>
            <w:r>
              <w:rPr>
                <w:rFonts w:ascii="宋体" w:eastAsia="宋体" w:hint="eastAsia"/>
                <w:sz w:val="18"/>
              </w:rPr>
              <w:t>硫酸镉</w:t>
            </w:r>
          </w:p>
        </w:tc>
        <w:tc>
          <w:tcPr>
            <w:tcW w:w="1275" w:type="dxa"/>
          </w:tcPr>
          <w:p>
            <w:pPr>
              <w:pStyle w:val="TableParagraph"/>
              <w:ind w:left="197" w:right="187"/>
              <w:rPr>
                <w:sz w:val="18"/>
              </w:rPr>
            </w:pPr>
            <w:r>
              <w:rPr>
                <w:sz w:val="18"/>
              </w:rPr>
              <w:t>10124-36-4</w:t>
            </w:r>
          </w:p>
        </w:tc>
        <w:tc>
          <w:tcPr>
            <w:tcW w:w="2267" w:type="dxa"/>
          </w:tcPr>
          <w:p>
            <w:pPr>
              <w:pStyle w:val="TableParagraph"/>
              <w:ind w:left="23" w:right="9"/>
              <w:rPr>
                <w:sz w:val="18"/>
              </w:rPr>
            </w:pPr>
            <w:r>
              <w:rPr>
                <w:sz w:val="18"/>
              </w:rPr>
              <w:t>8.7</w:t>
            </w:r>
          </w:p>
        </w:tc>
        <w:tc>
          <w:tcPr>
            <w:tcW w:w="2299" w:type="dxa"/>
          </w:tcPr>
          <w:p>
            <w:pPr>
              <w:pStyle w:val="TableParagraph"/>
              <w:ind w:left="57" w:right="40"/>
              <w:rPr>
                <w:sz w:val="18"/>
              </w:rPr>
            </w:pPr>
            <w:r>
              <w:rPr>
                <w:sz w:val="18"/>
              </w:rPr>
              <w:t>1.4</w:t>
            </w:r>
          </w:p>
        </w:tc>
      </w:tr>
      <w:tr>
        <w:trPr>
          <w:trHeight w:val="269" w:hRule="atLeast"/>
        </w:trPr>
        <w:tc>
          <w:tcPr>
            <w:tcW w:w="680" w:type="dxa"/>
          </w:tcPr>
          <w:p>
            <w:pPr>
              <w:pStyle w:val="TableParagraph"/>
              <w:spacing w:before="26"/>
              <w:ind w:left="205"/>
              <w:jc w:val="left"/>
              <w:rPr>
                <w:sz w:val="18"/>
              </w:rPr>
            </w:pPr>
            <w:r>
              <w:rPr>
                <w:sz w:val="18"/>
              </w:rPr>
              <w:t>175</w:t>
            </w:r>
          </w:p>
        </w:tc>
        <w:tc>
          <w:tcPr>
            <w:tcW w:w="2155" w:type="dxa"/>
          </w:tcPr>
          <w:p>
            <w:pPr>
              <w:pStyle w:val="TableParagraph"/>
              <w:spacing w:before="17"/>
              <w:ind w:left="127" w:right="117"/>
              <w:rPr>
                <w:rFonts w:ascii="宋体" w:eastAsia="宋体" w:hint="eastAsia"/>
                <w:sz w:val="18"/>
              </w:rPr>
            </w:pPr>
            <w:r>
              <w:rPr>
                <w:rFonts w:ascii="宋体" w:eastAsia="宋体" w:hint="eastAsia"/>
                <w:sz w:val="18"/>
              </w:rPr>
              <w:t>硫酸镍</w:t>
            </w:r>
          </w:p>
        </w:tc>
        <w:tc>
          <w:tcPr>
            <w:tcW w:w="1275" w:type="dxa"/>
          </w:tcPr>
          <w:p>
            <w:pPr>
              <w:pStyle w:val="TableParagraph"/>
              <w:spacing w:before="26"/>
              <w:ind w:left="197" w:right="186"/>
              <w:rPr>
                <w:sz w:val="18"/>
              </w:rPr>
            </w:pPr>
            <w:r>
              <w:rPr>
                <w:sz w:val="18"/>
              </w:rPr>
              <w:t>7786-81-4</w:t>
            </w:r>
          </w:p>
        </w:tc>
        <w:tc>
          <w:tcPr>
            <w:tcW w:w="2267" w:type="dxa"/>
          </w:tcPr>
          <w:p>
            <w:pPr>
              <w:pStyle w:val="TableParagraph"/>
              <w:spacing w:before="26"/>
              <w:ind w:left="22" w:right="9"/>
              <w:rPr>
                <w:sz w:val="18"/>
              </w:rPr>
            </w:pPr>
            <w:r>
              <w:rPr>
                <w:sz w:val="18"/>
              </w:rPr>
              <w:t>51</w:t>
            </w:r>
          </w:p>
        </w:tc>
        <w:tc>
          <w:tcPr>
            <w:tcW w:w="2299" w:type="dxa"/>
          </w:tcPr>
          <w:p>
            <w:pPr>
              <w:pStyle w:val="TableParagraph"/>
              <w:spacing w:before="26"/>
              <w:ind w:left="57" w:right="40"/>
              <w:rPr>
                <w:sz w:val="18"/>
              </w:rPr>
            </w:pPr>
            <w:r>
              <w:rPr>
                <w:sz w:val="18"/>
              </w:rPr>
              <w:t>8.6</w:t>
            </w:r>
          </w:p>
        </w:tc>
      </w:tr>
      <w:tr>
        <w:trPr>
          <w:trHeight w:val="269" w:hRule="atLeast"/>
        </w:trPr>
        <w:tc>
          <w:tcPr>
            <w:tcW w:w="680" w:type="dxa"/>
          </w:tcPr>
          <w:p>
            <w:pPr>
              <w:pStyle w:val="TableParagraph"/>
              <w:ind w:left="205"/>
              <w:jc w:val="left"/>
              <w:rPr>
                <w:sz w:val="18"/>
              </w:rPr>
            </w:pPr>
            <w:r>
              <w:rPr>
                <w:sz w:val="18"/>
              </w:rPr>
              <w:t>176</w:t>
            </w:r>
          </w:p>
        </w:tc>
        <w:tc>
          <w:tcPr>
            <w:tcW w:w="2155" w:type="dxa"/>
          </w:tcPr>
          <w:p>
            <w:pPr>
              <w:pStyle w:val="TableParagraph"/>
              <w:spacing w:before="17"/>
              <w:ind w:left="127" w:right="117"/>
              <w:rPr>
                <w:rFonts w:ascii="宋体" w:eastAsia="宋体" w:hint="eastAsia"/>
                <w:sz w:val="18"/>
              </w:rPr>
            </w:pPr>
            <w:r>
              <w:rPr>
                <w:rFonts w:ascii="宋体" w:eastAsia="宋体" w:hint="eastAsia"/>
                <w:sz w:val="18"/>
              </w:rPr>
              <w:t>硫酸镍铵</w:t>
            </w:r>
          </w:p>
        </w:tc>
        <w:tc>
          <w:tcPr>
            <w:tcW w:w="1275" w:type="dxa"/>
          </w:tcPr>
          <w:p>
            <w:pPr>
              <w:pStyle w:val="TableParagraph"/>
              <w:ind w:left="197" w:right="187"/>
              <w:rPr>
                <w:sz w:val="18"/>
              </w:rPr>
            </w:pPr>
            <w:r>
              <w:rPr>
                <w:sz w:val="18"/>
              </w:rPr>
              <w:t>15699-18-0</w:t>
            </w:r>
          </w:p>
        </w:tc>
        <w:tc>
          <w:tcPr>
            <w:tcW w:w="2267" w:type="dxa"/>
          </w:tcPr>
          <w:p>
            <w:pPr>
              <w:pStyle w:val="TableParagraph"/>
              <w:ind w:left="21" w:right="9"/>
              <w:rPr>
                <w:sz w:val="18"/>
              </w:rPr>
            </w:pPr>
            <w:r>
              <w:rPr>
                <w:sz w:val="18"/>
              </w:rPr>
              <w:t>79</w:t>
            </w:r>
          </w:p>
        </w:tc>
        <w:tc>
          <w:tcPr>
            <w:tcW w:w="2299" w:type="dxa"/>
          </w:tcPr>
          <w:p>
            <w:pPr>
              <w:pStyle w:val="TableParagraph"/>
              <w:ind w:left="56" w:right="40"/>
              <w:rPr>
                <w:sz w:val="18"/>
              </w:rPr>
            </w:pPr>
            <w:r>
              <w:rPr>
                <w:sz w:val="18"/>
              </w:rPr>
              <w:t>13</w:t>
            </w:r>
          </w:p>
        </w:tc>
      </w:tr>
      <w:tr>
        <w:trPr>
          <w:trHeight w:val="270" w:hRule="atLeast"/>
        </w:trPr>
        <w:tc>
          <w:tcPr>
            <w:tcW w:w="680" w:type="dxa"/>
          </w:tcPr>
          <w:p>
            <w:pPr>
              <w:pStyle w:val="TableParagraph"/>
              <w:ind w:left="205"/>
              <w:jc w:val="left"/>
              <w:rPr>
                <w:sz w:val="18"/>
              </w:rPr>
            </w:pPr>
            <w:r>
              <w:rPr>
                <w:sz w:val="18"/>
              </w:rPr>
              <w:t>177</w:t>
            </w:r>
          </w:p>
        </w:tc>
        <w:tc>
          <w:tcPr>
            <w:tcW w:w="2155" w:type="dxa"/>
          </w:tcPr>
          <w:p>
            <w:pPr>
              <w:pStyle w:val="TableParagraph"/>
              <w:spacing w:before="19"/>
              <w:ind w:left="127" w:right="117"/>
              <w:rPr>
                <w:rFonts w:ascii="宋体" w:eastAsia="宋体" w:hint="eastAsia"/>
                <w:sz w:val="18"/>
              </w:rPr>
            </w:pPr>
            <w:r>
              <w:rPr>
                <w:rFonts w:ascii="宋体" w:eastAsia="宋体" w:hint="eastAsia"/>
                <w:sz w:val="18"/>
              </w:rPr>
              <w:t>硫酰氯</w:t>
            </w:r>
          </w:p>
        </w:tc>
        <w:tc>
          <w:tcPr>
            <w:tcW w:w="1275" w:type="dxa"/>
          </w:tcPr>
          <w:p>
            <w:pPr>
              <w:pStyle w:val="TableParagraph"/>
              <w:ind w:left="197" w:right="186"/>
              <w:rPr>
                <w:sz w:val="18"/>
              </w:rPr>
            </w:pPr>
            <w:r>
              <w:rPr>
                <w:sz w:val="18"/>
              </w:rPr>
              <w:t>7791-25-5</w:t>
            </w:r>
          </w:p>
        </w:tc>
        <w:tc>
          <w:tcPr>
            <w:tcW w:w="2267" w:type="dxa"/>
          </w:tcPr>
          <w:p>
            <w:pPr>
              <w:pStyle w:val="TableParagraph"/>
              <w:ind w:left="21" w:right="9"/>
              <w:rPr>
                <w:sz w:val="18"/>
              </w:rPr>
            </w:pPr>
            <w:r>
              <w:rPr>
                <w:sz w:val="18"/>
              </w:rPr>
              <w:t>61</w:t>
            </w:r>
          </w:p>
        </w:tc>
        <w:tc>
          <w:tcPr>
            <w:tcW w:w="2299" w:type="dxa"/>
          </w:tcPr>
          <w:p>
            <w:pPr>
              <w:pStyle w:val="TableParagraph"/>
              <w:ind w:left="56" w:right="40"/>
              <w:rPr>
                <w:sz w:val="18"/>
              </w:rPr>
            </w:pPr>
            <w:r>
              <w:rPr>
                <w:sz w:val="18"/>
              </w:rPr>
              <w:t>20</w:t>
            </w:r>
          </w:p>
        </w:tc>
      </w:tr>
      <w:tr>
        <w:trPr>
          <w:trHeight w:val="269" w:hRule="atLeast"/>
        </w:trPr>
        <w:tc>
          <w:tcPr>
            <w:tcW w:w="680" w:type="dxa"/>
          </w:tcPr>
          <w:p>
            <w:pPr>
              <w:pStyle w:val="TableParagraph"/>
              <w:spacing w:before="26"/>
              <w:ind w:left="205"/>
              <w:jc w:val="left"/>
              <w:rPr>
                <w:sz w:val="18"/>
              </w:rPr>
            </w:pPr>
            <w:r>
              <w:rPr>
                <w:sz w:val="18"/>
              </w:rPr>
              <w:t>178</w:t>
            </w:r>
          </w:p>
        </w:tc>
        <w:tc>
          <w:tcPr>
            <w:tcW w:w="2155" w:type="dxa"/>
          </w:tcPr>
          <w:p>
            <w:pPr>
              <w:pStyle w:val="TableParagraph"/>
              <w:spacing w:before="17"/>
              <w:ind w:left="127" w:right="117"/>
              <w:rPr>
                <w:rFonts w:ascii="宋体" w:eastAsia="宋体" w:hint="eastAsia"/>
                <w:sz w:val="18"/>
              </w:rPr>
            </w:pPr>
            <w:r>
              <w:rPr>
                <w:rFonts w:ascii="宋体" w:eastAsia="宋体" w:hint="eastAsia"/>
                <w:sz w:val="18"/>
              </w:rPr>
              <w:t>六氟化铀</w:t>
            </w:r>
          </w:p>
        </w:tc>
        <w:tc>
          <w:tcPr>
            <w:tcW w:w="1275" w:type="dxa"/>
          </w:tcPr>
          <w:p>
            <w:pPr>
              <w:pStyle w:val="TableParagraph"/>
              <w:spacing w:before="26"/>
              <w:ind w:left="197" w:right="186"/>
              <w:rPr>
                <w:sz w:val="18"/>
              </w:rPr>
            </w:pPr>
            <w:r>
              <w:rPr>
                <w:sz w:val="18"/>
              </w:rPr>
              <w:t>7783-81-5</w:t>
            </w:r>
          </w:p>
        </w:tc>
        <w:tc>
          <w:tcPr>
            <w:tcW w:w="2267" w:type="dxa"/>
          </w:tcPr>
          <w:p>
            <w:pPr>
              <w:pStyle w:val="TableParagraph"/>
              <w:spacing w:before="26"/>
              <w:ind w:left="22" w:right="9"/>
              <w:rPr>
                <w:sz w:val="18"/>
              </w:rPr>
            </w:pPr>
            <w:r>
              <w:rPr>
                <w:sz w:val="18"/>
              </w:rPr>
              <w:t>36</w:t>
            </w:r>
          </w:p>
        </w:tc>
        <w:tc>
          <w:tcPr>
            <w:tcW w:w="2299" w:type="dxa"/>
          </w:tcPr>
          <w:p>
            <w:pPr>
              <w:pStyle w:val="TableParagraph"/>
              <w:spacing w:before="26"/>
              <w:ind w:left="57" w:right="40"/>
              <w:rPr>
                <w:sz w:val="18"/>
              </w:rPr>
            </w:pPr>
            <w:r>
              <w:rPr>
                <w:sz w:val="18"/>
              </w:rPr>
              <w:t>9.6</w:t>
            </w:r>
          </w:p>
        </w:tc>
      </w:tr>
      <w:tr>
        <w:trPr>
          <w:trHeight w:val="269" w:hRule="atLeast"/>
        </w:trPr>
        <w:tc>
          <w:tcPr>
            <w:tcW w:w="680" w:type="dxa"/>
          </w:tcPr>
          <w:p>
            <w:pPr>
              <w:pStyle w:val="TableParagraph"/>
              <w:ind w:left="205"/>
              <w:jc w:val="left"/>
              <w:rPr>
                <w:sz w:val="18"/>
              </w:rPr>
            </w:pPr>
            <w:r>
              <w:rPr>
                <w:sz w:val="18"/>
              </w:rPr>
              <w:t>179</w:t>
            </w:r>
          </w:p>
        </w:tc>
        <w:tc>
          <w:tcPr>
            <w:tcW w:w="2155" w:type="dxa"/>
          </w:tcPr>
          <w:p>
            <w:pPr>
              <w:pStyle w:val="TableParagraph"/>
              <w:spacing w:before="17"/>
              <w:ind w:left="127" w:right="117"/>
              <w:rPr>
                <w:rFonts w:ascii="宋体" w:eastAsia="宋体" w:hint="eastAsia"/>
                <w:sz w:val="18"/>
              </w:rPr>
            </w:pPr>
            <w:r>
              <w:rPr>
                <w:rFonts w:ascii="宋体" w:eastAsia="宋体" w:hint="eastAsia"/>
                <w:sz w:val="18"/>
              </w:rPr>
              <w:t>六氯苯</w:t>
            </w:r>
          </w:p>
        </w:tc>
        <w:tc>
          <w:tcPr>
            <w:tcW w:w="1275" w:type="dxa"/>
          </w:tcPr>
          <w:p>
            <w:pPr>
              <w:pStyle w:val="TableParagraph"/>
              <w:ind w:left="197" w:right="187"/>
              <w:rPr>
                <w:sz w:val="18"/>
              </w:rPr>
            </w:pPr>
            <w:r>
              <w:rPr>
                <w:sz w:val="18"/>
              </w:rPr>
              <w:t>118-74-1</w:t>
            </w:r>
          </w:p>
        </w:tc>
        <w:tc>
          <w:tcPr>
            <w:tcW w:w="2267" w:type="dxa"/>
          </w:tcPr>
          <w:p>
            <w:pPr>
              <w:pStyle w:val="TableParagraph"/>
              <w:ind w:left="21" w:right="9"/>
              <w:rPr>
                <w:sz w:val="18"/>
              </w:rPr>
            </w:pPr>
            <w:r>
              <w:rPr>
                <w:sz w:val="18"/>
              </w:rPr>
              <w:t>91</w:t>
            </w:r>
          </w:p>
        </w:tc>
        <w:tc>
          <w:tcPr>
            <w:tcW w:w="2299" w:type="dxa"/>
          </w:tcPr>
          <w:p>
            <w:pPr>
              <w:pStyle w:val="TableParagraph"/>
              <w:ind w:left="56" w:right="40"/>
              <w:rPr>
                <w:sz w:val="18"/>
              </w:rPr>
            </w:pPr>
            <w:r>
              <w:rPr>
                <w:sz w:val="18"/>
              </w:rPr>
              <w:t>14</w:t>
            </w:r>
          </w:p>
        </w:tc>
      </w:tr>
      <w:tr>
        <w:trPr>
          <w:trHeight w:val="270" w:hRule="atLeast"/>
        </w:trPr>
        <w:tc>
          <w:tcPr>
            <w:tcW w:w="680" w:type="dxa"/>
          </w:tcPr>
          <w:p>
            <w:pPr>
              <w:pStyle w:val="TableParagraph"/>
              <w:ind w:left="205"/>
              <w:jc w:val="left"/>
              <w:rPr>
                <w:sz w:val="18"/>
              </w:rPr>
            </w:pPr>
            <w:r>
              <w:rPr>
                <w:sz w:val="18"/>
              </w:rPr>
              <w:t>180</w:t>
            </w:r>
          </w:p>
        </w:tc>
        <w:tc>
          <w:tcPr>
            <w:tcW w:w="2155" w:type="dxa"/>
          </w:tcPr>
          <w:p>
            <w:pPr>
              <w:pStyle w:val="TableParagraph"/>
              <w:spacing w:before="19"/>
              <w:ind w:left="127" w:right="117"/>
              <w:rPr>
                <w:rFonts w:ascii="宋体" w:eastAsia="宋体" w:hint="eastAsia"/>
                <w:sz w:val="18"/>
              </w:rPr>
            </w:pPr>
            <w:r>
              <w:rPr>
                <w:rFonts w:ascii="宋体" w:eastAsia="宋体" w:hint="eastAsia"/>
                <w:sz w:val="18"/>
              </w:rPr>
              <w:t>氯苯</w:t>
            </w:r>
          </w:p>
        </w:tc>
        <w:tc>
          <w:tcPr>
            <w:tcW w:w="1275" w:type="dxa"/>
          </w:tcPr>
          <w:p>
            <w:pPr>
              <w:pStyle w:val="TableParagraph"/>
              <w:ind w:left="197" w:right="187"/>
              <w:rPr>
                <w:sz w:val="18"/>
              </w:rPr>
            </w:pPr>
            <w:r>
              <w:rPr>
                <w:sz w:val="18"/>
              </w:rPr>
              <w:t>108-90-7</w:t>
            </w:r>
          </w:p>
        </w:tc>
        <w:tc>
          <w:tcPr>
            <w:tcW w:w="2267" w:type="dxa"/>
          </w:tcPr>
          <w:p>
            <w:pPr>
              <w:pStyle w:val="TableParagraph"/>
              <w:ind w:left="21" w:right="9"/>
              <w:rPr>
                <w:sz w:val="18"/>
              </w:rPr>
            </w:pPr>
            <w:r>
              <w:rPr>
                <w:sz w:val="18"/>
              </w:rPr>
              <w:t>1800</w:t>
            </w:r>
          </w:p>
        </w:tc>
        <w:tc>
          <w:tcPr>
            <w:tcW w:w="2299" w:type="dxa"/>
          </w:tcPr>
          <w:p>
            <w:pPr>
              <w:pStyle w:val="TableParagraph"/>
              <w:ind w:left="55" w:right="40"/>
              <w:rPr>
                <w:sz w:val="18"/>
              </w:rPr>
            </w:pPr>
            <w:r>
              <w:rPr>
                <w:sz w:val="18"/>
              </w:rPr>
              <w:t>690</w:t>
            </w:r>
          </w:p>
        </w:tc>
      </w:tr>
      <w:tr>
        <w:trPr>
          <w:trHeight w:val="269" w:hRule="atLeast"/>
        </w:trPr>
        <w:tc>
          <w:tcPr>
            <w:tcW w:w="680" w:type="dxa"/>
          </w:tcPr>
          <w:p>
            <w:pPr>
              <w:pStyle w:val="TableParagraph"/>
              <w:spacing w:before="26"/>
              <w:ind w:left="205"/>
              <w:jc w:val="left"/>
              <w:rPr>
                <w:sz w:val="18"/>
              </w:rPr>
            </w:pPr>
            <w:r>
              <w:rPr>
                <w:sz w:val="18"/>
              </w:rPr>
              <w:t>181</w:t>
            </w:r>
          </w:p>
        </w:tc>
        <w:tc>
          <w:tcPr>
            <w:tcW w:w="2155" w:type="dxa"/>
          </w:tcPr>
          <w:p>
            <w:pPr>
              <w:pStyle w:val="TableParagraph"/>
              <w:spacing w:before="17"/>
              <w:ind w:left="127" w:right="117"/>
              <w:rPr>
                <w:rFonts w:ascii="宋体" w:eastAsia="宋体" w:hint="eastAsia"/>
                <w:sz w:val="18"/>
              </w:rPr>
            </w:pPr>
            <w:r>
              <w:rPr>
                <w:rFonts w:ascii="宋体" w:eastAsia="宋体" w:hint="eastAsia"/>
                <w:sz w:val="18"/>
              </w:rPr>
              <w:t>氯化镉</w:t>
            </w:r>
          </w:p>
        </w:tc>
        <w:tc>
          <w:tcPr>
            <w:tcW w:w="1275" w:type="dxa"/>
          </w:tcPr>
          <w:p>
            <w:pPr>
              <w:pStyle w:val="TableParagraph"/>
              <w:spacing w:before="26"/>
              <w:ind w:left="197" w:right="187"/>
              <w:rPr>
                <w:sz w:val="18"/>
              </w:rPr>
            </w:pPr>
            <w:r>
              <w:rPr>
                <w:sz w:val="18"/>
              </w:rPr>
              <w:t>10108-64-2</w:t>
            </w:r>
          </w:p>
        </w:tc>
        <w:tc>
          <w:tcPr>
            <w:tcW w:w="2267" w:type="dxa"/>
          </w:tcPr>
          <w:p>
            <w:pPr>
              <w:pStyle w:val="TableParagraph"/>
              <w:spacing w:before="26"/>
              <w:ind w:left="23" w:right="9"/>
              <w:rPr>
                <w:sz w:val="18"/>
              </w:rPr>
            </w:pPr>
            <w:r>
              <w:rPr>
                <w:sz w:val="18"/>
              </w:rPr>
              <w:t>7.6</w:t>
            </w:r>
          </w:p>
        </w:tc>
        <w:tc>
          <w:tcPr>
            <w:tcW w:w="2299" w:type="dxa"/>
          </w:tcPr>
          <w:p>
            <w:pPr>
              <w:pStyle w:val="TableParagraph"/>
              <w:spacing w:before="26"/>
              <w:ind w:left="57" w:right="40"/>
              <w:rPr>
                <w:sz w:val="18"/>
              </w:rPr>
            </w:pPr>
            <w:r>
              <w:rPr>
                <w:sz w:val="18"/>
              </w:rPr>
              <w:t>1.2</w:t>
            </w:r>
          </w:p>
        </w:tc>
      </w:tr>
      <w:tr>
        <w:trPr>
          <w:trHeight w:val="269" w:hRule="atLeast"/>
        </w:trPr>
        <w:tc>
          <w:tcPr>
            <w:tcW w:w="680" w:type="dxa"/>
          </w:tcPr>
          <w:p>
            <w:pPr>
              <w:pStyle w:val="TableParagraph"/>
              <w:ind w:left="205"/>
              <w:jc w:val="left"/>
              <w:rPr>
                <w:sz w:val="18"/>
              </w:rPr>
            </w:pPr>
            <w:r>
              <w:rPr>
                <w:sz w:val="18"/>
              </w:rPr>
              <w:t>182</w:t>
            </w:r>
          </w:p>
        </w:tc>
        <w:tc>
          <w:tcPr>
            <w:tcW w:w="2155" w:type="dxa"/>
          </w:tcPr>
          <w:p>
            <w:pPr>
              <w:pStyle w:val="TableParagraph"/>
              <w:spacing w:before="17"/>
              <w:ind w:left="127" w:right="117"/>
              <w:rPr>
                <w:rFonts w:ascii="宋体" w:eastAsia="宋体" w:hint="eastAsia"/>
                <w:sz w:val="18"/>
              </w:rPr>
            </w:pPr>
            <w:r>
              <w:rPr>
                <w:rFonts w:ascii="宋体" w:eastAsia="宋体" w:hint="eastAsia"/>
                <w:sz w:val="18"/>
              </w:rPr>
              <w:t>氯化镍</w:t>
            </w:r>
          </w:p>
        </w:tc>
        <w:tc>
          <w:tcPr>
            <w:tcW w:w="1275" w:type="dxa"/>
          </w:tcPr>
          <w:p>
            <w:pPr>
              <w:pStyle w:val="TableParagraph"/>
              <w:ind w:left="197" w:right="186"/>
              <w:rPr>
                <w:sz w:val="18"/>
              </w:rPr>
            </w:pPr>
            <w:r>
              <w:rPr>
                <w:sz w:val="18"/>
              </w:rPr>
              <w:t>7718-54-9</w:t>
            </w:r>
          </w:p>
        </w:tc>
        <w:tc>
          <w:tcPr>
            <w:tcW w:w="2267" w:type="dxa"/>
          </w:tcPr>
          <w:p>
            <w:pPr>
              <w:pStyle w:val="TableParagraph"/>
              <w:ind w:left="20" w:right="9"/>
              <w:rPr>
                <w:sz w:val="18"/>
              </w:rPr>
            </w:pPr>
            <w:r>
              <w:rPr>
                <w:sz w:val="18"/>
              </w:rPr>
              <w:t>130</w:t>
            </w:r>
          </w:p>
        </w:tc>
        <w:tc>
          <w:tcPr>
            <w:tcW w:w="2299" w:type="dxa"/>
          </w:tcPr>
          <w:p>
            <w:pPr>
              <w:pStyle w:val="TableParagraph"/>
              <w:ind w:left="56" w:right="40"/>
              <w:rPr>
                <w:sz w:val="18"/>
              </w:rPr>
            </w:pPr>
            <w:r>
              <w:rPr>
                <w:sz w:val="18"/>
              </w:rPr>
              <w:t>22</w:t>
            </w:r>
          </w:p>
        </w:tc>
      </w:tr>
      <w:tr>
        <w:trPr>
          <w:trHeight w:val="270" w:hRule="atLeast"/>
        </w:trPr>
        <w:tc>
          <w:tcPr>
            <w:tcW w:w="680" w:type="dxa"/>
          </w:tcPr>
          <w:p>
            <w:pPr>
              <w:pStyle w:val="TableParagraph"/>
              <w:ind w:left="205"/>
              <w:jc w:val="left"/>
              <w:rPr>
                <w:sz w:val="18"/>
              </w:rPr>
            </w:pPr>
            <w:r>
              <w:rPr>
                <w:sz w:val="18"/>
              </w:rPr>
              <w:t>183</w:t>
            </w:r>
          </w:p>
        </w:tc>
        <w:tc>
          <w:tcPr>
            <w:tcW w:w="2155" w:type="dxa"/>
          </w:tcPr>
          <w:p>
            <w:pPr>
              <w:pStyle w:val="TableParagraph"/>
              <w:spacing w:before="19"/>
              <w:ind w:left="127" w:right="117"/>
              <w:rPr>
                <w:rFonts w:ascii="宋体" w:eastAsia="宋体" w:hint="eastAsia"/>
                <w:sz w:val="18"/>
              </w:rPr>
            </w:pPr>
            <w:r>
              <w:rPr>
                <w:rFonts w:ascii="宋体" w:eastAsia="宋体" w:hint="eastAsia"/>
                <w:sz w:val="18"/>
              </w:rPr>
              <w:t>氯化氢</w:t>
            </w:r>
          </w:p>
        </w:tc>
        <w:tc>
          <w:tcPr>
            <w:tcW w:w="1275" w:type="dxa"/>
          </w:tcPr>
          <w:p>
            <w:pPr>
              <w:pStyle w:val="TableParagraph"/>
              <w:ind w:left="197" w:right="186"/>
              <w:rPr>
                <w:sz w:val="18"/>
              </w:rPr>
            </w:pPr>
            <w:r>
              <w:rPr>
                <w:sz w:val="18"/>
              </w:rPr>
              <w:t>7647-01-0</w:t>
            </w:r>
          </w:p>
        </w:tc>
        <w:tc>
          <w:tcPr>
            <w:tcW w:w="2267" w:type="dxa"/>
          </w:tcPr>
          <w:p>
            <w:pPr>
              <w:pStyle w:val="TableParagraph"/>
              <w:ind w:left="20" w:right="9"/>
              <w:rPr>
                <w:sz w:val="18"/>
              </w:rPr>
            </w:pPr>
            <w:r>
              <w:rPr>
                <w:sz w:val="18"/>
              </w:rPr>
              <w:t>150</w:t>
            </w:r>
          </w:p>
        </w:tc>
        <w:tc>
          <w:tcPr>
            <w:tcW w:w="2299" w:type="dxa"/>
          </w:tcPr>
          <w:p>
            <w:pPr>
              <w:pStyle w:val="TableParagraph"/>
              <w:ind w:left="56" w:right="40"/>
              <w:rPr>
                <w:sz w:val="18"/>
              </w:rPr>
            </w:pPr>
            <w:r>
              <w:rPr>
                <w:sz w:val="18"/>
              </w:rPr>
              <w:t>33</w:t>
            </w:r>
          </w:p>
        </w:tc>
      </w:tr>
      <w:tr>
        <w:trPr>
          <w:trHeight w:val="269" w:hRule="atLeast"/>
        </w:trPr>
        <w:tc>
          <w:tcPr>
            <w:tcW w:w="680" w:type="dxa"/>
          </w:tcPr>
          <w:p>
            <w:pPr>
              <w:pStyle w:val="TableParagraph"/>
              <w:spacing w:before="26"/>
              <w:ind w:left="205"/>
              <w:jc w:val="left"/>
              <w:rPr>
                <w:sz w:val="18"/>
              </w:rPr>
            </w:pPr>
            <w:r>
              <w:rPr>
                <w:sz w:val="18"/>
              </w:rPr>
              <w:t>184</w:t>
            </w:r>
          </w:p>
        </w:tc>
        <w:tc>
          <w:tcPr>
            <w:tcW w:w="2155" w:type="dxa"/>
          </w:tcPr>
          <w:p>
            <w:pPr>
              <w:pStyle w:val="TableParagraph"/>
              <w:spacing w:before="17"/>
              <w:ind w:left="127" w:right="117"/>
              <w:rPr>
                <w:rFonts w:ascii="宋体" w:eastAsia="宋体" w:hint="eastAsia"/>
                <w:sz w:val="18"/>
              </w:rPr>
            </w:pPr>
            <w:r>
              <w:rPr>
                <w:rFonts w:ascii="宋体" w:eastAsia="宋体" w:hint="eastAsia"/>
                <w:sz w:val="18"/>
              </w:rPr>
              <w:t>氯化氰</w:t>
            </w:r>
          </w:p>
        </w:tc>
        <w:tc>
          <w:tcPr>
            <w:tcW w:w="1275" w:type="dxa"/>
          </w:tcPr>
          <w:p>
            <w:pPr>
              <w:pStyle w:val="TableParagraph"/>
              <w:spacing w:before="26"/>
              <w:ind w:left="197" w:right="187"/>
              <w:rPr>
                <w:sz w:val="18"/>
              </w:rPr>
            </w:pPr>
            <w:r>
              <w:rPr>
                <w:sz w:val="18"/>
              </w:rPr>
              <w:t>506-77-4</w:t>
            </w:r>
          </w:p>
        </w:tc>
        <w:tc>
          <w:tcPr>
            <w:tcW w:w="2267" w:type="dxa"/>
          </w:tcPr>
          <w:p>
            <w:pPr>
              <w:pStyle w:val="TableParagraph"/>
              <w:spacing w:before="26"/>
              <w:ind w:left="22" w:right="9"/>
              <w:rPr>
                <w:sz w:val="18"/>
              </w:rPr>
            </w:pPr>
            <w:r>
              <w:rPr>
                <w:sz w:val="18"/>
              </w:rPr>
              <w:t>10</w:t>
            </w:r>
          </w:p>
        </w:tc>
        <w:tc>
          <w:tcPr>
            <w:tcW w:w="2299" w:type="dxa"/>
          </w:tcPr>
          <w:p>
            <w:pPr>
              <w:pStyle w:val="TableParagraph"/>
              <w:spacing w:before="26"/>
              <w:ind w:left="57" w:right="40"/>
              <w:rPr>
                <w:sz w:val="18"/>
              </w:rPr>
            </w:pPr>
            <w:r>
              <w:rPr>
                <w:sz w:val="18"/>
              </w:rPr>
              <w:t>0.13</w:t>
            </w:r>
          </w:p>
        </w:tc>
      </w:tr>
      <w:tr>
        <w:trPr>
          <w:trHeight w:val="269" w:hRule="atLeast"/>
        </w:trPr>
        <w:tc>
          <w:tcPr>
            <w:tcW w:w="680" w:type="dxa"/>
          </w:tcPr>
          <w:p>
            <w:pPr>
              <w:pStyle w:val="TableParagraph"/>
              <w:ind w:left="205"/>
              <w:jc w:val="left"/>
              <w:rPr>
                <w:sz w:val="18"/>
              </w:rPr>
            </w:pPr>
            <w:r>
              <w:rPr>
                <w:sz w:val="18"/>
              </w:rPr>
              <w:t>185</w:t>
            </w:r>
          </w:p>
        </w:tc>
        <w:tc>
          <w:tcPr>
            <w:tcW w:w="2155" w:type="dxa"/>
          </w:tcPr>
          <w:p>
            <w:pPr>
              <w:pStyle w:val="TableParagraph"/>
              <w:spacing w:before="17"/>
              <w:ind w:left="127" w:right="117"/>
              <w:rPr>
                <w:rFonts w:ascii="宋体" w:eastAsia="宋体" w:hint="eastAsia"/>
                <w:sz w:val="18"/>
              </w:rPr>
            </w:pPr>
            <w:r>
              <w:rPr>
                <w:rFonts w:ascii="宋体" w:eastAsia="宋体" w:hint="eastAsia"/>
                <w:sz w:val="18"/>
              </w:rPr>
              <w:t>氯化亚砜</w:t>
            </w:r>
          </w:p>
        </w:tc>
        <w:tc>
          <w:tcPr>
            <w:tcW w:w="1275" w:type="dxa"/>
          </w:tcPr>
          <w:p>
            <w:pPr>
              <w:pStyle w:val="TableParagraph"/>
              <w:ind w:left="197" w:right="186"/>
              <w:rPr>
                <w:sz w:val="18"/>
              </w:rPr>
            </w:pPr>
            <w:r>
              <w:rPr>
                <w:sz w:val="18"/>
              </w:rPr>
              <w:t>7719-09-7</w:t>
            </w:r>
          </w:p>
        </w:tc>
        <w:tc>
          <w:tcPr>
            <w:tcW w:w="2267" w:type="dxa"/>
          </w:tcPr>
          <w:p>
            <w:pPr>
              <w:pStyle w:val="TableParagraph"/>
              <w:ind w:left="21" w:right="9"/>
              <w:rPr>
                <w:sz w:val="18"/>
              </w:rPr>
            </w:pPr>
            <w:r>
              <w:rPr>
                <w:sz w:val="18"/>
              </w:rPr>
              <w:t>68</w:t>
            </w:r>
          </w:p>
        </w:tc>
        <w:tc>
          <w:tcPr>
            <w:tcW w:w="2299" w:type="dxa"/>
          </w:tcPr>
          <w:p>
            <w:pPr>
              <w:pStyle w:val="TableParagraph"/>
              <w:ind w:left="56" w:right="40"/>
              <w:rPr>
                <w:sz w:val="18"/>
              </w:rPr>
            </w:pPr>
            <w:r>
              <w:rPr>
                <w:sz w:val="18"/>
              </w:rPr>
              <w:t>12</w:t>
            </w:r>
          </w:p>
        </w:tc>
      </w:tr>
      <w:tr>
        <w:trPr>
          <w:trHeight w:val="270" w:hRule="atLeast"/>
        </w:trPr>
        <w:tc>
          <w:tcPr>
            <w:tcW w:w="680" w:type="dxa"/>
          </w:tcPr>
          <w:p>
            <w:pPr>
              <w:pStyle w:val="TableParagraph"/>
              <w:ind w:left="205"/>
              <w:jc w:val="left"/>
              <w:rPr>
                <w:sz w:val="18"/>
              </w:rPr>
            </w:pPr>
            <w:r>
              <w:rPr>
                <w:sz w:val="18"/>
              </w:rPr>
              <w:t>186</w:t>
            </w:r>
          </w:p>
        </w:tc>
        <w:tc>
          <w:tcPr>
            <w:tcW w:w="2155" w:type="dxa"/>
          </w:tcPr>
          <w:p>
            <w:pPr>
              <w:pStyle w:val="TableParagraph"/>
              <w:spacing w:before="19"/>
              <w:ind w:left="127" w:right="117"/>
              <w:rPr>
                <w:rFonts w:ascii="宋体" w:eastAsia="宋体" w:hint="eastAsia"/>
                <w:sz w:val="18"/>
              </w:rPr>
            </w:pPr>
            <w:r>
              <w:rPr>
                <w:rFonts w:ascii="宋体" w:eastAsia="宋体" w:hint="eastAsia"/>
                <w:sz w:val="18"/>
              </w:rPr>
              <w:t>氯磺酸</w:t>
            </w:r>
          </w:p>
        </w:tc>
        <w:tc>
          <w:tcPr>
            <w:tcW w:w="1275" w:type="dxa"/>
          </w:tcPr>
          <w:p>
            <w:pPr>
              <w:pStyle w:val="TableParagraph"/>
              <w:ind w:left="197" w:right="186"/>
              <w:rPr>
                <w:sz w:val="18"/>
              </w:rPr>
            </w:pPr>
            <w:r>
              <w:rPr>
                <w:sz w:val="18"/>
              </w:rPr>
              <w:t>7790-94-5</w:t>
            </w:r>
          </w:p>
        </w:tc>
        <w:tc>
          <w:tcPr>
            <w:tcW w:w="2267" w:type="dxa"/>
          </w:tcPr>
          <w:p>
            <w:pPr>
              <w:pStyle w:val="TableParagraph"/>
              <w:ind w:left="22" w:right="9"/>
              <w:rPr>
                <w:sz w:val="18"/>
              </w:rPr>
            </w:pPr>
            <w:r>
              <w:rPr>
                <w:sz w:val="18"/>
              </w:rPr>
              <w:t>25</w:t>
            </w:r>
          </w:p>
        </w:tc>
        <w:tc>
          <w:tcPr>
            <w:tcW w:w="2299" w:type="dxa"/>
          </w:tcPr>
          <w:p>
            <w:pPr>
              <w:pStyle w:val="TableParagraph"/>
              <w:ind w:left="57" w:right="40"/>
              <w:rPr>
                <w:sz w:val="18"/>
              </w:rPr>
            </w:pPr>
            <w:r>
              <w:rPr>
                <w:sz w:val="18"/>
              </w:rPr>
              <w:t>4.4</w:t>
            </w:r>
          </w:p>
        </w:tc>
      </w:tr>
      <w:tr>
        <w:trPr>
          <w:trHeight w:val="269" w:hRule="atLeast"/>
        </w:trPr>
        <w:tc>
          <w:tcPr>
            <w:tcW w:w="680" w:type="dxa"/>
          </w:tcPr>
          <w:p>
            <w:pPr>
              <w:pStyle w:val="TableParagraph"/>
              <w:spacing w:before="26"/>
              <w:ind w:left="205"/>
              <w:jc w:val="left"/>
              <w:rPr>
                <w:sz w:val="18"/>
              </w:rPr>
            </w:pPr>
            <w:r>
              <w:rPr>
                <w:sz w:val="18"/>
              </w:rPr>
              <w:t>187</w:t>
            </w:r>
          </w:p>
        </w:tc>
        <w:tc>
          <w:tcPr>
            <w:tcW w:w="2155" w:type="dxa"/>
          </w:tcPr>
          <w:p>
            <w:pPr>
              <w:pStyle w:val="TableParagraph"/>
              <w:spacing w:before="17"/>
              <w:ind w:left="127" w:right="117"/>
              <w:rPr>
                <w:rFonts w:ascii="宋体" w:eastAsia="宋体" w:hint="eastAsia"/>
                <w:sz w:val="18"/>
              </w:rPr>
            </w:pPr>
            <w:r>
              <w:rPr>
                <w:rFonts w:ascii="宋体" w:eastAsia="宋体" w:hint="eastAsia"/>
                <w:sz w:val="18"/>
              </w:rPr>
              <w:t>氯甲基甲醚</w:t>
            </w:r>
          </w:p>
        </w:tc>
        <w:tc>
          <w:tcPr>
            <w:tcW w:w="1275" w:type="dxa"/>
          </w:tcPr>
          <w:p>
            <w:pPr>
              <w:pStyle w:val="TableParagraph"/>
              <w:spacing w:before="26"/>
              <w:ind w:left="197" w:right="187"/>
              <w:rPr>
                <w:sz w:val="18"/>
              </w:rPr>
            </w:pPr>
            <w:r>
              <w:rPr>
                <w:sz w:val="18"/>
              </w:rPr>
              <w:t>107-30-2</w:t>
            </w:r>
          </w:p>
        </w:tc>
        <w:tc>
          <w:tcPr>
            <w:tcW w:w="2267" w:type="dxa"/>
          </w:tcPr>
          <w:p>
            <w:pPr>
              <w:pStyle w:val="TableParagraph"/>
              <w:spacing w:before="26"/>
              <w:ind w:left="23" w:right="9"/>
              <w:rPr>
                <w:sz w:val="18"/>
              </w:rPr>
            </w:pPr>
            <w:r>
              <w:rPr>
                <w:sz w:val="18"/>
              </w:rPr>
              <w:t>6.6</w:t>
            </w:r>
          </w:p>
        </w:tc>
        <w:tc>
          <w:tcPr>
            <w:tcW w:w="2299" w:type="dxa"/>
          </w:tcPr>
          <w:p>
            <w:pPr>
              <w:pStyle w:val="TableParagraph"/>
              <w:spacing w:before="26"/>
              <w:ind w:left="57" w:right="40"/>
              <w:rPr>
                <w:sz w:val="18"/>
              </w:rPr>
            </w:pPr>
            <w:r>
              <w:rPr>
                <w:sz w:val="18"/>
              </w:rPr>
              <w:t>1.5</w:t>
            </w:r>
          </w:p>
        </w:tc>
      </w:tr>
      <w:tr>
        <w:trPr>
          <w:trHeight w:val="269" w:hRule="atLeast"/>
        </w:trPr>
        <w:tc>
          <w:tcPr>
            <w:tcW w:w="680" w:type="dxa"/>
          </w:tcPr>
          <w:p>
            <w:pPr>
              <w:pStyle w:val="TableParagraph"/>
              <w:ind w:left="205"/>
              <w:jc w:val="left"/>
              <w:rPr>
                <w:sz w:val="18"/>
              </w:rPr>
            </w:pPr>
            <w:r>
              <w:rPr>
                <w:sz w:val="18"/>
              </w:rPr>
              <w:t>188</w:t>
            </w:r>
          </w:p>
        </w:tc>
        <w:tc>
          <w:tcPr>
            <w:tcW w:w="2155" w:type="dxa"/>
          </w:tcPr>
          <w:p>
            <w:pPr>
              <w:pStyle w:val="TableParagraph"/>
              <w:spacing w:before="17"/>
              <w:ind w:left="127" w:right="117"/>
              <w:rPr>
                <w:rFonts w:ascii="宋体" w:eastAsia="宋体" w:hint="eastAsia"/>
                <w:sz w:val="18"/>
              </w:rPr>
            </w:pPr>
            <w:r>
              <w:rPr>
                <w:rFonts w:ascii="宋体" w:eastAsia="宋体" w:hint="eastAsia"/>
                <w:sz w:val="18"/>
              </w:rPr>
              <w:t>氯甲酸甲酯</w:t>
            </w:r>
          </w:p>
        </w:tc>
        <w:tc>
          <w:tcPr>
            <w:tcW w:w="1275" w:type="dxa"/>
          </w:tcPr>
          <w:p>
            <w:pPr>
              <w:pStyle w:val="TableParagraph"/>
              <w:ind w:left="197" w:right="186"/>
              <w:rPr>
                <w:sz w:val="18"/>
              </w:rPr>
            </w:pPr>
            <w:r>
              <w:rPr>
                <w:sz w:val="18"/>
              </w:rPr>
              <w:t>79-22-1</w:t>
            </w:r>
          </w:p>
        </w:tc>
        <w:tc>
          <w:tcPr>
            <w:tcW w:w="2267" w:type="dxa"/>
          </w:tcPr>
          <w:p>
            <w:pPr>
              <w:pStyle w:val="TableParagraph"/>
              <w:ind w:left="22" w:right="9"/>
              <w:rPr>
                <w:sz w:val="18"/>
              </w:rPr>
            </w:pPr>
            <w:r>
              <w:rPr>
                <w:sz w:val="18"/>
              </w:rPr>
              <w:t>26</w:t>
            </w:r>
          </w:p>
        </w:tc>
        <w:tc>
          <w:tcPr>
            <w:tcW w:w="2299" w:type="dxa"/>
          </w:tcPr>
          <w:p>
            <w:pPr>
              <w:pStyle w:val="TableParagraph"/>
              <w:ind w:left="56" w:right="40"/>
              <w:rPr>
                <w:sz w:val="18"/>
              </w:rPr>
            </w:pPr>
            <w:r>
              <w:rPr>
                <w:sz w:val="18"/>
              </w:rPr>
              <w:t>8.5</w:t>
            </w:r>
          </w:p>
        </w:tc>
      </w:tr>
      <w:tr>
        <w:trPr>
          <w:trHeight w:val="270" w:hRule="atLeast"/>
        </w:trPr>
        <w:tc>
          <w:tcPr>
            <w:tcW w:w="680" w:type="dxa"/>
          </w:tcPr>
          <w:p>
            <w:pPr>
              <w:pStyle w:val="TableParagraph"/>
              <w:ind w:left="205"/>
              <w:jc w:val="left"/>
              <w:rPr>
                <w:sz w:val="18"/>
              </w:rPr>
            </w:pPr>
            <w:r>
              <w:rPr>
                <w:sz w:val="18"/>
              </w:rPr>
              <w:t>189</w:t>
            </w:r>
          </w:p>
        </w:tc>
        <w:tc>
          <w:tcPr>
            <w:tcW w:w="2155" w:type="dxa"/>
          </w:tcPr>
          <w:p>
            <w:pPr>
              <w:pStyle w:val="TableParagraph"/>
              <w:spacing w:before="19"/>
              <w:ind w:left="127" w:right="117"/>
              <w:rPr>
                <w:rFonts w:ascii="宋体" w:eastAsia="宋体" w:hint="eastAsia"/>
                <w:sz w:val="18"/>
              </w:rPr>
            </w:pPr>
            <w:r>
              <w:rPr>
                <w:rFonts w:ascii="宋体" w:eastAsia="宋体" w:hint="eastAsia"/>
                <w:sz w:val="18"/>
              </w:rPr>
              <w:t>氯甲酸正丙酯</w:t>
            </w:r>
          </w:p>
        </w:tc>
        <w:tc>
          <w:tcPr>
            <w:tcW w:w="1275" w:type="dxa"/>
          </w:tcPr>
          <w:p>
            <w:pPr>
              <w:pStyle w:val="TableParagraph"/>
              <w:ind w:left="197" w:right="187"/>
              <w:rPr>
                <w:sz w:val="18"/>
              </w:rPr>
            </w:pPr>
            <w:r>
              <w:rPr>
                <w:sz w:val="18"/>
              </w:rPr>
              <w:t>109-61-5</w:t>
            </w:r>
          </w:p>
        </w:tc>
        <w:tc>
          <w:tcPr>
            <w:tcW w:w="2267" w:type="dxa"/>
          </w:tcPr>
          <w:p>
            <w:pPr>
              <w:pStyle w:val="TableParagraph"/>
              <w:ind w:left="21" w:right="9"/>
              <w:rPr>
                <w:sz w:val="18"/>
              </w:rPr>
            </w:pPr>
            <w:r>
              <w:rPr>
                <w:sz w:val="18"/>
              </w:rPr>
              <w:t>55</w:t>
            </w:r>
          </w:p>
        </w:tc>
        <w:tc>
          <w:tcPr>
            <w:tcW w:w="2299" w:type="dxa"/>
          </w:tcPr>
          <w:p>
            <w:pPr>
              <w:pStyle w:val="TableParagraph"/>
              <w:ind w:left="56" w:right="40"/>
              <w:rPr>
                <w:sz w:val="18"/>
              </w:rPr>
            </w:pPr>
            <w:r>
              <w:rPr>
                <w:sz w:val="18"/>
              </w:rPr>
              <w:t>19</w:t>
            </w:r>
          </w:p>
        </w:tc>
      </w:tr>
      <w:tr>
        <w:trPr>
          <w:trHeight w:val="269" w:hRule="atLeast"/>
        </w:trPr>
        <w:tc>
          <w:tcPr>
            <w:tcW w:w="680" w:type="dxa"/>
          </w:tcPr>
          <w:p>
            <w:pPr>
              <w:pStyle w:val="TableParagraph"/>
              <w:spacing w:before="26"/>
              <w:ind w:left="205"/>
              <w:jc w:val="left"/>
              <w:rPr>
                <w:sz w:val="18"/>
              </w:rPr>
            </w:pPr>
            <w:r>
              <w:rPr>
                <w:sz w:val="18"/>
              </w:rPr>
              <w:t>190</w:t>
            </w:r>
          </w:p>
        </w:tc>
        <w:tc>
          <w:tcPr>
            <w:tcW w:w="2155" w:type="dxa"/>
          </w:tcPr>
          <w:p>
            <w:pPr>
              <w:pStyle w:val="TableParagraph"/>
              <w:spacing w:before="17"/>
              <w:ind w:left="127" w:right="117"/>
              <w:rPr>
                <w:rFonts w:ascii="宋体" w:eastAsia="宋体" w:hint="eastAsia"/>
                <w:sz w:val="18"/>
              </w:rPr>
            </w:pPr>
            <w:r>
              <w:rPr>
                <w:rFonts w:ascii="宋体" w:eastAsia="宋体" w:hint="eastAsia"/>
                <w:sz w:val="18"/>
              </w:rPr>
              <w:t>氯甲烷</w:t>
            </w:r>
          </w:p>
        </w:tc>
        <w:tc>
          <w:tcPr>
            <w:tcW w:w="1275" w:type="dxa"/>
          </w:tcPr>
          <w:p>
            <w:pPr>
              <w:pStyle w:val="TableParagraph"/>
              <w:spacing w:before="26"/>
              <w:ind w:left="197" w:right="186"/>
              <w:rPr>
                <w:sz w:val="18"/>
              </w:rPr>
            </w:pPr>
            <w:r>
              <w:rPr>
                <w:sz w:val="18"/>
              </w:rPr>
              <w:t>74-87-3</w:t>
            </w:r>
          </w:p>
        </w:tc>
        <w:tc>
          <w:tcPr>
            <w:tcW w:w="2267" w:type="dxa"/>
          </w:tcPr>
          <w:p>
            <w:pPr>
              <w:pStyle w:val="TableParagraph"/>
              <w:spacing w:before="26"/>
              <w:ind w:left="21" w:right="9"/>
              <w:rPr>
                <w:sz w:val="18"/>
              </w:rPr>
            </w:pPr>
            <w:r>
              <w:rPr>
                <w:sz w:val="18"/>
              </w:rPr>
              <w:t>6200</w:t>
            </w:r>
          </w:p>
        </w:tc>
        <w:tc>
          <w:tcPr>
            <w:tcW w:w="2299" w:type="dxa"/>
          </w:tcPr>
          <w:p>
            <w:pPr>
              <w:pStyle w:val="TableParagraph"/>
              <w:spacing w:before="26"/>
              <w:ind w:left="56" w:right="40"/>
              <w:rPr>
                <w:sz w:val="18"/>
              </w:rPr>
            </w:pPr>
            <w:r>
              <w:rPr>
                <w:sz w:val="18"/>
              </w:rPr>
              <w:t>1900</w:t>
            </w:r>
          </w:p>
        </w:tc>
      </w:tr>
      <w:tr>
        <w:trPr>
          <w:trHeight w:val="269" w:hRule="atLeast"/>
        </w:trPr>
        <w:tc>
          <w:tcPr>
            <w:tcW w:w="680" w:type="dxa"/>
          </w:tcPr>
          <w:p>
            <w:pPr>
              <w:pStyle w:val="TableParagraph"/>
              <w:ind w:left="205"/>
              <w:jc w:val="left"/>
              <w:rPr>
                <w:sz w:val="18"/>
              </w:rPr>
            </w:pPr>
            <w:r>
              <w:rPr>
                <w:sz w:val="18"/>
              </w:rPr>
              <w:t>191</w:t>
            </w:r>
          </w:p>
        </w:tc>
        <w:tc>
          <w:tcPr>
            <w:tcW w:w="2155" w:type="dxa"/>
          </w:tcPr>
          <w:p>
            <w:pPr>
              <w:pStyle w:val="TableParagraph"/>
              <w:spacing w:before="17"/>
              <w:ind w:left="127" w:right="117"/>
              <w:rPr>
                <w:rFonts w:ascii="宋体" w:eastAsia="宋体" w:hint="eastAsia"/>
                <w:sz w:val="18"/>
              </w:rPr>
            </w:pPr>
            <w:r>
              <w:rPr>
                <w:rFonts w:ascii="宋体" w:eastAsia="宋体" w:hint="eastAsia"/>
                <w:sz w:val="18"/>
              </w:rPr>
              <w:t>氯气</w:t>
            </w:r>
          </w:p>
        </w:tc>
        <w:tc>
          <w:tcPr>
            <w:tcW w:w="1275" w:type="dxa"/>
          </w:tcPr>
          <w:p>
            <w:pPr>
              <w:pStyle w:val="TableParagraph"/>
              <w:ind w:left="197" w:right="186"/>
              <w:rPr>
                <w:sz w:val="18"/>
              </w:rPr>
            </w:pPr>
            <w:r>
              <w:rPr>
                <w:sz w:val="18"/>
              </w:rPr>
              <w:t>7782-50-5</w:t>
            </w:r>
          </w:p>
        </w:tc>
        <w:tc>
          <w:tcPr>
            <w:tcW w:w="2267" w:type="dxa"/>
          </w:tcPr>
          <w:p>
            <w:pPr>
              <w:pStyle w:val="TableParagraph"/>
              <w:ind w:left="22" w:right="9"/>
              <w:rPr>
                <w:sz w:val="18"/>
              </w:rPr>
            </w:pPr>
            <w:r>
              <w:rPr>
                <w:sz w:val="18"/>
              </w:rPr>
              <w:t>58</w:t>
            </w:r>
          </w:p>
        </w:tc>
        <w:tc>
          <w:tcPr>
            <w:tcW w:w="2299" w:type="dxa"/>
          </w:tcPr>
          <w:p>
            <w:pPr>
              <w:pStyle w:val="TableParagraph"/>
              <w:ind w:left="57" w:right="40"/>
              <w:rPr>
                <w:sz w:val="18"/>
              </w:rPr>
            </w:pPr>
            <w:r>
              <w:rPr>
                <w:sz w:val="18"/>
              </w:rPr>
              <w:t>5.8</w:t>
            </w:r>
          </w:p>
        </w:tc>
      </w:tr>
      <w:tr>
        <w:trPr>
          <w:trHeight w:val="270" w:hRule="atLeast"/>
        </w:trPr>
        <w:tc>
          <w:tcPr>
            <w:tcW w:w="680" w:type="dxa"/>
          </w:tcPr>
          <w:p>
            <w:pPr>
              <w:pStyle w:val="TableParagraph"/>
              <w:ind w:left="205"/>
              <w:jc w:val="left"/>
              <w:rPr>
                <w:sz w:val="18"/>
              </w:rPr>
            </w:pPr>
            <w:r>
              <w:rPr>
                <w:sz w:val="18"/>
              </w:rPr>
              <w:t>192</w:t>
            </w:r>
          </w:p>
        </w:tc>
        <w:tc>
          <w:tcPr>
            <w:tcW w:w="2155" w:type="dxa"/>
          </w:tcPr>
          <w:p>
            <w:pPr>
              <w:pStyle w:val="TableParagraph"/>
              <w:spacing w:before="19"/>
              <w:ind w:left="127" w:right="117"/>
              <w:rPr>
                <w:rFonts w:ascii="宋体" w:eastAsia="宋体" w:hint="eastAsia"/>
                <w:sz w:val="18"/>
              </w:rPr>
            </w:pPr>
            <w:r>
              <w:rPr>
                <w:rFonts w:ascii="宋体" w:eastAsia="宋体" w:hint="eastAsia"/>
                <w:sz w:val="18"/>
              </w:rPr>
              <w:t>氯酸钾</w:t>
            </w:r>
          </w:p>
        </w:tc>
        <w:tc>
          <w:tcPr>
            <w:tcW w:w="1275" w:type="dxa"/>
          </w:tcPr>
          <w:p>
            <w:pPr>
              <w:pStyle w:val="TableParagraph"/>
              <w:ind w:left="197" w:right="186"/>
              <w:rPr>
                <w:sz w:val="18"/>
              </w:rPr>
            </w:pPr>
            <w:r>
              <w:rPr>
                <w:sz w:val="18"/>
              </w:rPr>
              <w:t>3811-04-9</w:t>
            </w:r>
          </w:p>
        </w:tc>
        <w:tc>
          <w:tcPr>
            <w:tcW w:w="2267" w:type="dxa"/>
          </w:tcPr>
          <w:p>
            <w:pPr>
              <w:pStyle w:val="TableParagraph"/>
              <w:ind w:left="20" w:right="9"/>
              <w:rPr>
                <w:sz w:val="18"/>
              </w:rPr>
            </w:pPr>
            <w:r>
              <w:rPr>
                <w:sz w:val="18"/>
              </w:rPr>
              <w:t>370</w:t>
            </w:r>
          </w:p>
        </w:tc>
        <w:tc>
          <w:tcPr>
            <w:tcW w:w="2299" w:type="dxa"/>
          </w:tcPr>
          <w:p>
            <w:pPr>
              <w:pStyle w:val="TableParagraph"/>
              <w:ind w:left="56" w:right="40"/>
              <w:rPr>
                <w:sz w:val="18"/>
              </w:rPr>
            </w:pPr>
            <w:r>
              <w:rPr>
                <w:sz w:val="18"/>
              </w:rPr>
              <w:t>62</w:t>
            </w:r>
          </w:p>
        </w:tc>
      </w:tr>
      <w:tr>
        <w:trPr>
          <w:trHeight w:val="269" w:hRule="atLeast"/>
        </w:trPr>
        <w:tc>
          <w:tcPr>
            <w:tcW w:w="680" w:type="dxa"/>
          </w:tcPr>
          <w:p>
            <w:pPr>
              <w:pStyle w:val="TableParagraph"/>
              <w:spacing w:before="26"/>
              <w:ind w:left="205"/>
              <w:jc w:val="left"/>
              <w:rPr>
                <w:sz w:val="18"/>
              </w:rPr>
            </w:pPr>
            <w:r>
              <w:rPr>
                <w:sz w:val="18"/>
              </w:rPr>
              <w:t>193</w:t>
            </w:r>
          </w:p>
        </w:tc>
        <w:tc>
          <w:tcPr>
            <w:tcW w:w="2155" w:type="dxa"/>
          </w:tcPr>
          <w:p>
            <w:pPr>
              <w:pStyle w:val="TableParagraph"/>
              <w:spacing w:before="17"/>
              <w:ind w:left="127" w:right="117"/>
              <w:rPr>
                <w:rFonts w:ascii="宋体" w:eastAsia="宋体" w:hint="eastAsia"/>
                <w:sz w:val="18"/>
              </w:rPr>
            </w:pPr>
            <w:r>
              <w:rPr>
                <w:rFonts w:ascii="宋体" w:eastAsia="宋体" w:hint="eastAsia"/>
                <w:sz w:val="18"/>
              </w:rPr>
              <w:t>氯酸钠</w:t>
            </w:r>
          </w:p>
        </w:tc>
        <w:tc>
          <w:tcPr>
            <w:tcW w:w="1275" w:type="dxa"/>
          </w:tcPr>
          <w:p>
            <w:pPr>
              <w:pStyle w:val="TableParagraph"/>
              <w:spacing w:before="26"/>
              <w:ind w:left="197" w:right="186"/>
              <w:rPr>
                <w:sz w:val="18"/>
              </w:rPr>
            </w:pPr>
            <w:r>
              <w:rPr>
                <w:sz w:val="18"/>
              </w:rPr>
              <w:t>7775-09-9</w:t>
            </w:r>
          </w:p>
        </w:tc>
        <w:tc>
          <w:tcPr>
            <w:tcW w:w="2267" w:type="dxa"/>
          </w:tcPr>
          <w:p>
            <w:pPr>
              <w:pStyle w:val="TableParagraph"/>
              <w:spacing w:before="26"/>
              <w:ind w:left="20" w:right="9"/>
              <w:rPr>
                <w:sz w:val="18"/>
              </w:rPr>
            </w:pPr>
            <w:r>
              <w:rPr>
                <w:sz w:val="18"/>
              </w:rPr>
              <w:t>240</w:t>
            </w:r>
          </w:p>
        </w:tc>
        <w:tc>
          <w:tcPr>
            <w:tcW w:w="2299" w:type="dxa"/>
          </w:tcPr>
          <w:p>
            <w:pPr>
              <w:pStyle w:val="TableParagraph"/>
              <w:spacing w:before="26"/>
              <w:ind w:left="56" w:right="40"/>
              <w:rPr>
                <w:sz w:val="18"/>
              </w:rPr>
            </w:pPr>
            <w:r>
              <w:rPr>
                <w:sz w:val="18"/>
              </w:rPr>
              <w:t>40</w:t>
            </w:r>
          </w:p>
        </w:tc>
      </w:tr>
      <w:tr>
        <w:trPr>
          <w:trHeight w:val="269" w:hRule="atLeast"/>
        </w:trPr>
        <w:tc>
          <w:tcPr>
            <w:tcW w:w="680" w:type="dxa"/>
          </w:tcPr>
          <w:p>
            <w:pPr>
              <w:pStyle w:val="TableParagraph"/>
              <w:ind w:left="205"/>
              <w:jc w:val="left"/>
              <w:rPr>
                <w:sz w:val="18"/>
              </w:rPr>
            </w:pPr>
            <w:r>
              <w:rPr>
                <w:sz w:val="18"/>
              </w:rPr>
              <w:t>194</w:t>
            </w:r>
          </w:p>
        </w:tc>
        <w:tc>
          <w:tcPr>
            <w:tcW w:w="2155" w:type="dxa"/>
          </w:tcPr>
          <w:p>
            <w:pPr>
              <w:pStyle w:val="TableParagraph"/>
              <w:spacing w:before="17"/>
              <w:ind w:left="127" w:right="117"/>
              <w:rPr>
                <w:rFonts w:ascii="宋体" w:eastAsia="宋体" w:hint="eastAsia"/>
                <w:sz w:val="18"/>
              </w:rPr>
            </w:pPr>
            <w:r>
              <w:rPr>
                <w:rFonts w:ascii="宋体" w:eastAsia="宋体" w:hint="eastAsia"/>
                <w:sz w:val="18"/>
              </w:rPr>
              <w:t>氯乙酸</w:t>
            </w:r>
          </w:p>
        </w:tc>
        <w:tc>
          <w:tcPr>
            <w:tcW w:w="1275" w:type="dxa"/>
          </w:tcPr>
          <w:p>
            <w:pPr>
              <w:pStyle w:val="TableParagraph"/>
              <w:ind w:left="197" w:right="186"/>
              <w:rPr>
                <w:sz w:val="18"/>
              </w:rPr>
            </w:pPr>
            <w:r>
              <w:rPr>
                <w:sz w:val="18"/>
              </w:rPr>
              <w:t>79-11-8</w:t>
            </w:r>
          </w:p>
        </w:tc>
        <w:tc>
          <w:tcPr>
            <w:tcW w:w="2267" w:type="dxa"/>
          </w:tcPr>
          <w:p>
            <w:pPr>
              <w:pStyle w:val="TableParagraph"/>
              <w:ind w:left="21" w:right="9"/>
              <w:rPr>
                <w:sz w:val="18"/>
              </w:rPr>
            </w:pPr>
            <w:r>
              <w:rPr>
                <w:sz w:val="18"/>
              </w:rPr>
              <w:t>59</w:t>
            </w:r>
          </w:p>
        </w:tc>
        <w:tc>
          <w:tcPr>
            <w:tcW w:w="2299" w:type="dxa"/>
          </w:tcPr>
          <w:p>
            <w:pPr>
              <w:pStyle w:val="TableParagraph"/>
              <w:ind w:left="56" w:right="40"/>
              <w:rPr>
                <w:sz w:val="18"/>
              </w:rPr>
            </w:pPr>
            <w:r>
              <w:rPr>
                <w:sz w:val="18"/>
              </w:rPr>
              <w:t>25</w:t>
            </w:r>
          </w:p>
        </w:tc>
      </w:tr>
      <w:tr>
        <w:trPr>
          <w:trHeight w:val="270" w:hRule="atLeast"/>
        </w:trPr>
        <w:tc>
          <w:tcPr>
            <w:tcW w:w="680" w:type="dxa"/>
          </w:tcPr>
          <w:p>
            <w:pPr>
              <w:pStyle w:val="TableParagraph"/>
              <w:ind w:left="205"/>
              <w:jc w:val="left"/>
              <w:rPr>
                <w:sz w:val="18"/>
              </w:rPr>
            </w:pPr>
            <w:r>
              <w:rPr>
                <w:sz w:val="18"/>
              </w:rPr>
              <w:t>195</w:t>
            </w:r>
          </w:p>
        </w:tc>
        <w:tc>
          <w:tcPr>
            <w:tcW w:w="2155" w:type="dxa"/>
          </w:tcPr>
          <w:p>
            <w:pPr>
              <w:pStyle w:val="TableParagraph"/>
              <w:spacing w:before="19"/>
              <w:ind w:left="127" w:right="117"/>
              <w:rPr>
                <w:rFonts w:ascii="宋体" w:eastAsia="宋体" w:hint="eastAsia"/>
                <w:sz w:val="18"/>
              </w:rPr>
            </w:pPr>
            <w:r>
              <w:rPr>
                <w:rFonts w:ascii="宋体" w:eastAsia="宋体" w:hint="eastAsia"/>
                <w:sz w:val="18"/>
              </w:rPr>
              <w:t>氯乙烷</w:t>
            </w:r>
          </w:p>
        </w:tc>
        <w:tc>
          <w:tcPr>
            <w:tcW w:w="1275" w:type="dxa"/>
          </w:tcPr>
          <w:p>
            <w:pPr>
              <w:pStyle w:val="TableParagraph"/>
              <w:ind w:left="197" w:right="186"/>
              <w:rPr>
                <w:sz w:val="18"/>
              </w:rPr>
            </w:pPr>
            <w:r>
              <w:rPr>
                <w:sz w:val="18"/>
              </w:rPr>
              <w:t>75-00-3</w:t>
            </w:r>
          </w:p>
        </w:tc>
        <w:tc>
          <w:tcPr>
            <w:tcW w:w="2267" w:type="dxa"/>
          </w:tcPr>
          <w:p>
            <w:pPr>
              <w:pStyle w:val="TableParagraph"/>
              <w:ind w:left="20" w:right="9"/>
              <w:rPr>
                <w:sz w:val="18"/>
              </w:rPr>
            </w:pPr>
            <w:r>
              <w:rPr>
                <w:sz w:val="18"/>
              </w:rPr>
              <w:t>53000</w:t>
            </w:r>
          </w:p>
        </w:tc>
        <w:tc>
          <w:tcPr>
            <w:tcW w:w="2299" w:type="dxa"/>
          </w:tcPr>
          <w:p>
            <w:pPr>
              <w:pStyle w:val="TableParagraph"/>
              <w:ind w:left="55" w:right="40"/>
              <w:rPr>
                <w:sz w:val="18"/>
              </w:rPr>
            </w:pPr>
            <w:r>
              <w:rPr>
                <w:sz w:val="18"/>
              </w:rPr>
              <w:t>14000</w:t>
            </w:r>
          </w:p>
        </w:tc>
      </w:tr>
      <w:tr>
        <w:trPr>
          <w:trHeight w:val="269" w:hRule="atLeast"/>
        </w:trPr>
        <w:tc>
          <w:tcPr>
            <w:tcW w:w="680" w:type="dxa"/>
          </w:tcPr>
          <w:p>
            <w:pPr>
              <w:pStyle w:val="TableParagraph"/>
              <w:spacing w:before="26"/>
              <w:ind w:left="205"/>
              <w:jc w:val="left"/>
              <w:rPr>
                <w:sz w:val="18"/>
              </w:rPr>
            </w:pPr>
            <w:r>
              <w:rPr>
                <w:sz w:val="18"/>
              </w:rPr>
              <w:t>196</w:t>
            </w:r>
          </w:p>
        </w:tc>
        <w:tc>
          <w:tcPr>
            <w:tcW w:w="2155" w:type="dxa"/>
          </w:tcPr>
          <w:p>
            <w:pPr>
              <w:pStyle w:val="TableParagraph"/>
              <w:spacing w:before="17"/>
              <w:ind w:left="127" w:right="117"/>
              <w:rPr>
                <w:rFonts w:ascii="宋体" w:eastAsia="宋体" w:hint="eastAsia"/>
                <w:sz w:val="18"/>
              </w:rPr>
            </w:pPr>
            <w:r>
              <w:rPr>
                <w:rFonts w:ascii="宋体" w:eastAsia="宋体" w:hint="eastAsia"/>
                <w:sz w:val="18"/>
              </w:rPr>
              <w:t>氯乙烯</w:t>
            </w:r>
          </w:p>
        </w:tc>
        <w:tc>
          <w:tcPr>
            <w:tcW w:w="1275" w:type="dxa"/>
          </w:tcPr>
          <w:p>
            <w:pPr>
              <w:pStyle w:val="TableParagraph"/>
              <w:spacing w:before="26"/>
              <w:ind w:left="197" w:right="186"/>
              <w:rPr>
                <w:sz w:val="18"/>
              </w:rPr>
            </w:pPr>
            <w:r>
              <w:rPr>
                <w:sz w:val="18"/>
              </w:rPr>
              <w:t>75-01-4</w:t>
            </w:r>
          </w:p>
        </w:tc>
        <w:tc>
          <w:tcPr>
            <w:tcW w:w="2267" w:type="dxa"/>
          </w:tcPr>
          <w:p>
            <w:pPr>
              <w:pStyle w:val="TableParagraph"/>
              <w:spacing w:before="26"/>
              <w:ind w:left="20" w:right="9"/>
              <w:rPr>
                <w:sz w:val="18"/>
              </w:rPr>
            </w:pPr>
            <w:r>
              <w:rPr>
                <w:sz w:val="18"/>
              </w:rPr>
              <w:t>12000</w:t>
            </w:r>
          </w:p>
        </w:tc>
        <w:tc>
          <w:tcPr>
            <w:tcW w:w="2299" w:type="dxa"/>
          </w:tcPr>
          <w:p>
            <w:pPr>
              <w:pStyle w:val="TableParagraph"/>
              <w:spacing w:before="26"/>
              <w:ind w:left="56" w:right="40"/>
              <w:rPr>
                <w:sz w:val="18"/>
              </w:rPr>
            </w:pPr>
            <w:r>
              <w:rPr>
                <w:sz w:val="18"/>
              </w:rPr>
              <w:t>3100</w:t>
            </w:r>
          </w:p>
        </w:tc>
      </w:tr>
      <w:tr>
        <w:trPr>
          <w:trHeight w:val="269" w:hRule="atLeast"/>
        </w:trPr>
        <w:tc>
          <w:tcPr>
            <w:tcW w:w="680" w:type="dxa"/>
          </w:tcPr>
          <w:p>
            <w:pPr>
              <w:pStyle w:val="TableParagraph"/>
              <w:ind w:left="205"/>
              <w:jc w:val="left"/>
              <w:rPr>
                <w:sz w:val="18"/>
              </w:rPr>
            </w:pPr>
            <w:r>
              <w:rPr>
                <w:sz w:val="18"/>
              </w:rPr>
              <w:t>197</w:t>
            </w:r>
          </w:p>
        </w:tc>
        <w:tc>
          <w:tcPr>
            <w:tcW w:w="2155" w:type="dxa"/>
          </w:tcPr>
          <w:p>
            <w:pPr>
              <w:pStyle w:val="TableParagraph"/>
              <w:spacing w:before="17"/>
              <w:ind w:left="127" w:right="117"/>
              <w:rPr>
                <w:rFonts w:ascii="宋体" w:eastAsia="宋体" w:hint="eastAsia"/>
                <w:sz w:val="18"/>
              </w:rPr>
            </w:pPr>
            <w:r>
              <w:rPr>
                <w:rFonts w:ascii="宋体" w:eastAsia="宋体" w:hint="eastAsia"/>
                <w:sz w:val="18"/>
              </w:rPr>
              <w:t>氯乙酰氯</w:t>
            </w:r>
          </w:p>
        </w:tc>
        <w:tc>
          <w:tcPr>
            <w:tcW w:w="1275" w:type="dxa"/>
          </w:tcPr>
          <w:p>
            <w:pPr>
              <w:pStyle w:val="TableParagraph"/>
              <w:ind w:left="197" w:right="186"/>
              <w:rPr>
                <w:sz w:val="18"/>
              </w:rPr>
            </w:pPr>
            <w:r>
              <w:rPr>
                <w:sz w:val="18"/>
              </w:rPr>
              <w:t>79-04-9</w:t>
            </w:r>
          </w:p>
        </w:tc>
        <w:tc>
          <w:tcPr>
            <w:tcW w:w="2267" w:type="dxa"/>
          </w:tcPr>
          <w:p>
            <w:pPr>
              <w:pStyle w:val="TableParagraph"/>
              <w:ind w:left="21" w:right="9"/>
              <w:rPr>
                <w:sz w:val="18"/>
              </w:rPr>
            </w:pPr>
            <w:r>
              <w:rPr>
                <w:sz w:val="18"/>
              </w:rPr>
              <w:t>240</w:t>
            </w:r>
          </w:p>
        </w:tc>
        <w:tc>
          <w:tcPr>
            <w:tcW w:w="2299" w:type="dxa"/>
          </w:tcPr>
          <w:p>
            <w:pPr>
              <w:pStyle w:val="TableParagraph"/>
              <w:ind w:left="57" w:right="40"/>
              <w:rPr>
                <w:sz w:val="18"/>
              </w:rPr>
            </w:pPr>
            <w:r>
              <w:rPr>
                <w:sz w:val="18"/>
              </w:rPr>
              <w:t>7.4</w:t>
            </w:r>
          </w:p>
        </w:tc>
      </w:tr>
      <w:tr>
        <w:trPr>
          <w:trHeight w:val="270" w:hRule="atLeast"/>
        </w:trPr>
        <w:tc>
          <w:tcPr>
            <w:tcW w:w="680" w:type="dxa"/>
          </w:tcPr>
          <w:p>
            <w:pPr>
              <w:pStyle w:val="TableParagraph"/>
              <w:ind w:left="205"/>
              <w:jc w:val="left"/>
              <w:rPr>
                <w:sz w:val="18"/>
              </w:rPr>
            </w:pPr>
            <w:r>
              <w:rPr>
                <w:sz w:val="18"/>
              </w:rPr>
              <w:t>198</w:t>
            </w:r>
          </w:p>
        </w:tc>
        <w:tc>
          <w:tcPr>
            <w:tcW w:w="2155" w:type="dxa"/>
          </w:tcPr>
          <w:p>
            <w:pPr>
              <w:pStyle w:val="TableParagraph"/>
              <w:spacing w:before="19"/>
              <w:ind w:left="10"/>
              <w:rPr>
                <w:rFonts w:ascii="宋体" w:eastAsia="宋体" w:hint="eastAsia"/>
                <w:sz w:val="18"/>
              </w:rPr>
            </w:pPr>
            <w:r>
              <w:rPr>
                <w:rFonts w:ascii="宋体" w:eastAsia="宋体" w:hint="eastAsia"/>
                <w:sz w:val="18"/>
              </w:rPr>
              <w:t>萘</w:t>
            </w:r>
          </w:p>
        </w:tc>
        <w:tc>
          <w:tcPr>
            <w:tcW w:w="1275" w:type="dxa"/>
          </w:tcPr>
          <w:p>
            <w:pPr>
              <w:pStyle w:val="TableParagraph"/>
              <w:ind w:left="197" w:right="186"/>
              <w:rPr>
                <w:sz w:val="18"/>
              </w:rPr>
            </w:pPr>
            <w:r>
              <w:rPr>
                <w:sz w:val="18"/>
              </w:rPr>
              <w:t>91-20-3</w:t>
            </w:r>
          </w:p>
        </w:tc>
        <w:tc>
          <w:tcPr>
            <w:tcW w:w="2267" w:type="dxa"/>
          </w:tcPr>
          <w:p>
            <w:pPr>
              <w:pStyle w:val="TableParagraph"/>
              <w:ind w:left="21" w:right="9"/>
              <w:rPr>
                <w:sz w:val="18"/>
              </w:rPr>
            </w:pPr>
            <w:r>
              <w:rPr>
                <w:sz w:val="18"/>
              </w:rPr>
              <w:t>2600</w:t>
            </w:r>
          </w:p>
        </w:tc>
        <w:tc>
          <w:tcPr>
            <w:tcW w:w="2299" w:type="dxa"/>
          </w:tcPr>
          <w:p>
            <w:pPr>
              <w:pStyle w:val="TableParagraph"/>
              <w:ind w:left="55" w:right="40"/>
              <w:rPr>
                <w:sz w:val="18"/>
              </w:rPr>
            </w:pPr>
            <w:r>
              <w:rPr>
                <w:sz w:val="18"/>
              </w:rPr>
              <w:t>430</w:t>
            </w:r>
          </w:p>
        </w:tc>
      </w:tr>
      <w:tr>
        <w:trPr>
          <w:trHeight w:val="269" w:hRule="atLeast"/>
        </w:trPr>
        <w:tc>
          <w:tcPr>
            <w:tcW w:w="680" w:type="dxa"/>
          </w:tcPr>
          <w:p>
            <w:pPr>
              <w:pStyle w:val="TableParagraph"/>
              <w:spacing w:before="26"/>
              <w:ind w:left="205"/>
              <w:jc w:val="left"/>
              <w:rPr>
                <w:sz w:val="18"/>
              </w:rPr>
            </w:pPr>
            <w:r>
              <w:rPr>
                <w:sz w:val="18"/>
              </w:rPr>
              <w:t>199</w:t>
            </w:r>
          </w:p>
        </w:tc>
        <w:tc>
          <w:tcPr>
            <w:tcW w:w="2155" w:type="dxa"/>
          </w:tcPr>
          <w:p>
            <w:pPr>
              <w:pStyle w:val="TableParagraph"/>
              <w:spacing w:before="17"/>
              <w:ind w:left="127" w:right="117"/>
              <w:rPr>
                <w:rFonts w:ascii="宋体" w:eastAsia="宋体" w:hint="eastAsia"/>
                <w:sz w:val="18"/>
              </w:rPr>
            </w:pPr>
            <w:r>
              <w:rPr>
                <w:rFonts w:ascii="宋体" w:eastAsia="宋体" w:hint="eastAsia"/>
                <w:sz w:val="18"/>
              </w:rPr>
              <w:t>哌啶</w:t>
            </w:r>
          </w:p>
        </w:tc>
        <w:tc>
          <w:tcPr>
            <w:tcW w:w="1275" w:type="dxa"/>
          </w:tcPr>
          <w:p>
            <w:pPr>
              <w:pStyle w:val="TableParagraph"/>
              <w:spacing w:before="26"/>
              <w:ind w:left="197" w:right="187"/>
              <w:rPr>
                <w:sz w:val="18"/>
              </w:rPr>
            </w:pPr>
            <w:r>
              <w:rPr>
                <w:sz w:val="18"/>
              </w:rPr>
              <w:t>110-89-4</w:t>
            </w:r>
          </w:p>
        </w:tc>
        <w:tc>
          <w:tcPr>
            <w:tcW w:w="2267" w:type="dxa"/>
          </w:tcPr>
          <w:p>
            <w:pPr>
              <w:pStyle w:val="TableParagraph"/>
              <w:spacing w:before="26"/>
              <w:ind w:left="20" w:right="9"/>
              <w:rPr>
                <w:sz w:val="18"/>
              </w:rPr>
            </w:pPr>
            <w:r>
              <w:rPr>
                <w:sz w:val="18"/>
              </w:rPr>
              <w:t>380</w:t>
            </w:r>
          </w:p>
        </w:tc>
        <w:tc>
          <w:tcPr>
            <w:tcW w:w="2299" w:type="dxa"/>
          </w:tcPr>
          <w:p>
            <w:pPr>
              <w:pStyle w:val="TableParagraph"/>
              <w:spacing w:before="26"/>
              <w:ind w:left="55" w:right="40"/>
              <w:rPr>
                <w:sz w:val="18"/>
              </w:rPr>
            </w:pPr>
            <w:r>
              <w:rPr>
                <w:sz w:val="18"/>
              </w:rPr>
              <w:t>110</w:t>
            </w:r>
          </w:p>
        </w:tc>
      </w:tr>
      <w:tr>
        <w:trPr>
          <w:trHeight w:val="269" w:hRule="atLeast"/>
        </w:trPr>
        <w:tc>
          <w:tcPr>
            <w:tcW w:w="680" w:type="dxa"/>
          </w:tcPr>
          <w:p>
            <w:pPr>
              <w:pStyle w:val="TableParagraph"/>
              <w:ind w:left="205"/>
              <w:jc w:val="left"/>
              <w:rPr>
                <w:sz w:val="18"/>
              </w:rPr>
            </w:pPr>
            <w:r>
              <w:rPr>
                <w:sz w:val="18"/>
              </w:rPr>
              <w:t>200</w:t>
            </w:r>
          </w:p>
        </w:tc>
        <w:tc>
          <w:tcPr>
            <w:tcW w:w="2155" w:type="dxa"/>
          </w:tcPr>
          <w:p>
            <w:pPr>
              <w:pStyle w:val="TableParagraph"/>
              <w:spacing w:before="17"/>
              <w:ind w:left="127" w:right="117"/>
              <w:rPr>
                <w:rFonts w:ascii="宋体" w:eastAsia="宋体" w:hint="eastAsia"/>
                <w:sz w:val="18"/>
              </w:rPr>
            </w:pPr>
            <w:r>
              <w:rPr>
                <w:rFonts w:ascii="宋体" w:eastAsia="宋体" w:hint="eastAsia"/>
                <w:sz w:val="18"/>
              </w:rPr>
              <w:t>氰化钾</w:t>
            </w:r>
          </w:p>
        </w:tc>
        <w:tc>
          <w:tcPr>
            <w:tcW w:w="1275" w:type="dxa"/>
          </w:tcPr>
          <w:p>
            <w:pPr>
              <w:pStyle w:val="TableParagraph"/>
              <w:ind w:left="197" w:right="187"/>
              <w:rPr>
                <w:sz w:val="18"/>
              </w:rPr>
            </w:pPr>
            <w:r>
              <w:rPr>
                <w:sz w:val="18"/>
              </w:rPr>
              <w:t>151-50-8</w:t>
            </w:r>
          </w:p>
        </w:tc>
        <w:tc>
          <w:tcPr>
            <w:tcW w:w="2267" w:type="dxa"/>
          </w:tcPr>
          <w:p>
            <w:pPr>
              <w:pStyle w:val="TableParagraph"/>
              <w:ind w:left="21" w:right="9"/>
              <w:rPr>
                <w:sz w:val="18"/>
              </w:rPr>
            </w:pPr>
            <w:r>
              <w:rPr>
                <w:sz w:val="18"/>
              </w:rPr>
              <w:t>40</w:t>
            </w:r>
          </w:p>
        </w:tc>
        <w:tc>
          <w:tcPr>
            <w:tcW w:w="2299" w:type="dxa"/>
          </w:tcPr>
          <w:p>
            <w:pPr>
              <w:pStyle w:val="TableParagraph"/>
              <w:ind w:left="56" w:right="40"/>
              <w:rPr>
                <w:sz w:val="18"/>
              </w:rPr>
            </w:pPr>
            <w:r>
              <w:rPr>
                <w:sz w:val="18"/>
              </w:rPr>
              <w:t>19</w:t>
            </w:r>
          </w:p>
        </w:tc>
      </w:tr>
      <w:tr>
        <w:trPr>
          <w:trHeight w:val="270" w:hRule="atLeast"/>
        </w:trPr>
        <w:tc>
          <w:tcPr>
            <w:tcW w:w="680" w:type="dxa"/>
          </w:tcPr>
          <w:p>
            <w:pPr>
              <w:pStyle w:val="TableParagraph"/>
              <w:ind w:left="205"/>
              <w:jc w:val="left"/>
              <w:rPr>
                <w:sz w:val="18"/>
              </w:rPr>
            </w:pPr>
            <w:r>
              <w:rPr>
                <w:sz w:val="18"/>
              </w:rPr>
              <w:t>201</w:t>
            </w:r>
          </w:p>
        </w:tc>
        <w:tc>
          <w:tcPr>
            <w:tcW w:w="2155" w:type="dxa"/>
          </w:tcPr>
          <w:p>
            <w:pPr>
              <w:pStyle w:val="TableParagraph"/>
              <w:spacing w:before="19"/>
              <w:ind w:left="127" w:right="117"/>
              <w:rPr>
                <w:rFonts w:ascii="宋体" w:eastAsia="宋体" w:hint="eastAsia"/>
                <w:sz w:val="18"/>
              </w:rPr>
            </w:pPr>
            <w:r>
              <w:rPr>
                <w:rFonts w:ascii="宋体" w:eastAsia="宋体" w:hint="eastAsia"/>
                <w:sz w:val="18"/>
              </w:rPr>
              <w:t>氰化钠</w:t>
            </w:r>
          </w:p>
        </w:tc>
        <w:tc>
          <w:tcPr>
            <w:tcW w:w="1275" w:type="dxa"/>
          </w:tcPr>
          <w:p>
            <w:pPr>
              <w:pStyle w:val="TableParagraph"/>
              <w:ind w:left="197" w:right="187"/>
              <w:rPr>
                <w:sz w:val="18"/>
              </w:rPr>
            </w:pPr>
            <w:r>
              <w:rPr>
                <w:sz w:val="18"/>
              </w:rPr>
              <w:t>143-33-9</w:t>
            </w:r>
          </w:p>
        </w:tc>
        <w:tc>
          <w:tcPr>
            <w:tcW w:w="2267" w:type="dxa"/>
          </w:tcPr>
          <w:p>
            <w:pPr>
              <w:pStyle w:val="TableParagraph"/>
              <w:ind w:left="21" w:right="9"/>
              <w:rPr>
                <w:sz w:val="18"/>
              </w:rPr>
            </w:pPr>
            <w:r>
              <w:rPr>
                <w:sz w:val="18"/>
              </w:rPr>
              <w:t>30</w:t>
            </w:r>
          </w:p>
        </w:tc>
        <w:tc>
          <w:tcPr>
            <w:tcW w:w="2299" w:type="dxa"/>
          </w:tcPr>
          <w:p>
            <w:pPr>
              <w:pStyle w:val="TableParagraph"/>
              <w:ind w:left="56" w:right="40"/>
              <w:rPr>
                <w:sz w:val="18"/>
              </w:rPr>
            </w:pPr>
            <w:r>
              <w:rPr>
                <w:sz w:val="18"/>
              </w:rPr>
              <w:t>14</w:t>
            </w:r>
          </w:p>
        </w:tc>
      </w:tr>
      <w:tr>
        <w:trPr>
          <w:trHeight w:val="269" w:hRule="atLeast"/>
        </w:trPr>
        <w:tc>
          <w:tcPr>
            <w:tcW w:w="680" w:type="dxa"/>
          </w:tcPr>
          <w:p>
            <w:pPr>
              <w:pStyle w:val="TableParagraph"/>
              <w:spacing w:before="26"/>
              <w:ind w:left="205"/>
              <w:jc w:val="left"/>
              <w:rPr>
                <w:sz w:val="18"/>
              </w:rPr>
            </w:pPr>
            <w:r>
              <w:rPr>
                <w:sz w:val="18"/>
              </w:rPr>
              <w:t>202</w:t>
            </w:r>
          </w:p>
        </w:tc>
        <w:tc>
          <w:tcPr>
            <w:tcW w:w="2155" w:type="dxa"/>
          </w:tcPr>
          <w:p>
            <w:pPr>
              <w:pStyle w:val="TableParagraph"/>
              <w:spacing w:before="17"/>
              <w:ind w:left="127" w:right="117"/>
              <w:rPr>
                <w:rFonts w:ascii="宋体" w:eastAsia="宋体" w:hint="eastAsia"/>
                <w:sz w:val="18"/>
              </w:rPr>
            </w:pPr>
            <w:r>
              <w:rPr>
                <w:rFonts w:ascii="宋体" w:eastAsia="宋体" w:hint="eastAsia"/>
                <w:sz w:val="18"/>
              </w:rPr>
              <w:t>氰化氢</w:t>
            </w:r>
          </w:p>
        </w:tc>
        <w:tc>
          <w:tcPr>
            <w:tcW w:w="1275" w:type="dxa"/>
          </w:tcPr>
          <w:p>
            <w:pPr>
              <w:pStyle w:val="TableParagraph"/>
              <w:spacing w:before="26"/>
              <w:ind w:left="197" w:right="186"/>
              <w:rPr>
                <w:sz w:val="18"/>
              </w:rPr>
            </w:pPr>
            <w:r>
              <w:rPr>
                <w:sz w:val="18"/>
              </w:rPr>
              <w:t>74-90-8</w:t>
            </w:r>
          </w:p>
        </w:tc>
        <w:tc>
          <w:tcPr>
            <w:tcW w:w="2267" w:type="dxa"/>
          </w:tcPr>
          <w:p>
            <w:pPr>
              <w:pStyle w:val="TableParagraph"/>
              <w:spacing w:before="26"/>
              <w:ind w:left="22" w:right="9"/>
              <w:rPr>
                <w:sz w:val="18"/>
              </w:rPr>
            </w:pPr>
            <w:r>
              <w:rPr>
                <w:sz w:val="18"/>
              </w:rPr>
              <w:t>17</w:t>
            </w:r>
          </w:p>
        </w:tc>
        <w:tc>
          <w:tcPr>
            <w:tcW w:w="2299" w:type="dxa"/>
          </w:tcPr>
          <w:p>
            <w:pPr>
              <w:pStyle w:val="TableParagraph"/>
              <w:spacing w:before="26"/>
              <w:ind w:left="56" w:right="40"/>
              <w:rPr>
                <w:sz w:val="18"/>
              </w:rPr>
            </w:pPr>
            <w:r>
              <w:rPr>
                <w:sz w:val="18"/>
              </w:rPr>
              <w:t>7.8</w:t>
            </w:r>
          </w:p>
        </w:tc>
      </w:tr>
      <w:tr>
        <w:trPr>
          <w:trHeight w:val="269" w:hRule="atLeast"/>
        </w:trPr>
        <w:tc>
          <w:tcPr>
            <w:tcW w:w="680" w:type="dxa"/>
          </w:tcPr>
          <w:p>
            <w:pPr>
              <w:pStyle w:val="TableParagraph"/>
              <w:ind w:left="205"/>
              <w:jc w:val="left"/>
              <w:rPr>
                <w:sz w:val="18"/>
              </w:rPr>
            </w:pPr>
            <w:r>
              <w:rPr>
                <w:sz w:val="18"/>
              </w:rPr>
              <w:t>203</w:t>
            </w:r>
          </w:p>
        </w:tc>
        <w:tc>
          <w:tcPr>
            <w:tcW w:w="2155" w:type="dxa"/>
          </w:tcPr>
          <w:p>
            <w:pPr>
              <w:pStyle w:val="TableParagraph"/>
              <w:spacing w:before="17"/>
              <w:ind w:left="127" w:right="117"/>
              <w:rPr>
                <w:rFonts w:ascii="宋体" w:eastAsia="宋体" w:hint="eastAsia"/>
                <w:sz w:val="18"/>
              </w:rPr>
            </w:pPr>
            <w:r>
              <w:rPr>
                <w:rFonts w:ascii="宋体" w:eastAsia="宋体" w:hint="eastAsia"/>
                <w:sz w:val="18"/>
              </w:rPr>
              <w:t>壬基酚</w:t>
            </w:r>
          </w:p>
        </w:tc>
        <w:tc>
          <w:tcPr>
            <w:tcW w:w="1275" w:type="dxa"/>
          </w:tcPr>
          <w:p>
            <w:pPr>
              <w:pStyle w:val="TableParagraph"/>
              <w:ind w:left="197" w:right="187"/>
              <w:rPr>
                <w:sz w:val="18"/>
              </w:rPr>
            </w:pPr>
            <w:r>
              <w:rPr>
                <w:sz w:val="18"/>
              </w:rPr>
              <w:t>25154-52-3</w:t>
            </w:r>
          </w:p>
        </w:tc>
        <w:tc>
          <w:tcPr>
            <w:tcW w:w="2267" w:type="dxa"/>
          </w:tcPr>
          <w:p>
            <w:pPr>
              <w:pStyle w:val="TableParagraph"/>
              <w:ind w:left="20" w:right="9"/>
              <w:rPr>
                <w:sz w:val="18"/>
              </w:rPr>
            </w:pPr>
            <w:r>
              <w:rPr>
                <w:sz w:val="18"/>
              </w:rPr>
              <w:t>320</w:t>
            </w:r>
          </w:p>
        </w:tc>
        <w:tc>
          <w:tcPr>
            <w:tcW w:w="2299" w:type="dxa"/>
          </w:tcPr>
          <w:p>
            <w:pPr>
              <w:pStyle w:val="TableParagraph"/>
              <w:ind w:left="56" w:right="40"/>
              <w:rPr>
                <w:sz w:val="18"/>
              </w:rPr>
            </w:pPr>
            <w:r>
              <w:rPr>
                <w:sz w:val="18"/>
              </w:rPr>
              <w:t>53</w:t>
            </w:r>
          </w:p>
        </w:tc>
      </w:tr>
      <w:tr>
        <w:trPr>
          <w:trHeight w:val="270" w:hRule="atLeast"/>
        </w:trPr>
        <w:tc>
          <w:tcPr>
            <w:tcW w:w="680" w:type="dxa"/>
          </w:tcPr>
          <w:p>
            <w:pPr>
              <w:pStyle w:val="TableParagraph"/>
              <w:ind w:left="205"/>
              <w:jc w:val="left"/>
              <w:rPr>
                <w:sz w:val="18"/>
              </w:rPr>
            </w:pPr>
            <w:r>
              <w:rPr>
                <w:sz w:val="18"/>
              </w:rPr>
              <w:t>204</w:t>
            </w:r>
          </w:p>
        </w:tc>
        <w:tc>
          <w:tcPr>
            <w:tcW w:w="2155" w:type="dxa"/>
          </w:tcPr>
          <w:p>
            <w:pPr>
              <w:pStyle w:val="TableParagraph"/>
              <w:spacing w:before="19"/>
              <w:ind w:left="127" w:right="117"/>
              <w:rPr>
                <w:rFonts w:ascii="宋体" w:eastAsia="宋体" w:hint="eastAsia"/>
                <w:sz w:val="18"/>
              </w:rPr>
            </w:pPr>
            <w:r>
              <w:rPr>
                <w:rFonts w:ascii="宋体" w:eastAsia="宋体" w:hint="eastAsia"/>
                <w:sz w:val="18"/>
              </w:rPr>
              <w:t>壬基三氯硅烷</w:t>
            </w:r>
          </w:p>
        </w:tc>
        <w:tc>
          <w:tcPr>
            <w:tcW w:w="1275" w:type="dxa"/>
          </w:tcPr>
          <w:p>
            <w:pPr>
              <w:pStyle w:val="TableParagraph"/>
              <w:ind w:left="197" w:right="186"/>
              <w:rPr>
                <w:sz w:val="18"/>
              </w:rPr>
            </w:pPr>
            <w:r>
              <w:rPr>
                <w:sz w:val="18"/>
              </w:rPr>
              <w:t>5283-67-0</w:t>
            </w:r>
          </w:p>
        </w:tc>
        <w:tc>
          <w:tcPr>
            <w:tcW w:w="2267" w:type="dxa"/>
          </w:tcPr>
          <w:p>
            <w:pPr>
              <w:pStyle w:val="TableParagraph"/>
              <w:ind w:left="20" w:right="9"/>
              <w:rPr>
                <w:sz w:val="18"/>
              </w:rPr>
            </w:pPr>
            <w:r>
              <w:rPr>
                <w:sz w:val="18"/>
              </w:rPr>
              <w:t>350</w:t>
            </w:r>
          </w:p>
        </w:tc>
        <w:tc>
          <w:tcPr>
            <w:tcW w:w="2299" w:type="dxa"/>
          </w:tcPr>
          <w:p>
            <w:pPr>
              <w:pStyle w:val="TableParagraph"/>
              <w:ind w:left="56" w:right="40"/>
              <w:rPr>
                <w:sz w:val="18"/>
              </w:rPr>
            </w:pPr>
            <w:r>
              <w:rPr>
                <w:sz w:val="18"/>
              </w:rPr>
              <w:t>78</w:t>
            </w:r>
          </w:p>
        </w:tc>
      </w:tr>
      <w:tr>
        <w:trPr>
          <w:trHeight w:val="269" w:hRule="atLeast"/>
        </w:trPr>
        <w:tc>
          <w:tcPr>
            <w:tcW w:w="680" w:type="dxa"/>
          </w:tcPr>
          <w:p>
            <w:pPr>
              <w:pStyle w:val="TableParagraph"/>
              <w:spacing w:before="26"/>
              <w:ind w:left="205"/>
              <w:jc w:val="left"/>
              <w:rPr>
                <w:sz w:val="18"/>
              </w:rPr>
            </w:pPr>
            <w:r>
              <w:rPr>
                <w:sz w:val="18"/>
              </w:rPr>
              <w:t>205</w:t>
            </w:r>
          </w:p>
        </w:tc>
        <w:tc>
          <w:tcPr>
            <w:tcW w:w="2155" w:type="dxa"/>
          </w:tcPr>
          <w:p>
            <w:pPr>
              <w:pStyle w:val="TableParagraph"/>
              <w:spacing w:before="17"/>
              <w:ind w:left="127" w:right="117"/>
              <w:rPr>
                <w:rFonts w:ascii="宋体" w:eastAsia="宋体" w:hint="eastAsia"/>
                <w:sz w:val="18"/>
              </w:rPr>
            </w:pPr>
            <w:r>
              <w:rPr>
                <w:rFonts w:ascii="宋体" w:eastAsia="宋体" w:hint="eastAsia"/>
                <w:sz w:val="18"/>
              </w:rPr>
              <w:t>三氟化硼</w:t>
            </w:r>
          </w:p>
        </w:tc>
        <w:tc>
          <w:tcPr>
            <w:tcW w:w="1275" w:type="dxa"/>
          </w:tcPr>
          <w:p>
            <w:pPr>
              <w:pStyle w:val="TableParagraph"/>
              <w:spacing w:before="26"/>
              <w:ind w:left="197" w:right="186"/>
              <w:rPr>
                <w:sz w:val="18"/>
              </w:rPr>
            </w:pPr>
            <w:r>
              <w:rPr>
                <w:sz w:val="18"/>
              </w:rPr>
              <w:t>7637-07-2</w:t>
            </w:r>
          </w:p>
        </w:tc>
        <w:tc>
          <w:tcPr>
            <w:tcW w:w="2267" w:type="dxa"/>
          </w:tcPr>
          <w:p>
            <w:pPr>
              <w:pStyle w:val="TableParagraph"/>
              <w:spacing w:before="26"/>
              <w:ind w:left="21" w:right="9"/>
              <w:rPr>
                <w:sz w:val="18"/>
              </w:rPr>
            </w:pPr>
            <w:r>
              <w:rPr>
                <w:sz w:val="18"/>
              </w:rPr>
              <w:t>88</w:t>
            </w:r>
          </w:p>
        </w:tc>
        <w:tc>
          <w:tcPr>
            <w:tcW w:w="2299" w:type="dxa"/>
          </w:tcPr>
          <w:p>
            <w:pPr>
              <w:pStyle w:val="TableParagraph"/>
              <w:spacing w:before="26"/>
              <w:ind w:left="56" w:right="40"/>
              <w:rPr>
                <w:sz w:val="18"/>
              </w:rPr>
            </w:pPr>
            <w:r>
              <w:rPr>
                <w:sz w:val="18"/>
              </w:rPr>
              <w:t>29</w:t>
            </w:r>
          </w:p>
        </w:tc>
      </w:tr>
      <w:tr>
        <w:trPr>
          <w:trHeight w:val="269" w:hRule="atLeast"/>
        </w:trPr>
        <w:tc>
          <w:tcPr>
            <w:tcW w:w="680" w:type="dxa"/>
          </w:tcPr>
          <w:p>
            <w:pPr>
              <w:pStyle w:val="TableParagraph"/>
              <w:ind w:left="205"/>
              <w:jc w:val="left"/>
              <w:rPr>
                <w:sz w:val="18"/>
              </w:rPr>
            </w:pPr>
            <w:r>
              <w:rPr>
                <w:sz w:val="18"/>
              </w:rPr>
              <w:t>206</w:t>
            </w:r>
          </w:p>
        </w:tc>
        <w:tc>
          <w:tcPr>
            <w:tcW w:w="2155" w:type="dxa"/>
          </w:tcPr>
          <w:p>
            <w:pPr>
              <w:pStyle w:val="TableParagraph"/>
              <w:spacing w:before="17"/>
              <w:ind w:left="127" w:right="117"/>
              <w:rPr>
                <w:rFonts w:ascii="宋体" w:eastAsia="宋体" w:hint="eastAsia"/>
                <w:sz w:val="18"/>
              </w:rPr>
            </w:pPr>
            <w:r>
              <w:rPr>
                <w:rFonts w:ascii="宋体" w:eastAsia="宋体" w:hint="eastAsia"/>
                <w:sz w:val="18"/>
              </w:rPr>
              <w:t>三氟化硼</w:t>
            </w:r>
            <w:r>
              <w:rPr>
                <w:sz w:val="18"/>
              </w:rPr>
              <w:t>-</w:t>
            </w:r>
            <w:r>
              <w:rPr>
                <w:rFonts w:ascii="宋体" w:eastAsia="宋体" w:hint="eastAsia"/>
                <w:sz w:val="18"/>
              </w:rPr>
              <w:t>二甲醚络合物</w:t>
            </w:r>
          </w:p>
        </w:tc>
        <w:tc>
          <w:tcPr>
            <w:tcW w:w="1275" w:type="dxa"/>
          </w:tcPr>
          <w:p>
            <w:pPr>
              <w:pStyle w:val="TableParagraph"/>
              <w:ind w:left="197" w:right="187"/>
              <w:rPr>
                <w:sz w:val="18"/>
              </w:rPr>
            </w:pPr>
            <w:r>
              <w:rPr>
                <w:sz w:val="18"/>
              </w:rPr>
              <w:t>353-42-4</w:t>
            </w:r>
          </w:p>
        </w:tc>
        <w:tc>
          <w:tcPr>
            <w:tcW w:w="2267" w:type="dxa"/>
          </w:tcPr>
          <w:p>
            <w:pPr>
              <w:pStyle w:val="TableParagraph"/>
              <w:ind w:left="21" w:right="9"/>
              <w:rPr>
                <w:sz w:val="18"/>
              </w:rPr>
            </w:pPr>
            <w:r>
              <w:rPr>
                <w:sz w:val="18"/>
              </w:rPr>
              <w:t>88</w:t>
            </w:r>
          </w:p>
        </w:tc>
        <w:tc>
          <w:tcPr>
            <w:tcW w:w="2299" w:type="dxa"/>
          </w:tcPr>
          <w:p>
            <w:pPr>
              <w:pStyle w:val="TableParagraph"/>
              <w:ind w:left="56" w:right="40"/>
              <w:rPr>
                <w:sz w:val="18"/>
              </w:rPr>
            </w:pPr>
            <w:r>
              <w:rPr>
                <w:sz w:val="18"/>
              </w:rPr>
              <w:t>29</w:t>
            </w:r>
          </w:p>
        </w:tc>
      </w:tr>
      <w:tr>
        <w:trPr>
          <w:trHeight w:val="270" w:hRule="atLeast"/>
        </w:trPr>
        <w:tc>
          <w:tcPr>
            <w:tcW w:w="680" w:type="dxa"/>
          </w:tcPr>
          <w:p>
            <w:pPr>
              <w:pStyle w:val="TableParagraph"/>
              <w:ind w:left="205"/>
              <w:jc w:val="left"/>
              <w:rPr>
                <w:sz w:val="18"/>
              </w:rPr>
            </w:pPr>
            <w:r>
              <w:rPr>
                <w:sz w:val="18"/>
              </w:rPr>
              <w:t>207</w:t>
            </w:r>
          </w:p>
        </w:tc>
        <w:tc>
          <w:tcPr>
            <w:tcW w:w="2155" w:type="dxa"/>
          </w:tcPr>
          <w:p>
            <w:pPr>
              <w:pStyle w:val="TableParagraph"/>
              <w:spacing w:before="19"/>
              <w:ind w:left="127" w:right="117"/>
              <w:rPr>
                <w:rFonts w:ascii="宋体" w:eastAsia="宋体" w:hint="eastAsia"/>
                <w:sz w:val="18"/>
              </w:rPr>
            </w:pPr>
            <w:r>
              <w:rPr>
                <w:rFonts w:ascii="宋体" w:eastAsia="宋体" w:hint="eastAsia"/>
                <w:sz w:val="18"/>
              </w:rPr>
              <w:t>三氟化溴</w:t>
            </w:r>
          </w:p>
        </w:tc>
        <w:tc>
          <w:tcPr>
            <w:tcW w:w="1275" w:type="dxa"/>
          </w:tcPr>
          <w:p>
            <w:pPr>
              <w:pStyle w:val="TableParagraph"/>
              <w:ind w:left="197" w:right="186"/>
              <w:rPr>
                <w:sz w:val="18"/>
              </w:rPr>
            </w:pPr>
            <w:r>
              <w:rPr>
                <w:sz w:val="18"/>
              </w:rPr>
              <w:t>7787-71-5</w:t>
            </w:r>
          </w:p>
        </w:tc>
        <w:tc>
          <w:tcPr>
            <w:tcW w:w="2267" w:type="dxa"/>
          </w:tcPr>
          <w:p>
            <w:pPr>
              <w:pStyle w:val="TableParagraph"/>
              <w:ind w:left="20" w:right="9"/>
              <w:rPr>
                <w:sz w:val="18"/>
              </w:rPr>
            </w:pPr>
            <w:r>
              <w:rPr>
                <w:sz w:val="18"/>
              </w:rPr>
              <w:t>120</w:t>
            </w:r>
          </w:p>
        </w:tc>
        <w:tc>
          <w:tcPr>
            <w:tcW w:w="2299" w:type="dxa"/>
          </w:tcPr>
          <w:p>
            <w:pPr>
              <w:pStyle w:val="TableParagraph"/>
              <w:ind w:left="56" w:right="40"/>
              <w:rPr>
                <w:sz w:val="18"/>
              </w:rPr>
            </w:pPr>
            <w:r>
              <w:rPr>
                <w:sz w:val="18"/>
              </w:rPr>
              <w:t>11</w:t>
            </w:r>
          </w:p>
        </w:tc>
      </w:tr>
      <w:tr>
        <w:trPr>
          <w:trHeight w:val="269" w:hRule="atLeast"/>
        </w:trPr>
        <w:tc>
          <w:tcPr>
            <w:tcW w:w="680" w:type="dxa"/>
          </w:tcPr>
          <w:p>
            <w:pPr>
              <w:pStyle w:val="TableParagraph"/>
              <w:spacing w:before="26"/>
              <w:ind w:left="205"/>
              <w:jc w:val="left"/>
              <w:rPr>
                <w:sz w:val="18"/>
              </w:rPr>
            </w:pPr>
            <w:r>
              <w:rPr>
                <w:sz w:val="18"/>
              </w:rPr>
              <w:t>208</w:t>
            </w:r>
          </w:p>
        </w:tc>
        <w:tc>
          <w:tcPr>
            <w:tcW w:w="2155" w:type="dxa"/>
          </w:tcPr>
          <w:p>
            <w:pPr>
              <w:pStyle w:val="TableParagraph"/>
              <w:spacing w:before="17"/>
              <w:ind w:left="127" w:right="117"/>
              <w:rPr>
                <w:rFonts w:ascii="宋体" w:eastAsia="宋体" w:hint="eastAsia"/>
                <w:sz w:val="18"/>
              </w:rPr>
            </w:pPr>
            <w:r>
              <w:rPr>
                <w:rFonts w:ascii="宋体" w:eastAsia="宋体" w:hint="eastAsia"/>
                <w:sz w:val="18"/>
              </w:rPr>
              <w:t>三氟氯乙烯</w:t>
            </w:r>
          </w:p>
        </w:tc>
        <w:tc>
          <w:tcPr>
            <w:tcW w:w="1275" w:type="dxa"/>
          </w:tcPr>
          <w:p>
            <w:pPr>
              <w:pStyle w:val="TableParagraph"/>
              <w:spacing w:before="26"/>
              <w:ind w:left="197" w:right="186"/>
              <w:rPr>
                <w:sz w:val="18"/>
              </w:rPr>
            </w:pPr>
            <w:r>
              <w:rPr>
                <w:sz w:val="18"/>
              </w:rPr>
              <w:t>79-38-9</w:t>
            </w:r>
          </w:p>
        </w:tc>
        <w:tc>
          <w:tcPr>
            <w:tcW w:w="2267" w:type="dxa"/>
          </w:tcPr>
          <w:p>
            <w:pPr>
              <w:pStyle w:val="TableParagraph"/>
              <w:spacing w:before="26"/>
              <w:ind w:left="21" w:right="9"/>
              <w:rPr>
                <w:sz w:val="18"/>
              </w:rPr>
            </w:pPr>
            <w:r>
              <w:rPr>
                <w:sz w:val="18"/>
              </w:rPr>
              <w:t>2000</w:t>
            </w:r>
          </w:p>
        </w:tc>
        <w:tc>
          <w:tcPr>
            <w:tcW w:w="2299" w:type="dxa"/>
          </w:tcPr>
          <w:p>
            <w:pPr>
              <w:pStyle w:val="TableParagraph"/>
              <w:spacing w:before="26"/>
              <w:ind w:left="55" w:right="40"/>
              <w:rPr>
                <w:sz w:val="18"/>
              </w:rPr>
            </w:pPr>
            <w:r>
              <w:rPr>
                <w:sz w:val="18"/>
              </w:rPr>
              <w:t>410</w:t>
            </w:r>
          </w:p>
        </w:tc>
      </w:tr>
    </w:tbl>
    <w:p>
      <w:pPr>
        <w:spacing w:after="0"/>
        <w:rPr>
          <w:sz w:val="18"/>
        </w:rPr>
        <w:sectPr>
          <w:pgSz w:w="11910" w:h="16840"/>
          <w:pgMar w:header="1142" w:footer="1344" w:top="1400" w:bottom="1540" w:left="1240" w:right="940"/>
        </w:sectPr>
      </w:pPr>
    </w:p>
    <w:p>
      <w:pPr>
        <w:pStyle w:val="BodyText"/>
        <w:rPr>
          <w:rFonts w:ascii="Times New Roman"/>
          <w:sz w:val="20"/>
        </w:rPr>
      </w:pPr>
    </w:p>
    <w:p>
      <w:pPr>
        <w:pStyle w:val="BodyText"/>
        <w:rPr>
          <w:rFonts w:ascii="Times New Roman"/>
          <w:sz w:val="20"/>
        </w:rPr>
      </w:pPr>
    </w:p>
    <w:p>
      <w:pPr>
        <w:pStyle w:val="BodyText"/>
        <w:spacing w:before="9" w:after="1"/>
        <w:rPr>
          <w:rFonts w:ascii="Times New Roman"/>
          <w:sz w:val="10"/>
        </w:rPr>
      </w:pPr>
    </w:p>
    <w:tbl>
      <w:tblPr>
        <w:tblW w:w="0" w:type="auto"/>
        <w:jc w:val="left"/>
        <w:tblInd w:w="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80"/>
        <w:gridCol w:w="2155"/>
        <w:gridCol w:w="1275"/>
        <w:gridCol w:w="2267"/>
        <w:gridCol w:w="2299"/>
      </w:tblGrid>
      <w:tr>
        <w:trPr>
          <w:trHeight w:val="444" w:hRule="atLeast"/>
        </w:trPr>
        <w:tc>
          <w:tcPr>
            <w:tcW w:w="680" w:type="dxa"/>
          </w:tcPr>
          <w:p>
            <w:pPr>
              <w:pStyle w:val="TableParagraph"/>
              <w:spacing w:before="105"/>
              <w:ind w:right="148"/>
              <w:jc w:val="right"/>
              <w:rPr>
                <w:rFonts w:ascii="宋体" w:eastAsia="宋体" w:hint="eastAsia"/>
                <w:sz w:val="18"/>
              </w:rPr>
            </w:pPr>
            <w:r>
              <w:rPr>
                <w:rFonts w:ascii="宋体" w:eastAsia="宋体" w:hint="eastAsia"/>
                <w:sz w:val="18"/>
              </w:rPr>
              <w:t>序号</w:t>
            </w:r>
          </w:p>
        </w:tc>
        <w:tc>
          <w:tcPr>
            <w:tcW w:w="2155" w:type="dxa"/>
          </w:tcPr>
          <w:p>
            <w:pPr>
              <w:pStyle w:val="TableParagraph"/>
              <w:spacing w:before="105"/>
              <w:ind w:left="127" w:right="117"/>
              <w:rPr>
                <w:rFonts w:ascii="宋体" w:eastAsia="宋体" w:hint="eastAsia"/>
                <w:sz w:val="18"/>
              </w:rPr>
            </w:pPr>
            <w:r>
              <w:rPr>
                <w:rFonts w:ascii="宋体" w:eastAsia="宋体" w:hint="eastAsia"/>
                <w:sz w:val="18"/>
              </w:rPr>
              <w:t>物质名称</w:t>
            </w:r>
          </w:p>
        </w:tc>
        <w:tc>
          <w:tcPr>
            <w:tcW w:w="1275" w:type="dxa"/>
          </w:tcPr>
          <w:p>
            <w:pPr>
              <w:pStyle w:val="TableParagraph"/>
              <w:spacing w:before="105"/>
              <w:ind w:left="197" w:right="187"/>
              <w:rPr>
                <w:rFonts w:ascii="宋体" w:eastAsia="宋体" w:hint="eastAsia"/>
                <w:sz w:val="18"/>
              </w:rPr>
            </w:pPr>
            <w:r>
              <w:rPr>
                <w:sz w:val="18"/>
              </w:rPr>
              <w:t>CAS </w:t>
            </w:r>
            <w:r>
              <w:rPr>
                <w:rFonts w:ascii="宋体" w:eastAsia="宋体" w:hint="eastAsia"/>
                <w:sz w:val="18"/>
              </w:rPr>
              <w:t>号</w:t>
            </w:r>
          </w:p>
        </w:tc>
        <w:tc>
          <w:tcPr>
            <w:tcW w:w="2267" w:type="dxa"/>
          </w:tcPr>
          <w:p>
            <w:pPr>
              <w:pStyle w:val="TableParagraph"/>
              <w:spacing w:before="105"/>
              <w:ind w:left="89" w:right="9"/>
              <w:rPr>
                <w:rFonts w:ascii="宋体" w:eastAsia="宋体" w:hint="eastAsia"/>
                <w:sz w:val="18"/>
              </w:rPr>
            </w:pPr>
            <w:r>
              <w:rPr>
                <w:rFonts w:ascii="宋体" w:eastAsia="宋体" w:hint="eastAsia"/>
                <w:sz w:val="18"/>
              </w:rPr>
              <w:t>毒性终点浓度</w:t>
            </w:r>
            <w:r>
              <w:rPr>
                <w:sz w:val="18"/>
              </w:rPr>
              <w:t>-1/</w:t>
            </w:r>
            <w:r>
              <w:rPr>
                <w:rFonts w:ascii="宋体" w:eastAsia="宋体" w:hint="eastAsia"/>
                <w:sz w:val="18"/>
              </w:rPr>
              <w:t>（</w:t>
            </w:r>
            <w:r>
              <w:rPr>
                <w:sz w:val="18"/>
              </w:rPr>
              <w:t>mg/m</w:t>
            </w:r>
            <w:r>
              <w:rPr>
                <w:sz w:val="18"/>
                <w:vertAlign w:val="superscript"/>
              </w:rPr>
              <w:t>3</w:t>
            </w:r>
            <w:r>
              <w:rPr>
                <w:rFonts w:ascii="宋体" w:eastAsia="宋体" w:hint="eastAsia"/>
                <w:sz w:val="18"/>
                <w:vertAlign w:val="baseline"/>
              </w:rPr>
              <w:t>）</w:t>
            </w:r>
          </w:p>
        </w:tc>
        <w:tc>
          <w:tcPr>
            <w:tcW w:w="2299" w:type="dxa"/>
          </w:tcPr>
          <w:p>
            <w:pPr>
              <w:pStyle w:val="TableParagraph"/>
              <w:spacing w:before="105"/>
              <w:ind w:left="90" w:right="40"/>
              <w:rPr>
                <w:rFonts w:ascii="宋体" w:eastAsia="宋体" w:hint="eastAsia"/>
                <w:sz w:val="18"/>
              </w:rPr>
            </w:pPr>
            <w:r>
              <w:rPr>
                <w:rFonts w:ascii="宋体" w:eastAsia="宋体" w:hint="eastAsia"/>
                <w:sz w:val="18"/>
              </w:rPr>
              <w:t>毒性终点浓度</w:t>
            </w:r>
            <w:r>
              <w:rPr>
                <w:sz w:val="18"/>
              </w:rPr>
              <w:t>-2/</w:t>
            </w:r>
            <w:r>
              <w:rPr>
                <w:rFonts w:ascii="宋体" w:eastAsia="宋体" w:hint="eastAsia"/>
                <w:sz w:val="18"/>
              </w:rPr>
              <w:t>（</w:t>
            </w:r>
            <w:r>
              <w:rPr>
                <w:sz w:val="18"/>
              </w:rPr>
              <w:t>mg/m</w:t>
            </w:r>
            <w:r>
              <w:rPr>
                <w:sz w:val="18"/>
                <w:vertAlign w:val="superscript"/>
              </w:rPr>
              <w:t>3</w:t>
            </w:r>
            <w:r>
              <w:rPr>
                <w:rFonts w:ascii="宋体" w:eastAsia="宋体" w:hint="eastAsia"/>
                <w:sz w:val="18"/>
                <w:vertAlign w:val="baseline"/>
              </w:rPr>
              <w:t>）</w:t>
            </w:r>
          </w:p>
        </w:tc>
      </w:tr>
      <w:tr>
        <w:trPr>
          <w:trHeight w:val="270" w:hRule="atLeast"/>
        </w:trPr>
        <w:tc>
          <w:tcPr>
            <w:tcW w:w="680" w:type="dxa"/>
          </w:tcPr>
          <w:p>
            <w:pPr>
              <w:pStyle w:val="TableParagraph"/>
              <w:ind w:right="193"/>
              <w:jc w:val="right"/>
              <w:rPr>
                <w:sz w:val="18"/>
              </w:rPr>
            </w:pPr>
            <w:r>
              <w:rPr>
                <w:sz w:val="18"/>
              </w:rPr>
              <w:t>209</w:t>
            </w:r>
          </w:p>
        </w:tc>
        <w:tc>
          <w:tcPr>
            <w:tcW w:w="2155" w:type="dxa"/>
          </w:tcPr>
          <w:p>
            <w:pPr>
              <w:pStyle w:val="TableParagraph"/>
              <w:spacing w:before="19"/>
              <w:ind w:left="127" w:right="117"/>
              <w:rPr>
                <w:rFonts w:ascii="宋体" w:eastAsia="宋体" w:hint="eastAsia"/>
                <w:sz w:val="18"/>
              </w:rPr>
            </w:pPr>
            <w:r>
              <w:rPr>
                <w:rFonts w:ascii="宋体" w:eastAsia="宋体" w:hint="eastAsia"/>
                <w:sz w:val="18"/>
              </w:rPr>
              <w:t>三氟溴乙烯</w:t>
            </w:r>
          </w:p>
        </w:tc>
        <w:tc>
          <w:tcPr>
            <w:tcW w:w="1275" w:type="dxa"/>
          </w:tcPr>
          <w:p>
            <w:pPr>
              <w:pStyle w:val="TableParagraph"/>
              <w:ind w:left="197" w:right="187"/>
              <w:rPr>
                <w:sz w:val="18"/>
              </w:rPr>
            </w:pPr>
            <w:r>
              <w:rPr>
                <w:sz w:val="18"/>
              </w:rPr>
              <w:t>598-73-2</w:t>
            </w:r>
          </w:p>
        </w:tc>
        <w:tc>
          <w:tcPr>
            <w:tcW w:w="2267" w:type="dxa"/>
          </w:tcPr>
          <w:p>
            <w:pPr>
              <w:pStyle w:val="TableParagraph"/>
              <w:ind w:left="21" w:right="9"/>
              <w:rPr>
                <w:sz w:val="18"/>
              </w:rPr>
            </w:pPr>
            <w:r>
              <w:rPr>
                <w:sz w:val="18"/>
              </w:rPr>
              <w:t>9200</w:t>
            </w:r>
          </w:p>
        </w:tc>
        <w:tc>
          <w:tcPr>
            <w:tcW w:w="2299" w:type="dxa"/>
          </w:tcPr>
          <w:p>
            <w:pPr>
              <w:pStyle w:val="TableParagraph"/>
              <w:ind w:left="56" w:right="40"/>
              <w:rPr>
                <w:sz w:val="18"/>
              </w:rPr>
            </w:pPr>
            <w:r>
              <w:rPr>
                <w:sz w:val="18"/>
              </w:rPr>
              <w:t>1500</w:t>
            </w:r>
          </w:p>
        </w:tc>
      </w:tr>
      <w:tr>
        <w:trPr>
          <w:trHeight w:val="269" w:hRule="atLeast"/>
        </w:trPr>
        <w:tc>
          <w:tcPr>
            <w:tcW w:w="680" w:type="dxa"/>
          </w:tcPr>
          <w:p>
            <w:pPr>
              <w:pStyle w:val="TableParagraph"/>
              <w:spacing w:before="26"/>
              <w:ind w:right="193"/>
              <w:jc w:val="right"/>
              <w:rPr>
                <w:sz w:val="18"/>
              </w:rPr>
            </w:pPr>
            <w:r>
              <w:rPr>
                <w:sz w:val="18"/>
              </w:rPr>
              <w:t>210</w:t>
            </w:r>
          </w:p>
        </w:tc>
        <w:tc>
          <w:tcPr>
            <w:tcW w:w="2155" w:type="dxa"/>
          </w:tcPr>
          <w:p>
            <w:pPr>
              <w:pStyle w:val="TableParagraph"/>
              <w:spacing w:before="17"/>
              <w:ind w:left="127" w:right="117"/>
              <w:rPr>
                <w:rFonts w:ascii="宋体" w:eastAsia="宋体" w:hint="eastAsia"/>
                <w:sz w:val="18"/>
              </w:rPr>
            </w:pPr>
            <w:r>
              <w:rPr>
                <w:rFonts w:ascii="宋体" w:eastAsia="宋体" w:hint="eastAsia"/>
                <w:sz w:val="18"/>
              </w:rPr>
              <w:t>三甲胺</w:t>
            </w:r>
          </w:p>
        </w:tc>
        <w:tc>
          <w:tcPr>
            <w:tcW w:w="1275" w:type="dxa"/>
          </w:tcPr>
          <w:p>
            <w:pPr>
              <w:pStyle w:val="TableParagraph"/>
              <w:spacing w:before="26"/>
              <w:ind w:left="197" w:right="186"/>
              <w:rPr>
                <w:sz w:val="18"/>
              </w:rPr>
            </w:pPr>
            <w:r>
              <w:rPr>
                <w:sz w:val="18"/>
              </w:rPr>
              <w:t>75-50-3</w:t>
            </w:r>
          </w:p>
        </w:tc>
        <w:tc>
          <w:tcPr>
            <w:tcW w:w="2267" w:type="dxa"/>
          </w:tcPr>
          <w:p>
            <w:pPr>
              <w:pStyle w:val="TableParagraph"/>
              <w:spacing w:before="26"/>
              <w:ind w:left="20" w:right="9"/>
              <w:rPr>
                <w:sz w:val="18"/>
              </w:rPr>
            </w:pPr>
            <w:r>
              <w:rPr>
                <w:sz w:val="18"/>
              </w:rPr>
              <w:t>920</w:t>
            </w:r>
          </w:p>
        </w:tc>
        <w:tc>
          <w:tcPr>
            <w:tcW w:w="2299" w:type="dxa"/>
          </w:tcPr>
          <w:p>
            <w:pPr>
              <w:pStyle w:val="TableParagraph"/>
              <w:spacing w:before="26"/>
              <w:ind w:left="55" w:right="40"/>
              <w:rPr>
                <w:sz w:val="18"/>
              </w:rPr>
            </w:pPr>
            <w:r>
              <w:rPr>
                <w:sz w:val="18"/>
              </w:rPr>
              <w:t>290</w:t>
            </w:r>
          </w:p>
        </w:tc>
      </w:tr>
      <w:tr>
        <w:trPr>
          <w:trHeight w:val="269" w:hRule="atLeast"/>
        </w:trPr>
        <w:tc>
          <w:tcPr>
            <w:tcW w:w="680" w:type="dxa"/>
          </w:tcPr>
          <w:p>
            <w:pPr>
              <w:pStyle w:val="TableParagraph"/>
              <w:ind w:right="196"/>
              <w:jc w:val="right"/>
              <w:rPr>
                <w:sz w:val="18"/>
              </w:rPr>
            </w:pPr>
            <w:r>
              <w:rPr>
                <w:sz w:val="18"/>
              </w:rPr>
              <w:t>211</w:t>
            </w:r>
          </w:p>
        </w:tc>
        <w:tc>
          <w:tcPr>
            <w:tcW w:w="2155" w:type="dxa"/>
          </w:tcPr>
          <w:p>
            <w:pPr>
              <w:pStyle w:val="TableParagraph"/>
              <w:spacing w:before="17"/>
              <w:ind w:left="127" w:right="117"/>
              <w:rPr>
                <w:rFonts w:ascii="宋体" w:eastAsia="宋体" w:hint="eastAsia"/>
                <w:sz w:val="18"/>
              </w:rPr>
            </w:pPr>
            <w:r>
              <w:rPr>
                <w:rFonts w:ascii="宋体" w:eastAsia="宋体" w:hint="eastAsia"/>
                <w:sz w:val="18"/>
              </w:rPr>
              <w:t>三甲基氯硅烷</w:t>
            </w:r>
          </w:p>
        </w:tc>
        <w:tc>
          <w:tcPr>
            <w:tcW w:w="1275" w:type="dxa"/>
          </w:tcPr>
          <w:p>
            <w:pPr>
              <w:pStyle w:val="TableParagraph"/>
              <w:ind w:left="197" w:right="186"/>
              <w:rPr>
                <w:sz w:val="18"/>
              </w:rPr>
            </w:pPr>
            <w:r>
              <w:rPr>
                <w:sz w:val="18"/>
              </w:rPr>
              <w:t>75-77-4</w:t>
            </w:r>
          </w:p>
        </w:tc>
        <w:tc>
          <w:tcPr>
            <w:tcW w:w="2267" w:type="dxa"/>
          </w:tcPr>
          <w:p>
            <w:pPr>
              <w:pStyle w:val="TableParagraph"/>
              <w:ind w:left="20" w:right="9"/>
              <w:rPr>
                <w:sz w:val="18"/>
              </w:rPr>
            </w:pPr>
            <w:r>
              <w:rPr>
                <w:sz w:val="18"/>
              </w:rPr>
              <w:t>440</w:t>
            </w:r>
          </w:p>
        </w:tc>
        <w:tc>
          <w:tcPr>
            <w:tcW w:w="2299" w:type="dxa"/>
          </w:tcPr>
          <w:p>
            <w:pPr>
              <w:pStyle w:val="TableParagraph"/>
              <w:ind w:left="56" w:right="40"/>
              <w:rPr>
                <w:sz w:val="18"/>
              </w:rPr>
            </w:pPr>
            <w:r>
              <w:rPr>
                <w:sz w:val="18"/>
              </w:rPr>
              <w:t>98</w:t>
            </w:r>
          </w:p>
        </w:tc>
      </w:tr>
      <w:tr>
        <w:trPr>
          <w:trHeight w:val="270" w:hRule="atLeast"/>
        </w:trPr>
        <w:tc>
          <w:tcPr>
            <w:tcW w:w="680" w:type="dxa"/>
          </w:tcPr>
          <w:p>
            <w:pPr>
              <w:pStyle w:val="TableParagraph"/>
              <w:ind w:right="193"/>
              <w:jc w:val="right"/>
              <w:rPr>
                <w:sz w:val="18"/>
              </w:rPr>
            </w:pPr>
            <w:r>
              <w:rPr>
                <w:sz w:val="18"/>
              </w:rPr>
              <w:t>212</w:t>
            </w:r>
          </w:p>
        </w:tc>
        <w:tc>
          <w:tcPr>
            <w:tcW w:w="2155" w:type="dxa"/>
          </w:tcPr>
          <w:p>
            <w:pPr>
              <w:pStyle w:val="TableParagraph"/>
              <w:spacing w:before="19"/>
              <w:ind w:left="127" w:right="117"/>
              <w:rPr>
                <w:rFonts w:ascii="宋体" w:eastAsia="宋体" w:hint="eastAsia"/>
                <w:sz w:val="18"/>
              </w:rPr>
            </w:pPr>
            <w:r>
              <w:rPr>
                <w:rFonts w:ascii="宋体" w:eastAsia="宋体" w:hint="eastAsia"/>
                <w:sz w:val="18"/>
              </w:rPr>
              <w:t>三聚氯氰</w:t>
            </w:r>
          </w:p>
        </w:tc>
        <w:tc>
          <w:tcPr>
            <w:tcW w:w="1275" w:type="dxa"/>
          </w:tcPr>
          <w:p>
            <w:pPr>
              <w:pStyle w:val="TableParagraph"/>
              <w:ind w:left="197" w:right="187"/>
              <w:rPr>
                <w:sz w:val="18"/>
              </w:rPr>
            </w:pPr>
            <w:r>
              <w:rPr>
                <w:sz w:val="18"/>
              </w:rPr>
              <w:t>108-77-0</w:t>
            </w:r>
          </w:p>
        </w:tc>
        <w:tc>
          <w:tcPr>
            <w:tcW w:w="2267" w:type="dxa"/>
          </w:tcPr>
          <w:p>
            <w:pPr>
              <w:pStyle w:val="TableParagraph"/>
              <w:ind w:left="23" w:right="9"/>
              <w:rPr>
                <w:sz w:val="18"/>
              </w:rPr>
            </w:pPr>
            <w:r>
              <w:rPr>
                <w:sz w:val="18"/>
              </w:rPr>
              <w:t>7.7</w:t>
            </w:r>
          </w:p>
        </w:tc>
        <w:tc>
          <w:tcPr>
            <w:tcW w:w="2299" w:type="dxa"/>
          </w:tcPr>
          <w:p>
            <w:pPr>
              <w:pStyle w:val="TableParagraph"/>
              <w:ind w:left="57" w:right="40"/>
              <w:rPr>
                <w:sz w:val="18"/>
              </w:rPr>
            </w:pPr>
            <w:r>
              <w:rPr>
                <w:sz w:val="18"/>
              </w:rPr>
              <w:t>4.5</w:t>
            </w:r>
          </w:p>
        </w:tc>
      </w:tr>
      <w:tr>
        <w:trPr>
          <w:trHeight w:val="269" w:hRule="atLeast"/>
        </w:trPr>
        <w:tc>
          <w:tcPr>
            <w:tcW w:w="680" w:type="dxa"/>
          </w:tcPr>
          <w:p>
            <w:pPr>
              <w:pStyle w:val="TableParagraph"/>
              <w:spacing w:before="26"/>
              <w:ind w:right="193"/>
              <w:jc w:val="right"/>
              <w:rPr>
                <w:sz w:val="18"/>
              </w:rPr>
            </w:pPr>
            <w:r>
              <w:rPr>
                <w:sz w:val="18"/>
              </w:rPr>
              <w:t>213</w:t>
            </w:r>
          </w:p>
        </w:tc>
        <w:tc>
          <w:tcPr>
            <w:tcW w:w="2155" w:type="dxa"/>
          </w:tcPr>
          <w:p>
            <w:pPr>
              <w:pStyle w:val="TableParagraph"/>
              <w:spacing w:before="17"/>
              <w:ind w:left="127" w:right="117"/>
              <w:rPr>
                <w:rFonts w:ascii="宋体" w:eastAsia="宋体" w:hint="eastAsia"/>
                <w:sz w:val="18"/>
              </w:rPr>
            </w:pPr>
            <w:r>
              <w:rPr>
                <w:rFonts w:ascii="宋体" w:eastAsia="宋体" w:hint="eastAsia"/>
                <w:sz w:val="18"/>
              </w:rPr>
              <w:t>三氯丙烷</w:t>
            </w:r>
          </w:p>
        </w:tc>
        <w:tc>
          <w:tcPr>
            <w:tcW w:w="1275" w:type="dxa"/>
          </w:tcPr>
          <w:p>
            <w:pPr>
              <w:pStyle w:val="TableParagraph"/>
              <w:spacing w:before="26"/>
              <w:ind w:left="197" w:right="186"/>
              <w:rPr>
                <w:sz w:val="18"/>
              </w:rPr>
            </w:pPr>
            <w:r>
              <w:rPr>
                <w:sz w:val="18"/>
              </w:rPr>
              <w:t>96-18-4</w:t>
            </w:r>
          </w:p>
        </w:tc>
        <w:tc>
          <w:tcPr>
            <w:tcW w:w="2267" w:type="dxa"/>
          </w:tcPr>
          <w:p>
            <w:pPr>
              <w:pStyle w:val="TableParagraph"/>
              <w:spacing w:before="26"/>
              <w:ind w:left="21" w:right="9"/>
              <w:rPr>
                <w:sz w:val="18"/>
              </w:rPr>
            </w:pPr>
            <w:r>
              <w:rPr>
                <w:sz w:val="18"/>
              </w:rPr>
              <w:t>6000</w:t>
            </w:r>
          </w:p>
        </w:tc>
        <w:tc>
          <w:tcPr>
            <w:tcW w:w="2299" w:type="dxa"/>
          </w:tcPr>
          <w:p>
            <w:pPr>
              <w:pStyle w:val="TableParagraph"/>
              <w:spacing w:before="26"/>
              <w:ind w:left="56" w:right="40"/>
              <w:rPr>
                <w:sz w:val="18"/>
              </w:rPr>
            </w:pPr>
            <w:r>
              <w:rPr>
                <w:sz w:val="18"/>
              </w:rPr>
              <w:t>1000</w:t>
            </w:r>
          </w:p>
        </w:tc>
      </w:tr>
      <w:tr>
        <w:trPr>
          <w:trHeight w:val="269" w:hRule="atLeast"/>
        </w:trPr>
        <w:tc>
          <w:tcPr>
            <w:tcW w:w="680" w:type="dxa"/>
          </w:tcPr>
          <w:p>
            <w:pPr>
              <w:pStyle w:val="TableParagraph"/>
              <w:ind w:right="193"/>
              <w:jc w:val="right"/>
              <w:rPr>
                <w:sz w:val="18"/>
              </w:rPr>
            </w:pPr>
            <w:r>
              <w:rPr>
                <w:sz w:val="18"/>
              </w:rPr>
              <w:t>214</w:t>
            </w:r>
          </w:p>
        </w:tc>
        <w:tc>
          <w:tcPr>
            <w:tcW w:w="2155" w:type="dxa"/>
          </w:tcPr>
          <w:p>
            <w:pPr>
              <w:pStyle w:val="TableParagraph"/>
              <w:spacing w:before="17"/>
              <w:ind w:left="127" w:right="117"/>
              <w:rPr>
                <w:rFonts w:ascii="宋体" w:eastAsia="宋体" w:hint="eastAsia"/>
                <w:sz w:val="18"/>
              </w:rPr>
            </w:pPr>
            <w:r>
              <w:rPr>
                <w:rFonts w:ascii="宋体" w:eastAsia="宋体" w:hint="eastAsia"/>
                <w:sz w:val="18"/>
              </w:rPr>
              <w:t>三氯硅烷</w:t>
            </w:r>
          </w:p>
        </w:tc>
        <w:tc>
          <w:tcPr>
            <w:tcW w:w="1275" w:type="dxa"/>
          </w:tcPr>
          <w:p>
            <w:pPr>
              <w:pStyle w:val="TableParagraph"/>
              <w:ind w:left="197" w:right="187"/>
              <w:rPr>
                <w:sz w:val="18"/>
              </w:rPr>
            </w:pPr>
            <w:r>
              <w:rPr>
                <w:sz w:val="18"/>
              </w:rPr>
              <w:t>10025-78-2</w:t>
            </w:r>
          </w:p>
        </w:tc>
        <w:tc>
          <w:tcPr>
            <w:tcW w:w="2267" w:type="dxa"/>
          </w:tcPr>
          <w:p>
            <w:pPr>
              <w:pStyle w:val="TableParagraph"/>
              <w:ind w:left="20" w:right="9"/>
              <w:rPr>
                <w:sz w:val="18"/>
              </w:rPr>
            </w:pPr>
            <w:r>
              <w:rPr>
                <w:sz w:val="18"/>
              </w:rPr>
              <w:t>180</w:t>
            </w:r>
          </w:p>
        </w:tc>
        <w:tc>
          <w:tcPr>
            <w:tcW w:w="2299" w:type="dxa"/>
          </w:tcPr>
          <w:p>
            <w:pPr>
              <w:pStyle w:val="TableParagraph"/>
              <w:ind w:left="56" w:right="40"/>
              <w:rPr>
                <w:sz w:val="18"/>
              </w:rPr>
            </w:pPr>
            <w:r>
              <w:rPr>
                <w:sz w:val="18"/>
              </w:rPr>
              <w:t>40</w:t>
            </w:r>
          </w:p>
        </w:tc>
      </w:tr>
      <w:tr>
        <w:trPr>
          <w:trHeight w:val="270" w:hRule="atLeast"/>
        </w:trPr>
        <w:tc>
          <w:tcPr>
            <w:tcW w:w="680" w:type="dxa"/>
          </w:tcPr>
          <w:p>
            <w:pPr>
              <w:pStyle w:val="TableParagraph"/>
              <w:ind w:right="193"/>
              <w:jc w:val="right"/>
              <w:rPr>
                <w:sz w:val="18"/>
              </w:rPr>
            </w:pPr>
            <w:r>
              <w:rPr>
                <w:sz w:val="18"/>
              </w:rPr>
              <w:t>215</w:t>
            </w:r>
          </w:p>
        </w:tc>
        <w:tc>
          <w:tcPr>
            <w:tcW w:w="2155" w:type="dxa"/>
          </w:tcPr>
          <w:p>
            <w:pPr>
              <w:pStyle w:val="TableParagraph"/>
              <w:spacing w:before="19"/>
              <w:ind w:left="127" w:right="117"/>
              <w:rPr>
                <w:rFonts w:ascii="宋体" w:eastAsia="宋体" w:hint="eastAsia"/>
                <w:sz w:val="18"/>
              </w:rPr>
            </w:pPr>
            <w:r>
              <w:rPr>
                <w:rFonts w:ascii="宋体" w:eastAsia="宋体" w:hint="eastAsia"/>
                <w:sz w:val="18"/>
              </w:rPr>
              <w:t>三氯化磷</w:t>
            </w:r>
          </w:p>
        </w:tc>
        <w:tc>
          <w:tcPr>
            <w:tcW w:w="1275" w:type="dxa"/>
          </w:tcPr>
          <w:p>
            <w:pPr>
              <w:pStyle w:val="TableParagraph"/>
              <w:ind w:left="197" w:right="186"/>
              <w:rPr>
                <w:sz w:val="18"/>
              </w:rPr>
            </w:pPr>
            <w:r>
              <w:rPr>
                <w:sz w:val="18"/>
              </w:rPr>
              <w:t>7719-12-2</w:t>
            </w:r>
          </w:p>
        </w:tc>
        <w:tc>
          <w:tcPr>
            <w:tcW w:w="2267" w:type="dxa"/>
          </w:tcPr>
          <w:p>
            <w:pPr>
              <w:pStyle w:val="TableParagraph"/>
              <w:ind w:left="21" w:right="9"/>
              <w:rPr>
                <w:sz w:val="18"/>
              </w:rPr>
            </w:pPr>
            <w:r>
              <w:rPr>
                <w:sz w:val="18"/>
              </w:rPr>
              <w:t>31</w:t>
            </w:r>
          </w:p>
        </w:tc>
        <w:tc>
          <w:tcPr>
            <w:tcW w:w="2299" w:type="dxa"/>
          </w:tcPr>
          <w:p>
            <w:pPr>
              <w:pStyle w:val="TableParagraph"/>
              <w:ind w:left="56" w:right="40"/>
              <w:rPr>
                <w:sz w:val="18"/>
              </w:rPr>
            </w:pPr>
            <w:r>
              <w:rPr>
                <w:sz w:val="18"/>
              </w:rPr>
              <w:t>11</w:t>
            </w:r>
          </w:p>
        </w:tc>
      </w:tr>
      <w:tr>
        <w:trPr>
          <w:trHeight w:val="269" w:hRule="atLeast"/>
        </w:trPr>
        <w:tc>
          <w:tcPr>
            <w:tcW w:w="680" w:type="dxa"/>
          </w:tcPr>
          <w:p>
            <w:pPr>
              <w:pStyle w:val="TableParagraph"/>
              <w:spacing w:before="26"/>
              <w:ind w:right="193"/>
              <w:jc w:val="right"/>
              <w:rPr>
                <w:sz w:val="18"/>
              </w:rPr>
            </w:pPr>
            <w:r>
              <w:rPr>
                <w:sz w:val="18"/>
              </w:rPr>
              <w:t>216</w:t>
            </w:r>
          </w:p>
        </w:tc>
        <w:tc>
          <w:tcPr>
            <w:tcW w:w="2155" w:type="dxa"/>
          </w:tcPr>
          <w:p>
            <w:pPr>
              <w:pStyle w:val="TableParagraph"/>
              <w:spacing w:before="17"/>
              <w:ind w:left="127" w:right="117"/>
              <w:rPr>
                <w:rFonts w:ascii="宋体" w:eastAsia="宋体" w:hint="eastAsia"/>
                <w:sz w:val="18"/>
              </w:rPr>
            </w:pPr>
            <w:r>
              <w:rPr>
                <w:rFonts w:ascii="宋体" w:eastAsia="宋体" w:hint="eastAsia"/>
                <w:sz w:val="18"/>
              </w:rPr>
              <w:t>三氯化铝</w:t>
            </w:r>
          </w:p>
        </w:tc>
        <w:tc>
          <w:tcPr>
            <w:tcW w:w="1275" w:type="dxa"/>
          </w:tcPr>
          <w:p>
            <w:pPr>
              <w:pStyle w:val="TableParagraph"/>
              <w:spacing w:before="26"/>
              <w:ind w:left="197" w:right="186"/>
              <w:rPr>
                <w:sz w:val="18"/>
              </w:rPr>
            </w:pPr>
            <w:r>
              <w:rPr>
                <w:sz w:val="18"/>
              </w:rPr>
              <w:t>7446-70-0</w:t>
            </w:r>
          </w:p>
        </w:tc>
        <w:tc>
          <w:tcPr>
            <w:tcW w:w="2267" w:type="dxa"/>
          </w:tcPr>
          <w:p>
            <w:pPr>
              <w:pStyle w:val="TableParagraph"/>
              <w:spacing w:before="26"/>
              <w:ind w:left="20" w:right="9"/>
              <w:rPr>
                <w:sz w:val="18"/>
              </w:rPr>
            </w:pPr>
            <w:r>
              <w:rPr>
                <w:sz w:val="18"/>
              </w:rPr>
              <w:t>360</w:t>
            </w:r>
          </w:p>
        </w:tc>
        <w:tc>
          <w:tcPr>
            <w:tcW w:w="2299" w:type="dxa"/>
          </w:tcPr>
          <w:p>
            <w:pPr>
              <w:pStyle w:val="TableParagraph"/>
              <w:spacing w:before="26"/>
              <w:ind w:left="56" w:right="40"/>
              <w:rPr>
                <w:sz w:val="18"/>
              </w:rPr>
            </w:pPr>
            <w:r>
              <w:rPr>
                <w:sz w:val="18"/>
              </w:rPr>
              <w:t>60</w:t>
            </w:r>
          </w:p>
        </w:tc>
      </w:tr>
      <w:tr>
        <w:trPr>
          <w:trHeight w:val="269" w:hRule="atLeast"/>
        </w:trPr>
        <w:tc>
          <w:tcPr>
            <w:tcW w:w="680" w:type="dxa"/>
          </w:tcPr>
          <w:p>
            <w:pPr>
              <w:pStyle w:val="TableParagraph"/>
              <w:ind w:right="193"/>
              <w:jc w:val="right"/>
              <w:rPr>
                <w:sz w:val="18"/>
              </w:rPr>
            </w:pPr>
            <w:r>
              <w:rPr>
                <w:sz w:val="18"/>
              </w:rPr>
              <w:t>217</w:t>
            </w:r>
          </w:p>
        </w:tc>
        <w:tc>
          <w:tcPr>
            <w:tcW w:w="2155" w:type="dxa"/>
          </w:tcPr>
          <w:p>
            <w:pPr>
              <w:pStyle w:val="TableParagraph"/>
              <w:spacing w:before="17"/>
              <w:ind w:left="127" w:right="117"/>
              <w:rPr>
                <w:rFonts w:ascii="宋体" w:eastAsia="宋体" w:hint="eastAsia"/>
                <w:sz w:val="18"/>
              </w:rPr>
            </w:pPr>
            <w:r>
              <w:rPr>
                <w:rFonts w:ascii="宋体" w:eastAsia="宋体" w:hint="eastAsia"/>
                <w:sz w:val="18"/>
              </w:rPr>
              <w:t>三氯化硼</w:t>
            </w:r>
          </w:p>
        </w:tc>
        <w:tc>
          <w:tcPr>
            <w:tcW w:w="1275" w:type="dxa"/>
          </w:tcPr>
          <w:p>
            <w:pPr>
              <w:pStyle w:val="TableParagraph"/>
              <w:ind w:left="197" w:right="187"/>
              <w:rPr>
                <w:sz w:val="18"/>
              </w:rPr>
            </w:pPr>
            <w:r>
              <w:rPr>
                <w:sz w:val="18"/>
              </w:rPr>
              <w:t>10294-34-5</w:t>
            </w:r>
          </w:p>
        </w:tc>
        <w:tc>
          <w:tcPr>
            <w:tcW w:w="2267" w:type="dxa"/>
          </w:tcPr>
          <w:p>
            <w:pPr>
              <w:pStyle w:val="TableParagraph"/>
              <w:ind w:left="20" w:right="9"/>
              <w:rPr>
                <w:sz w:val="18"/>
              </w:rPr>
            </w:pPr>
            <w:r>
              <w:rPr>
                <w:sz w:val="18"/>
              </w:rPr>
              <w:t>340</w:t>
            </w:r>
          </w:p>
        </w:tc>
        <w:tc>
          <w:tcPr>
            <w:tcW w:w="2299" w:type="dxa"/>
          </w:tcPr>
          <w:p>
            <w:pPr>
              <w:pStyle w:val="TableParagraph"/>
              <w:ind w:left="56" w:right="40"/>
              <w:rPr>
                <w:sz w:val="18"/>
              </w:rPr>
            </w:pPr>
            <w:r>
              <w:rPr>
                <w:sz w:val="18"/>
              </w:rPr>
              <w:t>10</w:t>
            </w:r>
          </w:p>
        </w:tc>
      </w:tr>
      <w:tr>
        <w:trPr>
          <w:trHeight w:val="270" w:hRule="atLeast"/>
        </w:trPr>
        <w:tc>
          <w:tcPr>
            <w:tcW w:w="680" w:type="dxa"/>
          </w:tcPr>
          <w:p>
            <w:pPr>
              <w:pStyle w:val="TableParagraph"/>
              <w:ind w:right="193"/>
              <w:jc w:val="right"/>
              <w:rPr>
                <w:sz w:val="18"/>
              </w:rPr>
            </w:pPr>
            <w:r>
              <w:rPr>
                <w:sz w:val="18"/>
              </w:rPr>
              <w:t>218</w:t>
            </w:r>
          </w:p>
        </w:tc>
        <w:tc>
          <w:tcPr>
            <w:tcW w:w="2155" w:type="dxa"/>
          </w:tcPr>
          <w:p>
            <w:pPr>
              <w:pStyle w:val="TableParagraph"/>
              <w:spacing w:before="19"/>
              <w:ind w:left="127" w:right="117"/>
              <w:rPr>
                <w:rFonts w:ascii="宋体" w:eastAsia="宋体" w:hint="eastAsia"/>
                <w:sz w:val="18"/>
              </w:rPr>
            </w:pPr>
            <w:r>
              <w:rPr>
                <w:rFonts w:ascii="宋体" w:eastAsia="宋体" w:hint="eastAsia"/>
                <w:sz w:val="18"/>
              </w:rPr>
              <w:t>三氯化砷</w:t>
            </w:r>
          </w:p>
        </w:tc>
        <w:tc>
          <w:tcPr>
            <w:tcW w:w="1275" w:type="dxa"/>
          </w:tcPr>
          <w:p>
            <w:pPr>
              <w:pStyle w:val="TableParagraph"/>
              <w:ind w:left="197" w:right="186"/>
              <w:rPr>
                <w:sz w:val="18"/>
              </w:rPr>
            </w:pPr>
            <w:r>
              <w:rPr>
                <w:sz w:val="18"/>
              </w:rPr>
              <w:t>7784-34-1</w:t>
            </w:r>
          </w:p>
        </w:tc>
        <w:tc>
          <w:tcPr>
            <w:tcW w:w="2267" w:type="dxa"/>
          </w:tcPr>
          <w:p>
            <w:pPr>
              <w:pStyle w:val="TableParagraph"/>
              <w:ind w:left="20" w:right="9"/>
              <w:rPr>
                <w:sz w:val="18"/>
              </w:rPr>
            </w:pPr>
            <w:r>
              <w:rPr>
                <w:sz w:val="18"/>
              </w:rPr>
              <w:t>240</w:t>
            </w:r>
          </w:p>
        </w:tc>
        <w:tc>
          <w:tcPr>
            <w:tcW w:w="2299" w:type="dxa"/>
          </w:tcPr>
          <w:p>
            <w:pPr>
              <w:pStyle w:val="TableParagraph"/>
              <w:ind w:left="56" w:right="40"/>
              <w:rPr>
                <w:sz w:val="18"/>
              </w:rPr>
            </w:pPr>
            <w:r>
              <w:rPr>
                <w:sz w:val="18"/>
              </w:rPr>
              <w:t>10</w:t>
            </w:r>
          </w:p>
        </w:tc>
      </w:tr>
      <w:tr>
        <w:trPr>
          <w:trHeight w:val="269" w:hRule="atLeast"/>
        </w:trPr>
        <w:tc>
          <w:tcPr>
            <w:tcW w:w="680" w:type="dxa"/>
          </w:tcPr>
          <w:p>
            <w:pPr>
              <w:pStyle w:val="TableParagraph"/>
              <w:spacing w:before="26"/>
              <w:ind w:right="193"/>
              <w:jc w:val="right"/>
              <w:rPr>
                <w:sz w:val="18"/>
              </w:rPr>
            </w:pPr>
            <w:r>
              <w:rPr>
                <w:sz w:val="18"/>
              </w:rPr>
              <w:t>219</w:t>
            </w:r>
          </w:p>
        </w:tc>
        <w:tc>
          <w:tcPr>
            <w:tcW w:w="2155" w:type="dxa"/>
          </w:tcPr>
          <w:p>
            <w:pPr>
              <w:pStyle w:val="TableParagraph"/>
              <w:spacing w:before="17"/>
              <w:ind w:left="127" w:right="117"/>
              <w:rPr>
                <w:rFonts w:ascii="宋体" w:eastAsia="宋体" w:hint="eastAsia"/>
                <w:sz w:val="18"/>
              </w:rPr>
            </w:pPr>
            <w:r>
              <w:rPr>
                <w:rFonts w:ascii="宋体" w:eastAsia="宋体" w:hint="eastAsia"/>
                <w:sz w:val="18"/>
              </w:rPr>
              <w:t>三氯甲烷</w:t>
            </w:r>
          </w:p>
        </w:tc>
        <w:tc>
          <w:tcPr>
            <w:tcW w:w="1275" w:type="dxa"/>
          </w:tcPr>
          <w:p>
            <w:pPr>
              <w:pStyle w:val="TableParagraph"/>
              <w:spacing w:before="26"/>
              <w:ind w:left="197" w:right="186"/>
              <w:rPr>
                <w:sz w:val="18"/>
              </w:rPr>
            </w:pPr>
            <w:r>
              <w:rPr>
                <w:sz w:val="18"/>
              </w:rPr>
              <w:t>67-66-3</w:t>
            </w:r>
          </w:p>
        </w:tc>
        <w:tc>
          <w:tcPr>
            <w:tcW w:w="2267" w:type="dxa"/>
          </w:tcPr>
          <w:p>
            <w:pPr>
              <w:pStyle w:val="TableParagraph"/>
              <w:spacing w:before="26"/>
              <w:ind w:left="20" w:right="9"/>
              <w:rPr>
                <w:sz w:val="18"/>
              </w:rPr>
            </w:pPr>
            <w:r>
              <w:rPr>
                <w:sz w:val="18"/>
              </w:rPr>
              <w:t>16000</w:t>
            </w:r>
          </w:p>
        </w:tc>
        <w:tc>
          <w:tcPr>
            <w:tcW w:w="2299" w:type="dxa"/>
          </w:tcPr>
          <w:p>
            <w:pPr>
              <w:pStyle w:val="TableParagraph"/>
              <w:spacing w:before="26"/>
              <w:ind w:left="55" w:right="40"/>
              <w:rPr>
                <w:sz w:val="18"/>
              </w:rPr>
            </w:pPr>
            <w:r>
              <w:rPr>
                <w:sz w:val="18"/>
              </w:rPr>
              <w:t>310</w:t>
            </w:r>
          </w:p>
        </w:tc>
      </w:tr>
      <w:tr>
        <w:trPr>
          <w:trHeight w:val="269" w:hRule="atLeast"/>
        </w:trPr>
        <w:tc>
          <w:tcPr>
            <w:tcW w:w="680" w:type="dxa"/>
          </w:tcPr>
          <w:p>
            <w:pPr>
              <w:pStyle w:val="TableParagraph"/>
              <w:ind w:right="193"/>
              <w:jc w:val="right"/>
              <w:rPr>
                <w:sz w:val="18"/>
              </w:rPr>
            </w:pPr>
            <w:r>
              <w:rPr>
                <w:sz w:val="18"/>
              </w:rPr>
              <w:t>220</w:t>
            </w:r>
          </w:p>
        </w:tc>
        <w:tc>
          <w:tcPr>
            <w:tcW w:w="2155" w:type="dxa"/>
          </w:tcPr>
          <w:p>
            <w:pPr>
              <w:pStyle w:val="TableParagraph"/>
              <w:spacing w:before="17"/>
              <w:ind w:left="127" w:right="117"/>
              <w:rPr>
                <w:rFonts w:ascii="宋体" w:eastAsia="宋体" w:hint="eastAsia"/>
                <w:sz w:val="18"/>
              </w:rPr>
            </w:pPr>
            <w:r>
              <w:rPr>
                <w:rFonts w:ascii="宋体" w:eastAsia="宋体" w:hint="eastAsia"/>
                <w:sz w:val="18"/>
              </w:rPr>
              <w:t>三氯硝基甲烷</w:t>
            </w:r>
          </w:p>
        </w:tc>
        <w:tc>
          <w:tcPr>
            <w:tcW w:w="1275" w:type="dxa"/>
          </w:tcPr>
          <w:p>
            <w:pPr>
              <w:pStyle w:val="TableParagraph"/>
              <w:ind w:left="197" w:right="186"/>
              <w:rPr>
                <w:sz w:val="18"/>
              </w:rPr>
            </w:pPr>
            <w:r>
              <w:rPr>
                <w:sz w:val="18"/>
              </w:rPr>
              <w:t>76-06-2</w:t>
            </w:r>
          </w:p>
        </w:tc>
        <w:tc>
          <w:tcPr>
            <w:tcW w:w="2267" w:type="dxa"/>
          </w:tcPr>
          <w:p>
            <w:pPr>
              <w:pStyle w:val="TableParagraph"/>
              <w:ind w:left="22" w:right="9"/>
              <w:rPr>
                <w:sz w:val="18"/>
              </w:rPr>
            </w:pPr>
            <w:r>
              <w:rPr>
                <w:sz w:val="18"/>
              </w:rPr>
              <w:t>9.4</w:t>
            </w:r>
          </w:p>
        </w:tc>
        <w:tc>
          <w:tcPr>
            <w:tcW w:w="2299" w:type="dxa"/>
          </w:tcPr>
          <w:p>
            <w:pPr>
              <w:pStyle w:val="TableParagraph"/>
              <w:ind w:left="14"/>
              <w:rPr>
                <w:sz w:val="18"/>
              </w:rPr>
            </w:pPr>
            <w:r>
              <w:rPr>
                <w:sz w:val="18"/>
              </w:rPr>
              <w:t>1</w:t>
            </w:r>
          </w:p>
        </w:tc>
      </w:tr>
      <w:tr>
        <w:trPr>
          <w:trHeight w:val="270" w:hRule="atLeast"/>
        </w:trPr>
        <w:tc>
          <w:tcPr>
            <w:tcW w:w="680" w:type="dxa"/>
          </w:tcPr>
          <w:p>
            <w:pPr>
              <w:pStyle w:val="TableParagraph"/>
              <w:ind w:right="193"/>
              <w:jc w:val="right"/>
              <w:rPr>
                <w:sz w:val="18"/>
              </w:rPr>
            </w:pPr>
            <w:r>
              <w:rPr>
                <w:sz w:val="18"/>
              </w:rPr>
              <w:t>221</w:t>
            </w:r>
          </w:p>
        </w:tc>
        <w:tc>
          <w:tcPr>
            <w:tcW w:w="2155" w:type="dxa"/>
          </w:tcPr>
          <w:p>
            <w:pPr>
              <w:pStyle w:val="TableParagraph"/>
              <w:spacing w:before="19"/>
              <w:ind w:left="127" w:right="117"/>
              <w:rPr>
                <w:rFonts w:ascii="宋体" w:eastAsia="宋体" w:hint="eastAsia"/>
                <w:sz w:val="18"/>
              </w:rPr>
            </w:pPr>
            <w:r>
              <w:rPr>
                <w:rFonts w:ascii="宋体" w:eastAsia="宋体" w:hint="eastAsia"/>
                <w:sz w:val="18"/>
              </w:rPr>
              <w:t>三氯乙烯</w:t>
            </w:r>
          </w:p>
        </w:tc>
        <w:tc>
          <w:tcPr>
            <w:tcW w:w="1275" w:type="dxa"/>
          </w:tcPr>
          <w:p>
            <w:pPr>
              <w:pStyle w:val="TableParagraph"/>
              <w:ind w:left="197" w:right="186"/>
              <w:rPr>
                <w:sz w:val="18"/>
              </w:rPr>
            </w:pPr>
            <w:r>
              <w:rPr>
                <w:sz w:val="18"/>
              </w:rPr>
              <w:t>79-01-6</w:t>
            </w:r>
          </w:p>
        </w:tc>
        <w:tc>
          <w:tcPr>
            <w:tcW w:w="2267" w:type="dxa"/>
          </w:tcPr>
          <w:p>
            <w:pPr>
              <w:pStyle w:val="TableParagraph"/>
              <w:ind w:left="20" w:right="9"/>
              <w:rPr>
                <w:sz w:val="18"/>
              </w:rPr>
            </w:pPr>
            <w:r>
              <w:rPr>
                <w:sz w:val="18"/>
              </w:rPr>
              <w:t>20000</w:t>
            </w:r>
          </w:p>
        </w:tc>
        <w:tc>
          <w:tcPr>
            <w:tcW w:w="2299" w:type="dxa"/>
          </w:tcPr>
          <w:p>
            <w:pPr>
              <w:pStyle w:val="TableParagraph"/>
              <w:ind w:left="56" w:right="40"/>
              <w:rPr>
                <w:sz w:val="18"/>
              </w:rPr>
            </w:pPr>
            <w:r>
              <w:rPr>
                <w:sz w:val="18"/>
              </w:rPr>
              <w:t>2400</w:t>
            </w:r>
          </w:p>
        </w:tc>
      </w:tr>
      <w:tr>
        <w:trPr>
          <w:trHeight w:val="269" w:hRule="atLeast"/>
        </w:trPr>
        <w:tc>
          <w:tcPr>
            <w:tcW w:w="680" w:type="dxa"/>
          </w:tcPr>
          <w:p>
            <w:pPr>
              <w:pStyle w:val="TableParagraph"/>
              <w:spacing w:before="26"/>
              <w:ind w:right="193"/>
              <w:jc w:val="right"/>
              <w:rPr>
                <w:sz w:val="18"/>
              </w:rPr>
            </w:pPr>
            <w:r>
              <w:rPr>
                <w:sz w:val="18"/>
              </w:rPr>
              <w:t>222</w:t>
            </w:r>
          </w:p>
        </w:tc>
        <w:tc>
          <w:tcPr>
            <w:tcW w:w="2155" w:type="dxa"/>
          </w:tcPr>
          <w:p>
            <w:pPr>
              <w:pStyle w:val="TableParagraph"/>
              <w:spacing w:before="17"/>
              <w:ind w:left="127" w:right="117"/>
              <w:rPr>
                <w:rFonts w:ascii="宋体" w:eastAsia="宋体" w:hint="eastAsia"/>
                <w:sz w:val="18"/>
              </w:rPr>
            </w:pPr>
            <w:r>
              <w:rPr>
                <w:rFonts w:ascii="宋体" w:eastAsia="宋体" w:hint="eastAsia"/>
                <w:sz w:val="18"/>
              </w:rPr>
              <w:t>三氯异氰尿酸</w:t>
            </w:r>
          </w:p>
        </w:tc>
        <w:tc>
          <w:tcPr>
            <w:tcW w:w="1275" w:type="dxa"/>
          </w:tcPr>
          <w:p>
            <w:pPr>
              <w:pStyle w:val="TableParagraph"/>
              <w:spacing w:before="26"/>
              <w:ind w:left="197" w:right="186"/>
              <w:rPr>
                <w:sz w:val="18"/>
              </w:rPr>
            </w:pPr>
            <w:r>
              <w:rPr>
                <w:sz w:val="18"/>
              </w:rPr>
              <w:t>87-90-1</w:t>
            </w:r>
          </w:p>
        </w:tc>
        <w:tc>
          <w:tcPr>
            <w:tcW w:w="2267" w:type="dxa"/>
          </w:tcPr>
          <w:p>
            <w:pPr>
              <w:pStyle w:val="TableParagraph"/>
              <w:spacing w:before="26"/>
              <w:ind w:left="21" w:right="9"/>
              <w:rPr>
                <w:sz w:val="18"/>
              </w:rPr>
            </w:pPr>
            <w:r>
              <w:rPr>
                <w:sz w:val="18"/>
              </w:rPr>
              <w:t>80</w:t>
            </w:r>
          </w:p>
        </w:tc>
        <w:tc>
          <w:tcPr>
            <w:tcW w:w="2299" w:type="dxa"/>
          </w:tcPr>
          <w:p>
            <w:pPr>
              <w:pStyle w:val="TableParagraph"/>
              <w:spacing w:before="26"/>
              <w:ind w:left="56" w:right="40"/>
              <w:rPr>
                <w:sz w:val="18"/>
              </w:rPr>
            </w:pPr>
            <w:r>
              <w:rPr>
                <w:sz w:val="18"/>
              </w:rPr>
              <w:t>13</w:t>
            </w:r>
          </w:p>
        </w:tc>
      </w:tr>
      <w:tr>
        <w:trPr>
          <w:trHeight w:val="269" w:hRule="atLeast"/>
        </w:trPr>
        <w:tc>
          <w:tcPr>
            <w:tcW w:w="680" w:type="dxa"/>
          </w:tcPr>
          <w:p>
            <w:pPr>
              <w:pStyle w:val="TableParagraph"/>
              <w:ind w:right="193"/>
              <w:jc w:val="right"/>
              <w:rPr>
                <w:sz w:val="18"/>
              </w:rPr>
            </w:pPr>
            <w:r>
              <w:rPr>
                <w:sz w:val="18"/>
              </w:rPr>
              <w:t>223</w:t>
            </w:r>
          </w:p>
        </w:tc>
        <w:tc>
          <w:tcPr>
            <w:tcW w:w="2155" w:type="dxa"/>
          </w:tcPr>
          <w:p>
            <w:pPr>
              <w:pStyle w:val="TableParagraph"/>
              <w:spacing w:before="17"/>
              <w:ind w:left="127" w:right="117"/>
              <w:rPr>
                <w:rFonts w:ascii="宋体" w:eastAsia="宋体" w:hint="eastAsia"/>
                <w:sz w:val="18"/>
              </w:rPr>
            </w:pPr>
            <w:r>
              <w:rPr>
                <w:rFonts w:ascii="宋体" w:eastAsia="宋体" w:hint="eastAsia"/>
                <w:sz w:val="18"/>
              </w:rPr>
              <w:t>三溴化硼</w:t>
            </w:r>
          </w:p>
        </w:tc>
        <w:tc>
          <w:tcPr>
            <w:tcW w:w="1275" w:type="dxa"/>
          </w:tcPr>
          <w:p>
            <w:pPr>
              <w:pStyle w:val="TableParagraph"/>
              <w:ind w:left="197" w:right="187"/>
              <w:rPr>
                <w:sz w:val="18"/>
              </w:rPr>
            </w:pPr>
            <w:r>
              <w:rPr>
                <w:sz w:val="18"/>
              </w:rPr>
              <w:t>10294-33-4</w:t>
            </w:r>
          </w:p>
        </w:tc>
        <w:tc>
          <w:tcPr>
            <w:tcW w:w="2267" w:type="dxa"/>
          </w:tcPr>
          <w:p>
            <w:pPr>
              <w:pStyle w:val="TableParagraph"/>
              <w:ind w:left="20" w:right="9"/>
              <w:rPr>
                <w:sz w:val="18"/>
              </w:rPr>
            </w:pPr>
            <w:r>
              <w:rPr>
                <w:sz w:val="18"/>
              </w:rPr>
              <w:t>410</w:t>
            </w:r>
          </w:p>
        </w:tc>
        <w:tc>
          <w:tcPr>
            <w:tcW w:w="2299" w:type="dxa"/>
          </w:tcPr>
          <w:p>
            <w:pPr>
              <w:pStyle w:val="TableParagraph"/>
              <w:ind w:left="55" w:right="40"/>
              <w:rPr>
                <w:sz w:val="18"/>
              </w:rPr>
            </w:pPr>
            <w:r>
              <w:rPr>
                <w:sz w:val="18"/>
              </w:rPr>
              <w:t>130</w:t>
            </w:r>
          </w:p>
        </w:tc>
      </w:tr>
      <w:tr>
        <w:trPr>
          <w:trHeight w:val="270" w:hRule="atLeast"/>
        </w:trPr>
        <w:tc>
          <w:tcPr>
            <w:tcW w:w="680" w:type="dxa"/>
          </w:tcPr>
          <w:p>
            <w:pPr>
              <w:pStyle w:val="TableParagraph"/>
              <w:ind w:right="193"/>
              <w:jc w:val="right"/>
              <w:rPr>
                <w:sz w:val="18"/>
              </w:rPr>
            </w:pPr>
            <w:r>
              <w:rPr>
                <w:sz w:val="18"/>
              </w:rPr>
              <w:t>224</w:t>
            </w:r>
          </w:p>
        </w:tc>
        <w:tc>
          <w:tcPr>
            <w:tcW w:w="2155" w:type="dxa"/>
          </w:tcPr>
          <w:p>
            <w:pPr>
              <w:pStyle w:val="TableParagraph"/>
              <w:spacing w:before="19"/>
              <w:ind w:left="127" w:right="117"/>
              <w:rPr>
                <w:rFonts w:ascii="宋体" w:eastAsia="宋体" w:hint="eastAsia"/>
                <w:sz w:val="18"/>
              </w:rPr>
            </w:pPr>
            <w:r>
              <w:rPr>
                <w:rFonts w:ascii="宋体" w:eastAsia="宋体" w:hint="eastAsia"/>
                <w:sz w:val="18"/>
              </w:rPr>
              <w:t>三氧化二砷</w:t>
            </w:r>
          </w:p>
        </w:tc>
        <w:tc>
          <w:tcPr>
            <w:tcW w:w="1275" w:type="dxa"/>
          </w:tcPr>
          <w:p>
            <w:pPr>
              <w:pStyle w:val="TableParagraph"/>
              <w:ind w:left="197" w:right="186"/>
              <w:rPr>
                <w:sz w:val="18"/>
              </w:rPr>
            </w:pPr>
            <w:r>
              <w:rPr>
                <w:sz w:val="18"/>
              </w:rPr>
              <w:t>1327-53-3</w:t>
            </w:r>
          </w:p>
        </w:tc>
        <w:tc>
          <w:tcPr>
            <w:tcW w:w="2267" w:type="dxa"/>
          </w:tcPr>
          <w:p>
            <w:pPr>
              <w:pStyle w:val="TableParagraph"/>
              <w:ind w:left="22" w:right="9"/>
              <w:rPr>
                <w:sz w:val="18"/>
              </w:rPr>
            </w:pPr>
            <w:r>
              <w:rPr>
                <w:sz w:val="18"/>
              </w:rPr>
              <w:t>9.1</w:t>
            </w:r>
          </w:p>
        </w:tc>
        <w:tc>
          <w:tcPr>
            <w:tcW w:w="2299" w:type="dxa"/>
          </w:tcPr>
          <w:p>
            <w:pPr>
              <w:pStyle w:val="TableParagraph"/>
              <w:ind w:left="15"/>
              <w:rPr>
                <w:sz w:val="18"/>
              </w:rPr>
            </w:pPr>
            <w:r>
              <w:rPr>
                <w:sz w:val="18"/>
              </w:rPr>
              <w:t>3</w:t>
            </w:r>
          </w:p>
        </w:tc>
      </w:tr>
      <w:tr>
        <w:trPr>
          <w:trHeight w:val="269" w:hRule="atLeast"/>
        </w:trPr>
        <w:tc>
          <w:tcPr>
            <w:tcW w:w="680" w:type="dxa"/>
          </w:tcPr>
          <w:p>
            <w:pPr>
              <w:pStyle w:val="TableParagraph"/>
              <w:spacing w:before="26"/>
              <w:ind w:right="193"/>
              <w:jc w:val="right"/>
              <w:rPr>
                <w:sz w:val="18"/>
              </w:rPr>
            </w:pPr>
            <w:r>
              <w:rPr>
                <w:sz w:val="18"/>
              </w:rPr>
              <w:t>225</w:t>
            </w:r>
          </w:p>
        </w:tc>
        <w:tc>
          <w:tcPr>
            <w:tcW w:w="2155" w:type="dxa"/>
          </w:tcPr>
          <w:p>
            <w:pPr>
              <w:pStyle w:val="TableParagraph"/>
              <w:spacing w:before="17"/>
              <w:ind w:left="127" w:right="117"/>
              <w:rPr>
                <w:rFonts w:ascii="宋体" w:eastAsia="宋体" w:hint="eastAsia"/>
                <w:sz w:val="18"/>
              </w:rPr>
            </w:pPr>
            <w:r>
              <w:rPr>
                <w:rFonts w:ascii="宋体" w:eastAsia="宋体" w:hint="eastAsia"/>
                <w:sz w:val="18"/>
              </w:rPr>
              <w:t>三氧化硫</w:t>
            </w:r>
          </w:p>
        </w:tc>
        <w:tc>
          <w:tcPr>
            <w:tcW w:w="1275" w:type="dxa"/>
          </w:tcPr>
          <w:p>
            <w:pPr>
              <w:pStyle w:val="TableParagraph"/>
              <w:spacing w:before="26"/>
              <w:ind w:left="197" w:right="186"/>
              <w:rPr>
                <w:sz w:val="18"/>
              </w:rPr>
            </w:pPr>
            <w:r>
              <w:rPr>
                <w:sz w:val="18"/>
              </w:rPr>
              <w:t>7446-11-9</w:t>
            </w:r>
          </w:p>
        </w:tc>
        <w:tc>
          <w:tcPr>
            <w:tcW w:w="2267" w:type="dxa"/>
          </w:tcPr>
          <w:p>
            <w:pPr>
              <w:pStyle w:val="TableParagraph"/>
              <w:spacing w:before="26"/>
              <w:ind w:left="21" w:right="9"/>
              <w:rPr>
                <w:sz w:val="18"/>
              </w:rPr>
            </w:pPr>
            <w:r>
              <w:rPr>
                <w:sz w:val="18"/>
              </w:rPr>
              <w:t>160</w:t>
            </w:r>
          </w:p>
        </w:tc>
        <w:tc>
          <w:tcPr>
            <w:tcW w:w="2299" w:type="dxa"/>
          </w:tcPr>
          <w:p>
            <w:pPr>
              <w:pStyle w:val="TableParagraph"/>
              <w:spacing w:before="26"/>
              <w:ind w:left="56" w:right="40"/>
              <w:rPr>
                <w:sz w:val="18"/>
              </w:rPr>
            </w:pPr>
            <w:r>
              <w:rPr>
                <w:sz w:val="18"/>
              </w:rPr>
              <w:t>8.7</w:t>
            </w:r>
          </w:p>
        </w:tc>
      </w:tr>
      <w:tr>
        <w:trPr>
          <w:trHeight w:val="269" w:hRule="atLeast"/>
        </w:trPr>
        <w:tc>
          <w:tcPr>
            <w:tcW w:w="680" w:type="dxa"/>
          </w:tcPr>
          <w:p>
            <w:pPr>
              <w:pStyle w:val="TableParagraph"/>
              <w:ind w:right="193"/>
              <w:jc w:val="right"/>
              <w:rPr>
                <w:sz w:val="18"/>
              </w:rPr>
            </w:pPr>
            <w:r>
              <w:rPr>
                <w:sz w:val="18"/>
              </w:rPr>
              <w:t>226</w:t>
            </w:r>
          </w:p>
        </w:tc>
        <w:tc>
          <w:tcPr>
            <w:tcW w:w="2155" w:type="dxa"/>
          </w:tcPr>
          <w:p>
            <w:pPr>
              <w:pStyle w:val="TableParagraph"/>
              <w:spacing w:before="17"/>
              <w:ind w:left="10"/>
              <w:rPr>
                <w:rFonts w:ascii="宋体" w:eastAsia="宋体" w:hint="eastAsia"/>
                <w:sz w:val="18"/>
              </w:rPr>
            </w:pPr>
            <w:r>
              <w:rPr>
                <w:rFonts w:ascii="宋体" w:eastAsia="宋体" w:hint="eastAsia"/>
                <w:sz w:val="18"/>
              </w:rPr>
              <w:t>砷</w:t>
            </w:r>
          </w:p>
        </w:tc>
        <w:tc>
          <w:tcPr>
            <w:tcW w:w="1275" w:type="dxa"/>
          </w:tcPr>
          <w:p>
            <w:pPr>
              <w:pStyle w:val="TableParagraph"/>
              <w:ind w:left="197" w:right="186"/>
              <w:rPr>
                <w:sz w:val="18"/>
              </w:rPr>
            </w:pPr>
            <w:r>
              <w:rPr>
                <w:sz w:val="18"/>
              </w:rPr>
              <w:t>7440-38-2</w:t>
            </w:r>
          </w:p>
        </w:tc>
        <w:tc>
          <w:tcPr>
            <w:tcW w:w="2267" w:type="dxa"/>
          </w:tcPr>
          <w:p>
            <w:pPr>
              <w:pStyle w:val="TableParagraph"/>
              <w:ind w:left="20" w:right="9"/>
              <w:rPr>
                <w:sz w:val="18"/>
              </w:rPr>
            </w:pPr>
            <w:r>
              <w:rPr>
                <w:sz w:val="18"/>
              </w:rPr>
              <w:t>100</w:t>
            </w:r>
          </w:p>
        </w:tc>
        <w:tc>
          <w:tcPr>
            <w:tcW w:w="2299" w:type="dxa"/>
          </w:tcPr>
          <w:p>
            <w:pPr>
              <w:pStyle w:val="TableParagraph"/>
              <w:ind w:left="56" w:right="40"/>
              <w:rPr>
                <w:sz w:val="18"/>
              </w:rPr>
            </w:pPr>
            <w:r>
              <w:rPr>
                <w:sz w:val="18"/>
              </w:rPr>
              <w:t>17</w:t>
            </w:r>
          </w:p>
        </w:tc>
      </w:tr>
      <w:tr>
        <w:trPr>
          <w:trHeight w:val="270" w:hRule="atLeast"/>
        </w:trPr>
        <w:tc>
          <w:tcPr>
            <w:tcW w:w="680" w:type="dxa"/>
          </w:tcPr>
          <w:p>
            <w:pPr>
              <w:pStyle w:val="TableParagraph"/>
              <w:ind w:right="193"/>
              <w:jc w:val="right"/>
              <w:rPr>
                <w:sz w:val="18"/>
              </w:rPr>
            </w:pPr>
            <w:r>
              <w:rPr>
                <w:sz w:val="18"/>
              </w:rPr>
              <w:t>227</w:t>
            </w:r>
          </w:p>
        </w:tc>
        <w:tc>
          <w:tcPr>
            <w:tcW w:w="2155" w:type="dxa"/>
          </w:tcPr>
          <w:p>
            <w:pPr>
              <w:pStyle w:val="TableParagraph"/>
              <w:spacing w:before="19"/>
              <w:ind w:left="127" w:right="117"/>
              <w:rPr>
                <w:rFonts w:ascii="宋体" w:eastAsia="宋体" w:hint="eastAsia"/>
                <w:sz w:val="18"/>
              </w:rPr>
            </w:pPr>
            <w:r>
              <w:rPr>
                <w:rFonts w:ascii="宋体" w:eastAsia="宋体" w:hint="eastAsia"/>
                <w:sz w:val="18"/>
              </w:rPr>
              <w:t>砷化氢</w:t>
            </w:r>
          </w:p>
        </w:tc>
        <w:tc>
          <w:tcPr>
            <w:tcW w:w="1275" w:type="dxa"/>
          </w:tcPr>
          <w:p>
            <w:pPr>
              <w:pStyle w:val="TableParagraph"/>
              <w:ind w:left="197" w:right="185"/>
              <w:rPr>
                <w:sz w:val="18"/>
              </w:rPr>
            </w:pPr>
            <w:r>
              <w:rPr>
                <w:sz w:val="18"/>
              </w:rPr>
              <w:t>7784-42-1</w:t>
            </w:r>
          </w:p>
        </w:tc>
        <w:tc>
          <w:tcPr>
            <w:tcW w:w="2267" w:type="dxa"/>
          </w:tcPr>
          <w:p>
            <w:pPr>
              <w:pStyle w:val="TableParagraph"/>
              <w:ind w:left="23" w:right="9"/>
              <w:rPr>
                <w:sz w:val="18"/>
              </w:rPr>
            </w:pPr>
            <w:r>
              <w:rPr>
                <w:sz w:val="18"/>
              </w:rPr>
              <w:t>1.6</w:t>
            </w:r>
          </w:p>
        </w:tc>
        <w:tc>
          <w:tcPr>
            <w:tcW w:w="2299" w:type="dxa"/>
          </w:tcPr>
          <w:p>
            <w:pPr>
              <w:pStyle w:val="TableParagraph"/>
              <w:ind w:left="58" w:right="40"/>
              <w:rPr>
                <w:sz w:val="18"/>
              </w:rPr>
            </w:pPr>
            <w:r>
              <w:rPr>
                <w:sz w:val="18"/>
              </w:rPr>
              <w:t>0.54</w:t>
            </w:r>
          </w:p>
        </w:tc>
      </w:tr>
      <w:tr>
        <w:trPr>
          <w:trHeight w:val="269" w:hRule="atLeast"/>
        </w:trPr>
        <w:tc>
          <w:tcPr>
            <w:tcW w:w="680" w:type="dxa"/>
          </w:tcPr>
          <w:p>
            <w:pPr>
              <w:pStyle w:val="TableParagraph"/>
              <w:spacing w:before="26"/>
              <w:ind w:right="193"/>
              <w:jc w:val="right"/>
              <w:rPr>
                <w:sz w:val="18"/>
              </w:rPr>
            </w:pPr>
            <w:r>
              <w:rPr>
                <w:sz w:val="18"/>
              </w:rPr>
              <w:t>228</w:t>
            </w:r>
          </w:p>
        </w:tc>
        <w:tc>
          <w:tcPr>
            <w:tcW w:w="2155" w:type="dxa"/>
          </w:tcPr>
          <w:p>
            <w:pPr>
              <w:pStyle w:val="TableParagraph"/>
              <w:spacing w:before="17"/>
              <w:ind w:left="127" w:right="117"/>
              <w:rPr>
                <w:rFonts w:ascii="宋体" w:eastAsia="宋体" w:hint="eastAsia"/>
                <w:sz w:val="18"/>
              </w:rPr>
            </w:pPr>
            <w:r>
              <w:rPr>
                <w:rFonts w:ascii="宋体" w:eastAsia="宋体" w:hint="eastAsia"/>
                <w:sz w:val="18"/>
              </w:rPr>
              <w:t>十八烷基三氯硅烷</w:t>
            </w:r>
          </w:p>
        </w:tc>
        <w:tc>
          <w:tcPr>
            <w:tcW w:w="1275" w:type="dxa"/>
          </w:tcPr>
          <w:p>
            <w:pPr>
              <w:pStyle w:val="TableParagraph"/>
              <w:spacing w:before="26"/>
              <w:ind w:left="197" w:right="187"/>
              <w:rPr>
                <w:sz w:val="18"/>
              </w:rPr>
            </w:pPr>
            <w:r>
              <w:rPr>
                <w:sz w:val="18"/>
              </w:rPr>
              <w:t>112-04-9</w:t>
            </w:r>
          </w:p>
        </w:tc>
        <w:tc>
          <w:tcPr>
            <w:tcW w:w="2267" w:type="dxa"/>
          </w:tcPr>
          <w:p>
            <w:pPr>
              <w:pStyle w:val="TableParagraph"/>
              <w:spacing w:before="26"/>
              <w:ind w:left="20" w:right="9"/>
              <w:rPr>
                <w:sz w:val="18"/>
              </w:rPr>
            </w:pPr>
            <w:r>
              <w:rPr>
                <w:sz w:val="18"/>
              </w:rPr>
              <w:t>520</w:t>
            </w:r>
          </w:p>
        </w:tc>
        <w:tc>
          <w:tcPr>
            <w:tcW w:w="2299" w:type="dxa"/>
          </w:tcPr>
          <w:p>
            <w:pPr>
              <w:pStyle w:val="TableParagraph"/>
              <w:spacing w:before="26"/>
              <w:ind w:left="55" w:right="40"/>
              <w:rPr>
                <w:sz w:val="18"/>
              </w:rPr>
            </w:pPr>
            <w:r>
              <w:rPr>
                <w:sz w:val="18"/>
              </w:rPr>
              <w:t>120</w:t>
            </w:r>
          </w:p>
        </w:tc>
      </w:tr>
      <w:tr>
        <w:trPr>
          <w:trHeight w:val="269" w:hRule="atLeast"/>
        </w:trPr>
        <w:tc>
          <w:tcPr>
            <w:tcW w:w="680" w:type="dxa"/>
          </w:tcPr>
          <w:p>
            <w:pPr>
              <w:pStyle w:val="TableParagraph"/>
              <w:ind w:right="193"/>
              <w:jc w:val="right"/>
              <w:rPr>
                <w:sz w:val="18"/>
              </w:rPr>
            </w:pPr>
            <w:r>
              <w:rPr>
                <w:sz w:val="18"/>
              </w:rPr>
              <w:t>229</w:t>
            </w:r>
          </w:p>
        </w:tc>
        <w:tc>
          <w:tcPr>
            <w:tcW w:w="2155" w:type="dxa"/>
          </w:tcPr>
          <w:p>
            <w:pPr>
              <w:pStyle w:val="TableParagraph"/>
              <w:spacing w:before="17"/>
              <w:ind w:left="127" w:right="117"/>
              <w:rPr>
                <w:rFonts w:ascii="宋体" w:eastAsia="宋体" w:hint="eastAsia"/>
                <w:sz w:val="18"/>
              </w:rPr>
            </w:pPr>
            <w:r>
              <w:rPr>
                <w:rFonts w:ascii="宋体" w:eastAsia="宋体" w:hint="eastAsia"/>
                <w:sz w:val="18"/>
              </w:rPr>
              <w:t>十二烷基苯磺酸</w:t>
            </w:r>
          </w:p>
        </w:tc>
        <w:tc>
          <w:tcPr>
            <w:tcW w:w="1275" w:type="dxa"/>
          </w:tcPr>
          <w:p>
            <w:pPr>
              <w:pStyle w:val="TableParagraph"/>
              <w:ind w:left="197" w:right="187"/>
              <w:rPr>
                <w:sz w:val="18"/>
              </w:rPr>
            </w:pPr>
            <w:r>
              <w:rPr>
                <w:sz w:val="18"/>
              </w:rPr>
              <w:t>27176-87-0</w:t>
            </w:r>
          </w:p>
        </w:tc>
        <w:tc>
          <w:tcPr>
            <w:tcW w:w="2267" w:type="dxa"/>
          </w:tcPr>
          <w:p>
            <w:pPr>
              <w:pStyle w:val="TableParagraph"/>
              <w:ind w:left="20" w:right="9"/>
              <w:rPr>
                <w:sz w:val="18"/>
              </w:rPr>
            </w:pPr>
            <w:r>
              <w:rPr>
                <w:sz w:val="18"/>
              </w:rPr>
              <w:t>130</w:t>
            </w:r>
          </w:p>
        </w:tc>
        <w:tc>
          <w:tcPr>
            <w:tcW w:w="2299" w:type="dxa"/>
          </w:tcPr>
          <w:p>
            <w:pPr>
              <w:pStyle w:val="TableParagraph"/>
              <w:ind w:left="56" w:right="40"/>
              <w:rPr>
                <w:sz w:val="18"/>
              </w:rPr>
            </w:pPr>
            <w:r>
              <w:rPr>
                <w:sz w:val="18"/>
              </w:rPr>
              <w:t>21</w:t>
            </w:r>
          </w:p>
        </w:tc>
      </w:tr>
      <w:tr>
        <w:trPr>
          <w:trHeight w:val="270" w:hRule="atLeast"/>
        </w:trPr>
        <w:tc>
          <w:tcPr>
            <w:tcW w:w="680" w:type="dxa"/>
          </w:tcPr>
          <w:p>
            <w:pPr>
              <w:pStyle w:val="TableParagraph"/>
              <w:ind w:right="193"/>
              <w:jc w:val="right"/>
              <w:rPr>
                <w:sz w:val="18"/>
              </w:rPr>
            </w:pPr>
            <w:r>
              <w:rPr>
                <w:sz w:val="18"/>
              </w:rPr>
              <w:t>230</w:t>
            </w:r>
          </w:p>
        </w:tc>
        <w:tc>
          <w:tcPr>
            <w:tcW w:w="2155" w:type="dxa"/>
          </w:tcPr>
          <w:p>
            <w:pPr>
              <w:pStyle w:val="TableParagraph"/>
              <w:spacing w:before="19"/>
              <w:ind w:left="127" w:right="117"/>
              <w:rPr>
                <w:rFonts w:ascii="宋体" w:eastAsia="宋体" w:hint="eastAsia"/>
                <w:sz w:val="18"/>
              </w:rPr>
            </w:pPr>
            <w:r>
              <w:rPr>
                <w:rFonts w:ascii="宋体" w:eastAsia="宋体" w:hint="eastAsia"/>
                <w:sz w:val="18"/>
              </w:rPr>
              <w:t>十二烷基三氯硅烷</w:t>
            </w:r>
          </w:p>
        </w:tc>
        <w:tc>
          <w:tcPr>
            <w:tcW w:w="1275" w:type="dxa"/>
          </w:tcPr>
          <w:p>
            <w:pPr>
              <w:pStyle w:val="TableParagraph"/>
              <w:ind w:left="197" w:right="186"/>
              <w:rPr>
                <w:sz w:val="18"/>
              </w:rPr>
            </w:pPr>
            <w:r>
              <w:rPr>
                <w:sz w:val="18"/>
              </w:rPr>
              <w:t>4484-72-4</w:t>
            </w:r>
          </w:p>
        </w:tc>
        <w:tc>
          <w:tcPr>
            <w:tcW w:w="2267" w:type="dxa"/>
          </w:tcPr>
          <w:p>
            <w:pPr>
              <w:pStyle w:val="TableParagraph"/>
              <w:ind w:left="20" w:right="9"/>
              <w:rPr>
                <w:sz w:val="18"/>
              </w:rPr>
            </w:pPr>
            <w:r>
              <w:rPr>
                <w:sz w:val="18"/>
              </w:rPr>
              <w:t>410</w:t>
            </w:r>
          </w:p>
        </w:tc>
        <w:tc>
          <w:tcPr>
            <w:tcW w:w="2299" w:type="dxa"/>
          </w:tcPr>
          <w:p>
            <w:pPr>
              <w:pStyle w:val="TableParagraph"/>
              <w:ind w:left="56" w:right="40"/>
              <w:rPr>
                <w:sz w:val="18"/>
              </w:rPr>
            </w:pPr>
            <w:r>
              <w:rPr>
                <w:sz w:val="18"/>
              </w:rPr>
              <w:t>91</w:t>
            </w:r>
          </w:p>
        </w:tc>
      </w:tr>
      <w:tr>
        <w:trPr>
          <w:trHeight w:val="269" w:hRule="atLeast"/>
        </w:trPr>
        <w:tc>
          <w:tcPr>
            <w:tcW w:w="680" w:type="dxa"/>
          </w:tcPr>
          <w:p>
            <w:pPr>
              <w:pStyle w:val="TableParagraph"/>
              <w:spacing w:before="26"/>
              <w:ind w:right="193"/>
              <w:jc w:val="right"/>
              <w:rPr>
                <w:sz w:val="18"/>
              </w:rPr>
            </w:pPr>
            <w:r>
              <w:rPr>
                <w:sz w:val="18"/>
              </w:rPr>
              <w:t>231</w:t>
            </w:r>
          </w:p>
        </w:tc>
        <w:tc>
          <w:tcPr>
            <w:tcW w:w="2155" w:type="dxa"/>
          </w:tcPr>
          <w:p>
            <w:pPr>
              <w:pStyle w:val="TableParagraph"/>
              <w:spacing w:before="17"/>
              <w:ind w:left="127" w:right="117"/>
              <w:rPr>
                <w:rFonts w:ascii="宋体" w:eastAsia="宋体" w:hint="eastAsia"/>
                <w:sz w:val="18"/>
              </w:rPr>
            </w:pPr>
            <w:r>
              <w:rPr>
                <w:rFonts w:ascii="宋体" w:eastAsia="宋体" w:hint="eastAsia"/>
                <w:sz w:val="18"/>
              </w:rPr>
              <w:t>石油气</w:t>
            </w:r>
          </w:p>
        </w:tc>
        <w:tc>
          <w:tcPr>
            <w:tcW w:w="1275" w:type="dxa"/>
          </w:tcPr>
          <w:p>
            <w:pPr>
              <w:pStyle w:val="TableParagraph"/>
              <w:spacing w:before="26"/>
              <w:ind w:left="197" w:right="187"/>
              <w:rPr>
                <w:sz w:val="18"/>
              </w:rPr>
            </w:pPr>
            <w:r>
              <w:rPr>
                <w:sz w:val="18"/>
              </w:rPr>
              <w:t>68476-85-7</w:t>
            </w:r>
          </w:p>
        </w:tc>
        <w:tc>
          <w:tcPr>
            <w:tcW w:w="2267" w:type="dxa"/>
          </w:tcPr>
          <w:p>
            <w:pPr>
              <w:pStyle w:val="TableParagraph"/>
              <w:spacing w:before="26"/>
              <w:ind w:left="21" w:right="9"/>
              <w:rPr>
                <w:sz w:val="18"/>
              </w:rPr>
            </w:pPr>
            <w:r>
              <w:rPr>
                <w:sz w:val="18"/>
              </w:rPr>
              <w:t>720000</w:t>
            </w:r>
          </w:p>
        </w:tc>
        <w:tc>
          <w:tcPr>
            <w:tcW w:w="2299" w:type="dxa"/>
          </w:tcPr>
          <w:p>
            <w:pPr>
              <w:pStyle w:val="TableParagraph"/>
              <w:spacing w:before="26"/>
              <w:ind w:left="56" w:right="40"/>
              <w:rPr>
                <w:sz w:val="18"/>
              </w:rPr>
            </w:pPr>
            <w:r>
              <w:rPr>
                <w:sz w:val="18"/>
              </w:rPr>
              <w:t>410000</w:t>
            </w:r>
          </w:p>
        </w:tc>
      </w:tr>
      <w:tr>
        <w:trPr>
          <w:trHeight w:val="269" w:hRule="atLeast"/>
        </w:trPr>
        <w:tc>
          <w:tcPr>
            <w:tcW w:w="680" w:type="dxa"/>
          </w:tcPr>
          <w:p>
            <w:pPr>
              <w:pStyle w:val="TableParagraph"/>
              <w:ind w:right="193"/>
              <w:jc w:val="right"/>
              <w:rPr>
                <w:sz w:val="18"/>
              </w:rPr>
            </w:pPr>
            <w:r>
              <w:rPr>
                <w:sz w:val="18"/>
              </w:rPr>
              <w:t>232</w:t>
            </w:r>
          </w:p>
        </w:tc>
        <w:tc>
          <w:tcPr>
            <w:tcW w:w="2155" w:type="dxa"/>
          </w:tcPr>
          <w:p>
            <w:pPr>
              <w:pStyle w:val="TableParagraph"/>
              <w:spacing w:before="17"/>
              <w:ind w:left="126" w:right="117"/>
              <w:rPr>
                <w:rFonts w:ascii="宋体" w:eastAsia="宋体" w:hint="eastAsia"/>
                <w:sz w:val="18"/>
              </w:rPr>
            </w:pPr>
            <w:r>
              <w:rPr>
                <w:rFonts w:ascii="宋体" w:eastAsia="宋体" w:hint="eastAsia"/>
                <w:sz w:val="18"/>
              </w:rPr>
              <w:t>顺</w:t>
            </w:r>
            <w:r>
              <w:rPr>
                <w:sz w:val="18"/>
              </w:rPr>
              <w:t>-2-</w:t>
            </w:r>
            <w:r>
              <w:rPr>
                <w:rFonts w:ascii="宋体" w:eastAsia="宋体" w:hint="eastAsia"/>
                <w:sz w:val="18"/>
              </w:rPr>
              <w:t>丁烯</w:t>
            </w:r>
          </w:p>
        </w:tc>
        <w:tc>
          <w:tcPr>
            <w:tcW w:w="1275" w:type="dxa"/>
          </w:tcPr>
          <w:p>
            <w:pPr>
              <w:pStyle w:val="TableParagraph"/>
              <w:ind w:left="197" w:right="187"/>
              <w:rPr>
                <w:sz w:val="18"/>
              </w:rPr>
            </w:pPr>
            <w:r>
              <w:rPr>
                <w:sz w:val="18"/>
              </w:rPr>
              <w:t>590-18-1</w:t>
            </w:r>
          </w:p>
        </w:tc>
        <w:tc>
          <w:tcPr>
            <w:tcW w:w="2267" w:type="dxa"/>
          </w:tcPr>
          <w:p>
            <w:pPr>
              <w:pStyle w:val="TableParagraph"/>
              <w:ind w:left="20" w:right="9"/>
              <w:rPr>
                <w:sz w:val="18"/>
              </w:rPr>
            </w:pPr>
            <w:r>
              <w:rPr>
                <w:sz w:val="18"/>
              </w:rPr>
              <w:t>30000</w:t>
            </w:r>
          </w:p>
        </w:tc>
        <w:tc>
          <w:tcPr>
            <w:tcW w:w="2299" w:type="dxa"/>
          </w:tcPr>
          <w:p>
            <w:pPr>
              <w:pStyle w:val="TableParagraph"/>
              <w:ind w:left="56" w:right="40"/>
              <w:rPr>
                <w:sz w:val="18"/>
              </w:rPr>
            </w:pPr>
            <w:r>
              <w:rPr>
                <w:sz w:val="18"/>
              </w:rPr>
              <w:t>5100</w:t>
            </w:r>
          </w:p>
        </w:tc>
      </w:tr>
      <w:tr>
        <w:trPr>
          <w:trHeight w:val="270" w:hRule="atLeast"/>
        </w:trPr>
        <w:tc>
          <w:tcPr>
            <w:tcW w:w="680" w:type="dxa"/>
          </w:tcPr>
          <w:p>
            <w:pPr>
              <w:pStyle w:val="TableParagraph"/>
              <w:ind w:right="193"/>
              <w:jc w:val="right"/>
              <w:rPr>
                <w:sz w:val="18"/>
              </w:rPr>
            </w:pPr>
            <w:r>
              <w:rPr>
                <w:sz w:val="18"/>
              </w:rPr>
              <w:t>233</w:t>
            </w:r>
          </w:p>
        </w:tc>
        <w:tc>
          <w:tcPr>
            <w:tcW w:w="2155" w:type="dxa"/>
          </w:tcPr>
          <w:p>
            <w:pPr>
              <w:pStyle w:val="TableParagraph"/>
              <w:spacing w:before="19"/>
              <w:ind w:left="127" w:right="117"/>
              <w:rPr>
                <w:rFonts w:ascii="宋体" w:eastAsia="宋体" w:hint="eastAsia"/>
                <w:sz w:val="18"/>
              </w:rPr>
            </w:pPr>
            <w:r>
              <w:rPr>
                <w:rFonts w:ascii="宋体" w:eastAsia="宋体" w:hint="eastAsia"/>
                <w:sz w:val="18"/>
              </w:rPr>
              <w:t>四氟化硫</w:t>
            </w:r>
          </w:p>
        </w:tc>
        <w:tc>
          <w:tcPr>
            <w:tcW w:w="1275" w:type="dxa"/>
          </w:tcPr>
          <w:p>
            <w:pPr>
              <w:pStyle w:val="TableParagraph"/>
              <w:ind w:left="197" w:right="185"/>
              <w:rPr>
                <w:sz w:val="18"/>
              </w:rPr>
            </w:pPr>
            <w:r>
              <w:rPr>
                <w:sz w:val="18"/>
              </w:rPr>
              <w:t>7783-60-0</w:t>
            </w:r>
          </w:p>
        </w:tc>
        <w:tc>
          <w:tcPr>
            <w:tcW w:w="2267" w:type="dxa"/>
          </w:tcPr>
          <w:p>
            <w:pPr>
              <w:pStyle w:val="TableParagraph"/>
              <w:ind w:left="23" w:right="9"/>
              <w:rPr>
                <w:sz w:val="18"/>
              </w:rPr>
            </w:pPr>
            <w:r>
              <w:rPr>
                <w:sz w:val="18"/>
              </w:rPr>
              <w:t>3.6</w:t>
            </w:r>
          </w:p>
        </w:tc>
        <w:tc>
          <w:tcPr>
            <w:tcW w:w="2299" w:type="dxa"/>
          </w:tcPr>
          <w:p>
            <w:pPr>
              <w:pStyle w:val="TableParagraph"/>
              <w:ind w:left="58" w:right="40"/>
              <w:rPr>
                <w:sz w:val="18"/>
              </w:rPr>
            </w:pPr>
            <w:r>
              <w:rPr>
                <w:sz w:val="18"/>
              </w:rPr>
              <w:t>0.44</w:t>
            </w:r>
          </w:p>
        </w:tc>
      </w:tr>
      <w:tr>
        <w:trPr>
          <w:trHeight w:val="269" w:hRule="atLeast"/>
        </w:trPr>
        <w:tc>
          <w:tcPr>
            <w:tcW w:w="680" w:type="dxa"/>
          </w:tcPr>
          <w:p>
            <w:pPr>
              <w:pStyle w:val="TableParagraph"/>
              <w:spacing w:before="26"/>
              <w:ind w:right="193"/>
              <w:jc w:val="right"/>
              <w:rPr>
                <w:sz w:val="18"/>
              </w:rPr>
            </w:pPr>
            <w:r>
              <w:rPr>
                <w:sz w:val="18"/>
              </w:rPr>
              <w:t>234</w:t>
            </w:r>
          </w:p>
        </w:tc>
        <w:tc>
          <w:tcPr>
            <w:tcW w:w="2155" w:type="dxa"/>
          </w:tcPr>
          <w:p>
            <w:pPr>
              <w:pStyle w:val="TableParagraph"/>
              <w:spacing w:before="17"/>
              <w:ind w:left="127" w:right="117"/>
              <w:rPr>
                <w:rFonts w:ascii="宋体" w:eastAsia="宋体" w:hint="eastAsia"/>
                <w:sz w:val="18"/>
              </w:rPr>
            </w:pPr>
            <w:r>
              <w:rPr>
                <w:rFonts w:ascii="宋体" w:eastAsia="宋体" w:hint="eastAsia"/>
                <w:sz w:val="18"/>
              </w:rPr>
              <w:t>四氟乙烯</w:t>
            </w:r>
          </w:p>
        </w:tc>
        <w:tc>
          <w:tcPr>
            <w:tcW w:w="1275" w:type="dxa"/>
          </w:tcPr>
          <w:p>
            <w:pPr>
              <w:pStyle w:val="TableParagraph"/>
              <w:spacing w:before="26"/>
              <w:ind w:left="197" w:right="187"/>
              <w:rPr>
                <w:sz w:val="18"/>
              </w:rPr>
            </w:pPr>
            <w:r>
              <w:rPr>
                <w:sz w:val="18"/>
              </w:rPr>
              <w:t>116-14-3</w:t>
            </w:r>
          </w:p>
        </w:tc>
        <w:tc>
          <w:tcPr>
            <w:tcW w:w="2267" w:type="dxa"/>
          </w:tcPr>
          <w:p>
            <w:pPr>
              <w:pStyle w:val="TableParagraph"/>
              <w:spacing w:before="26"/>
              <w:ind w:left="21" w:right="9"/>
              <w:rPr>
                <w:sz w:val="18"/>
              </w:rPr>
            </w:pPr>
            <w:r>
              <w:rPr>
                <w:sz w:val="18"/>
              </w:rPr>
              <w:t>1300</w:t>
            </w:r>
          </w:p>
        </w:tc>
        <w:tc>
          <w:tcPr>
            <w:tcW w:w="2299" w:type="dxa"/>
          </w:tcPr>
          <w:p>
            <w:pPr>
              <w:pStyle w:val="TableParagraph"/>
              <w:spacing w:before="26"/>
              <w:ind w:left="55" w:right="40"/>
              <w:rPr>
                <w:sz w:val="18"/>
              </w:rPr>
            </w:pPr>
            <w:r>
              <w:rPr>
                <w:sz w:val="18"/>
              </w:rPr>
              <w:t>220</w:t>
            </w:r>
          </w:p>
        </w:tc>
      </w:tr>
      <w:tr>
        <w:trPr>
          <w:trHeight w:val="269" w:hRule="atLeast"/>
        </w:trPr>
        <w:tc>
          <w:tcPr>
            <w:tcW w:w="680" w:type="dxa"/>
          </w:tcPr>
          <w:p>
            <w:pPr>
              <w:pStyle w:val="TableParagraph"/>
              <w:ind w:right="193"/>
              <w:jc w:val="right"/>
              <w:rPr>
                <w:sz w:val="18"/>
              </w:rPr>
            </w:pPr>
            <w:r>
              <w:rPr>
                <w:sz w:val="18"/>
              </w:rPr>
              <w:t>235</w:t>
            </w:r>
          </w:p>
        </w:tc>
        <w:tc>
          <w:tcPr>
            <w:tcW w:w="2155" w:type="dxa"/>
          </w:tcPr>
          <w:p>
            <w:pPr>
              <w:pStyle w:val="TableParagraph"/>
              <w:spacing w:before="17"/>
              <w:ind w:left="127" w:right="117"/>
              <w:rPr>
                <w:rFonts w:ascii="宋体" w:eastAsia="宋体" w:hint="eastAsia"/>
                <w:sz w:val="18"/>
              </w:rPr>
            </w:pPr>
            <w:r>
              <w:rPr>
                <w:rFonts w:ascii="宋体" w:eastAsia="宋体" w:hint="eastAsia"/>
                <w:sz w:val="18"/>
              </w:rPr>
              <w:t>四甲基硅烷</w:t>
            </w:r>
          </w:p>
        </w:tc>
        <w:tc>
          <w:tcPr>
            <w:tcW w:w="1275" w:type="dxa"/>
          </w:tcPr>
          <w:p>
            <w:pPr>
              <w:pStyle w:val="TableParagraph"/>
              <w:ind w:left="197" w:right="186"/>
              <w:rPr>
                <w:sz w:val="18"/>
              </w:rPr>
            </w:pPr>
            <w:r>
              <w:rPr>
                <w:sz w:val="18"/>
              </w:rPr>
              <w:t>75-76-3</w:t>
            </w:r>
          </w:p>
        </w:tc>
        <w:tc>
          <w:tcPr>
            <w:tcW w:w="2267" w:type="dxa"/>
          </w:tcPr>
          <w:p>
            <w:pPr>
              <w:pStyle w:val="TableParagraph"/>
              <w:ind w:left="21" w:right="9"/>
              <w:rPr>
                <w:sz w:val="18"/>
              </w:rPr>
            </w:pPr>
            <w:r>
              <w:rPr>
                <w:sz w:val="18"/>
              </w:rPr>
              <w:t>2700</w:t>
            </w:r>
          </w:p>
        </w:tc>
        <w:tc>
          <w:tcPr>
            <w:tcW w:w="2299" w:type="dxa"/>
          </w:tcPr>
          <w:p>
            <w:pPr>
              <w:pStyle w:val="TableParagraph"/>
              <w:ind w:left="56" w:right="40"/>
              <w:rPr>
                <w:sz w:val="18"/>
              </w:rPr>
            </w:pPr>
            <w:r>
              <w:rPr>
                <w:sz w:val="18"/>
              </w:rPr>
              <w:t>1300</w:t>
            </w:r>
          </w:p>
        </w:tc>
      </w:tr>
      <w:tr>
        <w:trPr>
          <w:trHeight w:val="270" w:hRule="atLeast"/>
        </w:trPr>
        <w:tc>
          <w:tcPr>
            <w:tcW w:w="680" w:type="dxa"/>
          </w:tcPr>
          <w:p>
            <w:pPr>
              <w:pStyle w:val="TableParagraph"/>
              <w:ind w:right="193"/>
              <w:jc w:val="right"/>
              <w:rPr>
                <w:sz w:val="18"/>
              </w:rPr>
            </w:pPr>
            <w:r>
              <w:rPr>
                <w:sz w:val="18"/>
              </w:rPr>
              <w:t>236</w:t>
            </w:r>
          </w:p>
        </w:tc>
        <w:tc>
          <w:tcPr>
            <w:tcW w:w="2155" w:type="dxa"/>
          </w:tcPr>
          <w:p>
            <w:pPr>
              <w:pStyle w:val="TableParagraph"/>
              <w:spacing w:before="19"/>
              <w:ind w:left="127" w:right="117"/>
              <w:rPr>
                <w:rFonts w:ascii="宋体" w:eastAsia="宋体" w:hint="eastAsia"/>
                <w:sz w:val="18"/>
              </w:rPr>
            </w:pPr>
            <w:r>
              <w:rPr>
                <w:rFonts w:ascii="宋体" w:eastAsia="宋体" w:hint="eastAsia"/>
                <w:sz w:val="18"/>
              </w:rPr>
              <w:t>四甲基铅</w:t>
            </w:r>
          </w:p>
        </w:tc>
        <w:tc>
          <w:tcPr>
            <w:tcW w:w="1275" w:type="dxa"/>
          </w:tcPr>
          <w:p>
            <w:pPr>
              <w:pStyle w:val="TableParagraph"/>
              <w:ind w:left="197" w:right="186"/>
              <w:rPr>
                <w:sz w:val="18"/>
              </w:rPr>
            </w:pPr>
            <w:r>
              <w:rPr>
                <w:sz w:val="18"/>
              </w:rPr>
              <w:t>75-74-1</w:t>
            </w:r>
          </w:p>
        </w:tc>
        <w:tc>
          <w:tcPr>
            <w:tcW w:w="2267" w:type="dxa"/>
          </w:tcPr>
          <w:p>
            <w:pPr>
              <w:pStyle w:val="TableParagraph"/>
              <w:ind w:left="21" w:right="9"/>
              <w:rPr>
                <w:sz w:val="18"/>
              </w:rPr>
            </w:pPr>
            <w:r>
              <w:rPr>
                <w:sz w:val="18"/>
              </w:rPr>
              <w:t>40</w:t>
            </w:r>
          </w:p>
        </w:tc>
        <w:tc>
          <w:tcPr>
            <w:tcW w:w="2299" w:type="dxa"/>
          </w:tcPr>
          <w:p>
            <w:pPr>
              <w:pStyle w:val="TableParagraph"/>
              <w:ind w:left="15"/>
              <w:rPr>
                <w:sz w:val="18"/>
              </w:rPr>
            </w:pPr>
            <w:r>
              <w:rPr>
                <w:sz w:val="18"/>
              </w:rPr>
              <w:t>4</w:t>
            </w:r>
          </w:p>
        </w:tc>
      </w:tr>
      <w:tr>
        <w:trPr>
          <w:trHeight w:val="269" w:hRule="atLeast"/>
        </w:trPr>
        <w:tc>
          <w:tcPr>
            <w:tcW w:w="680" w:type="dxa"/>
          </w:tcPr>
          <w:p>
            <w:pPr>
              <w:pStyle w:val="TableParagraph"/>
              <w:spacing w:before="26"/>
              <w:ind w:right="193"/>
              <w:jc w:val="right"/>
              <w:rPr>
                <w:sz w:val="18"/>
              </w:rPr>
            </w:pPr>
            <w:r>
              <w:rPr>
                <w:sz w:val="18"/>
              </w:rPr>
              <w:t>237</w:t>
            </w:r>
          </w:p>
        </w:tc>
        <w:tc>
          <w:tcPr>
            <w:tcW w:w="2155" w:type="dxa"/>
          </w:tcPr>
          <w:p>
            <w:pPr>
              <w:pStyle w:val="TableParagraph"/>
              <w:spacing w:before="17"/>
              <w:ind w:left="127" w:right="117"/>
              <w:rPr>
                <w:rFonts w:ascii="宋体" w:eastAsia="宋体" w:hint="eastAsia"/>
                <w:sz w:val="18"/>
              </w:rPr>
            </w:pPr>
            <w:r>
              <w:rPr>
                <w:rFonts w:ascii="宋体" w:eastAsia="宋体" w:hint="eastAsia"/>
                <w:sz w:val="18"/>
              </w:rPr>
              <w:t>四氯化硅</w:t>
            </w:r>
          </w:p>
        </w:tc>
        <w:tc>
          <w:tcPr>
            <w:tcW w:w="1275" w:type="dxa"/>
          </w:tcPr>
          <w:p>
            <w:pPr>
              <w:pStyle w:val="TableParagraph"/>
              <w:spacing w:before="26"/>
              <w:ind w:left="197" w:right="187"/>
              <w:rPr>
                <w:sz w:val="18"/>
              </w:rPr>
            </w:pPr>
            <w:r>
              <w:rPr>
                <w:sz w:val="18"/>
              </w:rPr>
              <w:t>10026-04-7</w:t>
            </w:r>
          </w:p>
        </w:tc>
        <w:tc>
          <w:tcPr>
            <w:tcW w:w="2267" w:type="dxa"/>
          </w:tcPr>
          <w:p>
            <w:pPr>
              <w:pStyle w:val="TableParagraph"/>
              <w:spacing w:before="26"/>
              <w:ind w:left="20" w:right="9"/>
              <w:rPr>
                <w:sz w:val="18"/>
              </w:rPr>
            </w:pPr>
            <w:r>
              <w:rPr>
                <w:sz w:val="18"/>
              </w:rPr>
              <w:t>170</w:t>
            </w:r>
          </w:p>
        </w:tc>
        <w:tc>
          <w:tcPr>
            <w:tcW w:w="2299" w:type="dxa"/>
          </w:tcPr>
          <w:p>
            <w:pPr>
              <w:pStyle w:val="TableParagraph"/>
              <w:spacing w:before="26"/>
              <w:ind w:left="56" w:right="40"/>
              <w:rPr>
                <w:sz w:val="18"/>
              </w:rPr>
            </w:pPr>
            <w:r>
              <w:rPr>
                <w:sz w:val="18"/>
              </w:rPr>
              <w:t>38</w:t>
            </w:r>
          </w:p>
        </w:tc>
      </w:tr>
      <w:tr>
        <w:trPr>
          <w:trHeight w:val="269" w:hRule="atLeast"/>
        </w:trPr>
        <w:tc>
          <w:tcPr>
            <w:tcW w:w="680" w:type="dxa"/>
          </w:tcPr>
          <w:p>
            <w:pPr>
              <w:pStyle w:val="TableParagraph"/>
              <w:ind w:right="193"/>
              <w:jc w:val="right"/>
              <w:rPr>
                <w:sz w:val="18"/>
              </w:rPr>
            </w:pPr>
            <w:r>
              <w:rPr>
                <w:sz w:val="18"/>
              </w:rPr>
              <w:t>238</w:t>
            </w:r>
          </w:p>
        </w:tc>
        <w:tc>
          <w:tcPr>
            <w:tcW w:w="2155" w:type="dxa"/>
          </w:tcPr>
          <w:p>
            <w:pPr>
              <w:pStyle w:val="TableParagraph"/>
              <w:spacing w:before="17"/>
              <w:ind w:left="127" w:right="117"/>
              <w:rPr>
                <w:rFonts w:ascii="宋体" w:eastAsia="宋体" w:hint="eastAsia"/>
                <w:sz w:val="18"/>
              </w:rPr>
            </w:pPr>
            <w:r>
              <w:rPr>
                <w:rFonts w:ascii="宋体" w:eastAsia="宋体" w:hint="eastAsia"/>
                <w:sz w:val="18"/>
              </w:rPr>
              <w:t>四氯化钛</w:t>
            </w:r>
          </w:p>
        </w:tc>
        <w:tc>
          <w:tcPr>
            <w:tcW w:w="1275" w:type="dxa"/>
          </w:tcPr>
          <w:p>
            <w:pPr>
              <w:pStyle w:val="TableParagraph"/>
              <w:ind w:left="197" w:right="186"/>
              <w:rPr>
                <w:sz w:val="18"/>
              </w:rPr>
            </w:pPr>
            <w:r>
              <w:rPr>
                <w:sz w:val="18"/>
              </w:rPr>
              <w:t>7550-45-0</w:t>
            </w:r>
          </w:p>
        </w:tc>
        <w:tc>
          <w:tcPr>
            <w:tcW w:w="2267" w:type="dxa"/>
          </w:tcPr>
          <w:p>
            <w:pPr>
              <w:pStyle w:val="TableParagraph"/>
              <w:ind w:left="22" w:right="9"/>
              <w:rPr>
                <w:sz w:val="18"/>
              </w:rPr>
            </w:pPr>
            <w:r>
              <w:rPr>
                <w:sz w:val="18"/>
              </w:rPr>
              <w:t>44</w:t>
            </w:r>
          </w:p>
        </w:tc>
        <w:tc>
          <w:tcPr>
            <w:tcW w:w="2299" w:type="dxa"/>
          </w:tcPr>
          <w:p>
            <w:pPr>
              <w:pStyle w:val="TableParagraph"/>
              <w:ind w:left="57" w:right="40"/>
              <w:rPr>
                <w:sz w:val="18"/>
              </w:rPr>
            </w:pPr>
            <w:r>
              <w:rPr>
                <w:sz w:val="18"/>
              </w:rPr>
              <w:t>7.8</w:t>
            </w:r>
          </w:p>
        </w:tc>
      </w:tr>
      <w:tr>
        <w:trPr>
          <w:trHeight w:val="270" w:hRule="atLeast"/>
        </w:trPr>
        <w:tc>
          <w:tcPr>
            <w:tcW w:w="680" w:type="dxa"/>
          </w:tcPr>
          <w:p>
            <w:pPr>
              <w:pStyle w:val="TableParagraph"/>
              <w:ind w:right="193"/>
              <w:jc w:val="right"/>
              <w:rPr>
                <w:sz w:val="18"/>
              </w:rPr>
            </w:pPr>
            <w:r>
              <w:rPr>
                <w:sz w:val="18"/>
              </w:rPr>
              <w:t>239</w:t>
            </w:r>
          </w:p>
        </w:tc>
        <w:tc>
          <w:tcPr>
            <w:tcW w:w="2155" w:type="dxa"/>
          </w:tcPr>
          <w:p>
            <w:pPr>
              <w:pStyle w:val="TableParagraph"/>
              <w:spacing w:before="19"/>
              <w:ind w:left="127" w:right="117"/>
              <w:rPr>
                <w:rFonts w:ascii="宋体" w:eastAsia="宋体" w:hint="eastAsia"/>
                <w:sz w:val="18"/>
              </w:rPr>
            </w:pPr>
            <w:r>
              <w:rPr>
                <w:rFonts w:ascii="宋体" w:eastAsia="宋体" w:hint="eastAsia"/>
                <w:sz w:val="18"/>
              </w:rPr>
              <w:t>四氯化碳</w:t>
            </w:r>
          </w:p>
        </w:tc>
        <w:tc>
          <w:tcPr>
            <w:tcW w:w="1275" w:type="dxa"/>
          </w:tcPr>
          <w:p>
            <w:pPr>
              <w:pStyle w:val="TableParagraph"/>
              <w:ind w:left="197" w:right="186"/>
              <w:rPr>
                <w:sz w:val="18"/>
              </w:rPr>
            </w:pPr>
            <w:r>
              <w:rPr>
                <w:sz w:val="18"/>
              </w:rPr>
              <w:t>56-23-5</w:t>
            </w:r>
          </w:p>
        </w:tc>
        <w:tc>
          <w:tcPr>
            <w:tcW w:w="2267" w:type="dxa"/>
          </w:tcPr>
          <w:p>
            <w:pPr>
              <w:pStyle w:val="TableParagraph"/>
              <w:ind w:left="21" w:right="9"/>
              <w:rPr>
                <w:sz w:val="18"/>
              </w:rPr>
            </w:pPr>
            <w:r>
              <w:rPr>
                <w:sz w:val="18"/>
              </w:rPr>
              <w:t>2100</w:t>
            </w:r>
          </w:p>
        </w:tc>
        <w:tc>
          <w:tcPr>
            <w:tcW w:w="2299" w:type="dxa"/>
          </w:tcPr>
          <w:p>
            <w:pPr>
              <w:pStyle w:val="TableParagraph"/>
              <w:ind w:left="56" w:right="40"/>
              <w:rPr>
                <w:sz w:val="18"/>
              </w:rPr>
            </w:pPr>
            <w:r>
              <w:rPr>
                <w:sz w:val="18"/>
              </w:rPr>
              <w:t>82</w:t>
            </w:r>
          </w:p>
        </w:tc>
      </w:tr>
      <w:tr>
        <w:trPr>
          <w:trHeight w:val="269" w:hRule="atLeast"/>
        </w:trPr>
        <w:tc>
          <w:tcPr>
            <w:tcW w:w="680" w:type="dxa"/>
          </w:tcPr>
          <w:p>
            <w:pPr>
              <w:pStyle w:val="TableParagraph"/>
              <w:spacing w:before="26"/>
              <w:ind w:right="193"/>
              <w:jc w:val="right"/>
              <w:rPr>
                <w:sz w:val="18"/>
              </w:rPr>
            </w:pPr>
            <w:r>
              <w:rPr>
                <w:sz w:val="18"/>
              </w:rPr>
              <w:t>240</w:t>
            </w:r>
          </w:p>
        </w:tc>
        <w:tc>
          <w:tcPr>
            <w:tcW w:w="2155" w:type="dxa"/>
          </w:tcPr>
          <w:p>
            <w:pPr>
              <w:pStyle w:val="TableParagraph"/>
              <w:spacing w:before="17"/>
              <w:ind w:left="127" w:right="117"/>
              <w:rPr>
                <w:rFonts w:ascii="宋体" w:eastAsia="宋体" w:hint="eastAsia"/>
                <w:sz w:val="18"/>
              </w:rPr>
            </w:pPr>
            <w:r>
              <w:rPr>
                <w:rFonts w:ascii="宋体" w:eastAsia="宋体" w:hint="eastAsia"/>
                <w:sz w:val="18"/>
              </w:rPr>
              <w:t>四氯乙烯</w:t>
            </w:r>
          </w:p>
        </w:tc>
        <w:tc>
          <w:tcPr>
            <w:tcW w:w="1275" w:type="dxa"/>
          </w:tcPr>
          <w:p>
            <w:pPr>
              <w:pStyle w:val="TableParagraph"/>
              <w:spacing w:before="26"/>
              <w:ind w:left="197" w:right="187"/>
              <w:rPr>
                <w:sz w:val="18"/>
              </w:rPr>
            </w:pPr>
            <w:r>
              <w:rPr>
                <w:sz w:val="18"/>
              </w:rPr>
              <w:t>127-18-4</w:t>
            </w:r>
          </w:p>
        </w:tc>
        <w:tc>
          <w:tcPr>
            <w:tcW w:w="2267" w:type="dxa"/>
          </w:tcPr>
          <w:p>
            <w:pPr>
              <w:pStyle w:val="TableParagraph"/>
              <w:spacing w:before="26"/>
              <w:ind w:left="21" w:right="9"/>
              <w:rPr>
                <w:sz w:val="18"/>
              </w:rPr>
            </w:pPr>
            <w:r>
              <w:rPr>
                <w:sz w:val="18"/>
              </w:rPr>
              <w:t>8100</w:t>
            </w:r>
          </w:p>
        </w:tc>
        <w:tc>
          <w:tcPr>
            <w:tcW w:w="2299" w:type="dxa"/>
          </w:tcPr>
          <w:p>
            <w:pPr>
              <w:pStyle w:val="TableParagraph"/>
              <w:spacing w:before="26"/>
              <w:ind w:left="56" w:right="40"/>
              <w:rPr>
                <w:sz w:val="18"/>
              </w:rPr>
            </w:pPr>
            <w:r>
              <w:rPr>
                <w:sz w:val="18"/>
              </w:rPr>
              <w:t>1600</w:t>
            </w:r>
          </w:p>
        </w:tc>
      </w:tr>
      <w:tr>
        <w:trPr>
          <w:trHeight w:val="269" w:hRule="atLeast"/>
        </w:trPr>
        <w:tc>
          <w:tcPr>
            <w:tcW w:w="680" w:type="dxa"/>
          </w:tcPr>
          <w:p>
            <w:pPr>
              <w:pStyle w:val="TableParagraph"/>
              <w:ind w:right="193"/>
              <w:jc w:val="right"/>
              <w:rPr>
                <w:sz w:val="18"/>
              </w:rPr>
            </w:pPr>
            <w:r>
              <w:rPr>
                <w:sz w:val="18"/>
              </w:rPr>
              <w:t>241</w:t>
            </w:r>
          </w:p>
        </w:tc>
        <w:tc>
          <w:tcPr>
            <w:tcW w:w="2155" w:type="dxa"/>
          </w:tcPr>
          <w:p>
            <w:pPr>
              <w:pStyle w:val="TableParagraph"/>
              <w:spacing w:before="17"/>
              <w:ind w:left="127" w:right="117"/>
              <w:rPr>
                <w:rFonts w:ascii="宋体" w:eastAsia="宋体" w:hint="eastAsia"/>
                <w:sz w:val="18"/>
              </w:rPr>
            </w:pPr>
            <w:r>
              <w:rPr>
                <w:rFonts w:ascii="宋体" w:eastAsia="宋体" w:hint="eastAsia"/>
                <w:sz w:val="18"/>
              </w:rPr>
              <w:t>四硝基甲烷</w:t>
            </w:r>
          </w:p>
        </w:tc>
        <w:tc>
          <w:tcPr>
            <w:tcW w:w="1275" w:type="dxa"/>
          </w:tcPr>
          <w:p>
            <w:pPr>
              <w:pStyle w:val="TableParagraph"/>
              <w:ind w:left="197" w:right="187"/>
              <w:rPr>
                <w:sz w:val="18"/>
              </w:rPr>
            </w:pPr>
            <w:r>
              <w:rPr>
                <w:sz w:val="18"/>
              </w:rPr>
              <w:t>509-14-8</w:t>
            </w:r>
          </w:p>
        </w:tc>
        <w:tc>
          <w:tcPr>
            <w:tcW w:w="2267" w:type="dxa"/>
          </w:tcPr>
          <w:p>
            <w:pPr>
              <w:pStyle w:val="TableParagraph"/>
              <w:ind w:left="22" w:right="9"/>
              <w:rPr>
                <w:sz w:val="18"/>
              </w:rPr>
            </w:pPr>
            <w:r>
              <w:rPr>
                <w:sz w:val="18"/>
              </w:rPr>
              <w:t>14</w:t>
            </w:r>
          </w:p>
        </w:tc>
        <w:tc>
          <w:tcPr>
            <w:tcW w:w="2299" w:type="dxa"/>
          </w:tcPr>
          <w:p>
            <w:pPr>
              <w:pStyle w:val="TableParagraph"/>
              <w:ind w:left="57" w:right="40"/>
              <w:rPr>
                <w:sz w:val="18"/>
              </w:rPr>
            </w:pPr>
            <w:r>
              <w:rPr>
                <w:sz w:val="18"/>
              </w:rPr>
              <w:t>4.2</w:t>
            </w:r>
          </w:p>
        </w:tc>
      </w:tr>
      <w:tr>
        <w:trPr>
          <w:trHeight w:val="270" w:hRule="atLeast"/>
        </w:trPr>
        <w:tc>
          <w:tcPr>
            <w:tcW w:w="680" w:type="dxa"/>
          </w:tcPr>
          <w:p>
            <w:pPr>
              <w:pStyle w:val="TableParagraph"/>
              <w:ind w:right="193"/>
              <w:jc w:val="right"/>
              <w:rPr>
                <w:sz w:val="18"/>
              </w:rPr>
            </w:pPr>
            <w:r>
              <w:rPr>
                <w:sz w:val="18"/>
              </w:rPr>
              <w:t>242</w:t>
            </w:r>
          </w:p>
        </w:tc>
        <w:tc>
          <w:tcPr>
            <w:tcW w:w="2155" w:type="dxa"/>
          </w:tcPr>
          <w:p>
            <w:pPr>
              <w:pStyle w:val="TableParagraph"/>
              <w:spacing w:before="19"/>
              <w:ind w:left="127" w:right="117"/>
              <w:rPr>
                <w:rFonts w:ascii="宋体" w:eastAsia="宋体" w:hint="eastAsia"/>
                <w:sz w:val="18"/>
              </w:rPr>
            </w:pPr>
            <w:r>
              <w:rPr>
                <w:rFonts w:ascii="宋体" w:eastAsia="宋体" w:hint="eastAsia"/>
                <w:sz w:val="18"/>
              </w:rPr>
              <w:t>四氧化锇</w:t>
            </w:r>
          </w:p>
        </w:tc>
        <w:tc>
          <w:tcPr>
            <w:tcW w:w="1275" w:type="dxa"/>
          </w:tcPr>
          <w:p>
            <w:pPr>
              <w:pStyle w:val="TableParagraph"/>
              <w:ind w:left="197" w:right="187"/>
              <w:rPr>
                <w:sz w:val="18"/>
              </w:rPr>
            </w:pPr>
            <w:r>
              <w:rPr>
                <w:sz w:val="18"/>
              </w:rPr>
              <w:t>20816-12-0</w:t>
            </w:r>
          </w:p>
        </w:tc>
        <w:tc>
          <w:tcPr>
            <w:tcW w:w="2267" w:type="dxa"/>
          </w:tcPr>
          <w:p>
            <w:pPr>
              <w:pStyle w:val="TableParagraph"/>
              <w:ind w:left="22" w:right="9"/>
              <w:rPr>
                <w:sz w:val="18"/>
              </w:rPr>
            </w:pPr>
            <w:r>
              <w:rPr>
                <w:sz w:val="18"/>
              </w:rPr>
              <w:t>42</w:t>
            </w:r>
          </w:p>
        </w:tc>
        <w:tc>
          <w:tcPr>
            <w:tcW w:w="2299" w:type="dxa"/>
          </w:tcPr>
          <w:p>
            <w:pPr>
              <w:pStyle w:val="TableParagraph"/>
              <w:ind w:left="56" w:right="40"/>
              <w:rPr>
                <w:sz w:val="18"/>
              </w:rPr>
            </w:pPr>
            <w:r>
              <w:rPr>
                <w:sz w:val="18"/>
              </w:rPr>
              <w:t>0.087</w:t>
            </w:r>
          </w:p>
        </w:tc>
      </w:tr>
      <w:tr>
        <w:trPr>
          <w:trHeight w:val="269" w:hRule="atLeast"/>
        </w:trPr>
        <w:tc>
          <w:tcPr>
            <w:tcW w:w="680" w:type="dxa"/>
          </w:tcPr>
          <w:p>
            <w:pPr>
              <w:pStyle w:val="TableParagraph"/>
              <w:spacing w:before="26"/>
              <w:ind w:right="193"/>
              <w:jc w:val="right"/>
              <w:rPr>
                <w:sz w:val="18"/>
              </w:rPr>
            </w:pPr>
            <w:r>
              <w:rPr>
                <w:sz w:val="18"/>
              </w:rPr>
              <w:t>243</w:t>
            </w:r>
          </w:p>
        </w:tc>
        <w:tc>
          <w:tcPr>
            <w:tcW w:w="2155" w:type="dxa"/>
          </w:tcPr>
          <w:p>
            <w:pPr>
              <w:pStyle w:val="TableParagraph"/>
              <w:spacing w:before="17"/>
              <w:ind w:left="127" w:right="117"/>
              <w:rPr>
                <w:rFonts w:ascii="宋体" w:eastAsia="宋体" w:hint="eastAsia"/>
                <w:sz w:val="18"/>
              </w:rPr>
            </w:pPr>
            <w:r>
              <w:rPr>
                <w:rFonts w:ascii="宋体" w:eastAsia="宋体" w:hint="eastAsia"/>
                <w:sz w:val="18"/>
              </w:rPr>
              <w:t>四乙基铅</w:t>
            </w:r>
          </w:p>
        </w:tc>
        <w:tc>
          <w:tcPr>
            <w:tcW w:w="1275" w:type="dxa"/>
          </w:tcPr>
          <w:p>
            <w:pPr>
              <w:pStyle w:val="TableParagraph"/>
              <w:spacing w:before="26"/>
              <w:ind w:left="197" w:right="186"/>
              <w:rPr>
                <w:sz w:val="18"/>
              </w:rPr>
            </w:pPr>
            <w:r>
              <w:rPr>
                <w:sz w:val="18"/>
              </w:rPr>
              <w:t>78-00-2</w:t>
            </w:r>
          </w:p>
        </w:tc>
        <w:tc>
          <w:tcPr>
            <w:tcW w:w="2267" w:type="dxa"/>
          </w:tcPr>
          <w:p>
            <w:pPr>
              <w:pStyle w:val="TableParagraph"/>
              <w:spacing w:before="26"/>
              <w:ind w:left="21" w:right="9"/>
              <w:rPr>
                <w:sz w:val="18"/>
              </w:rPr>
            </w:pPr>
            <w:r>
              <w:rPr>
                <w:sz w:val="18"/>
              </w:rPr>
              <w:t>40</w:t>
            </w:r>
          </w:p>
        </w:tc>
        <w:tc>
          <w:tcPr>
            <w:tcW w:w="2299" w:type="dxa"/>
          </w:tcPr>
          <w:p>
            <w:pPr>
              <w:pStyle w:val="TableParagraph"/>
              <w:spacing w:before="26"/>
              <w:ind w:left="15"/>
              <w:rPr>
                <w:sz w:val="18"/>
              </w:rPr>
            </w:pPr>
            <w:r>
              <w:rPr>
                <w:sz w:val="18"/>
              </w:rPr>
              <w:t>4</w:t>
            </w:r>
          </w:p>
        </w:tc>
      </w:tr>
      <w:tr>
        <w:trPr>
          <w:trHeight w:val="269" w:hRule="atLeast"/>
        </w:trPr>
        <w:tc>
          <w:tcPr>
            <w:tcW w:w="680" w:type="dxa"/>
          </w:tcPr>
          <w:p>
            <w:pPr>
              <w:pStyle w:val="TableParagraph"/>
              <w:ind w:right="193"/>
              <w:jc w:val="right"/>
              <w:rPr>
                <w:sz w:val="18"/>
              </w:rPr>
            </w:pPr>
            <w:r>
              <w:rPr>
                <w:sz w:val="18"/>
              </w:rPr>
              <w:t>244</w:t>
            </w:r>
          </w:p>
        </w:tc>
        <w:tc>
          <w:tcPr>
            <w:tcW w:w="2155" w:type="dxa"/>
          </w:tcPr>
          <w:p>
            <w:pPr>
              <w:pStyle w:val="TableParagraph"/>
              <w:spacing w:before="17"/>
              <w:ind w:left="127" w:right="117"/>
              <w:rPr>
                <w:rFonts w:ascii="宋体" w:eastAsia="宋体" w:hint="eastAsia"/>
                <w:sz w:val="18"/>
              </w:rPr>
            </w:pPr>
            <w:r>
              <w:rPr>
                <w:rFonts w:ascii="宋体" w:eastAsia="宋体" w:hint="eastAsia"/>
                <w:sz w:val="18"/>
              </w:rPr>
              <w:t>碳酸镍</w:t>
            </w:r>
          </w:p>
        </w:tc>
        <w:tc>
          <w:tcPr>
            <w:tcW w:w="1275" w:type="dxa"/>
          </w:tcPr>
          <w:p>
            <w:pPr>
              <w:pStyle w:val="TableParagraph"/>
              <w:ind w:left="197" w:right="186"/>
              <w:rPr>
                <w:sz w:val="18"/>
              </w:rPr>
            </w:pPr>
            <w:r>
              <w:rPr>
                <w:sz w:val="18"/>
              </w:rPr>
              <w:t>3333-67-3</w:t>
            </w:r>
          </w:p>
        </w:tc>
        <w:tc>
          <w:tcPr>
            <w:tcW w:w="2267" w:type="dxa"/>
          </w:tcPr>
          <w:p>
            <w:pPr>
              <w:pStyle w:val="TableParagraph"/>
              <w:ind w:left="22" w:right="9"/>
              <w:rPr>
                <w:sz w:val="18"/>
              </w:rPr>
            </w:pPr>
            <w:r>
              <w:rPr>
                <w:sz w:val="18"/>
              </w:rPr>
              <w:t>40</w:t>
            </w:r>
          </w:p>
        </w:tc>
        <w:tc>
          <w:tcPr>
            <w:tcW w:w="2299" w:type="dxa"/>
          </w:tcPr>
          <w:p>
            <w:pPr>
              <w:pStyle w:val="TableParagraph"/>
              <w:ind w:left="57" w:right="40"/>
              <w:rPr>
                <w:sz w:val="18"/>
              </w:rPr>
            </w:pPr>
            <w:r>
              <w:rPr>
                <w:sz w:val="18"/>
              </w:rPr>
              <w:t>6.6</w:t>
            </w:r>
          </w:p>
        </w:tc>
      </w:tr>
      <w:tr>
        <w:trPr>
          <w:trHeight w:val="270" w:hRule="atLeast"/>
        </w:trPr>
        <w:tc>
          <w:tcPr>
            <w:tcW w:w="680" w:type="dxa"/>
          </w:tcPr>
          <w:p>
            <w:pPr>
              <w:pStyle w:val="TableParagraph"/>
              <w:ind w:right="193"/>
              <w:jc w:val="right"/>
              <w:rPr>
                <w:sz w:val="18"/>
              </w:rPr>
            </w:pPr>
            <w:r>
              <w:rPr>
                <w:sz w:val="18"/>
              </w:rPr>
              <w:t>245</w:t>
            </w:r>
          </w:p>
        </w:tc>
        <w:tc>
          <w:tcPr>
            <w:tcW w:w="2155" w:type="dxa"/>
          </w:tcPr>
          <w:p>
            <w:pPr>
              <w:pStyle w:val="TableParagraph"/>
              <w:spacing w:before="19"/>
              <w:ind w:left="127" w:right="117"/>
              <w:rPr>
                <w:rFonts w:ascii="宋体" w:eastAsia="宋体" w:hint="eastAsia"/>
                <w:sz w:val="18"/>
              </w:rPr>
            </w:pPr>
            <w:r>
              <w:rPr>
                <w:rFonts w:ascii="宋体" w:eastAsia="宋体" w:hint="eastAsia"/>
                <w:sz w:val="18"/>
              </w:rPr>
              <w:t>羰基硫</w:t>
            </w:r>
          </w:p>
        </w:tc>
        <w:tc>
          <w:tcPr>
            <w:tcW w:w="1275" w:type="dxa"/>
          </w:tcPr>
          <w:p>
            <w:pPr>
              <w:pStyle w:val="TableParagraph"/>
              <w:ind w:left="197" w:right="187"/>
              <w:rPr>
                <w:sz w:val="18"/>
              </w:rPr>
            </w:pPr>
            <w:r>
              <w:rPr>
                <w:sz w:val="18"/>
              </w:rPr>
              <w:t>463-58-1</w:t>
            </w:r>
          </w:p>
        </w:tc>
        <w:tc>
          <w:tcPr>
            <w:tcW w:w="2267" w:type="dxa"/>
          </w:tcPr>
          <w:p>
            <w:pPr>
              <w:pStyle w:val="TableParagraph"/>
              <w:ind w:left="20" w:right="9"/>
              <w:rPr>
                <w:sz w:val="18"/>
              </w:rPr>
            </w:pPr>
            <w:r>
              <w:rPr>
                <w:sz w:val="18"/>
              </w:rPr>
              <w:t>370</w:t>
            </w:r>
          </w:p>
        </w:tc>
        <w:tc>
          <w:tcPr>
            <w:tcW w:w="2299" w:type="dxa"/>
          </w:tcPr>
          <w:p>
            <w:pPr>
              <w:pStyle w:val="TableParagraph"/>
              <w:ind w:left="55" w:right="40"/>
              <w:rPr>
                <w:sz w:val="18"/>
              </w:rPr>
            </w:pPr>
            <w:r>
              <w:rPr>
                <w:sz w:val="18"/>
              </w:rPr>
              <w:t>140</w:t>
            </w:r>
          </w:p>
        </w:tc>
      </w:tr>
      <w:tr>
        <w:trPr>
          <w:trHeight w:val="269" w:hRule="atLeast"/>
        </w:trPr>
        <w:tc>
          <w:tcPr>
            <w:tcW w:w="680" w:type="dxa"/>
          </w:tcPr>
          <w:p>
            <w:pPr>
              <w:pStyle w:val="TableParagraph"/>
              <w:spacing w:before="26"/>
              <w:ind w:right="193"/>
              <w:jc w:val="right"/>
              <w:rPr>
                <w:sz w:val="18"/>
              </w:rPr>
            </w:pPr>
            <w:r>
              <w:rPr>
                <w:sz w:val="18"/>
              </w:rPr>
              <w:t>246</w:t>
            </w:r>
          </w:p>
        </w:tc>
        <w:tc>
          <w:tcPr>
            <w:tcW w:w="2155" w:type="dxa"/>
          </w:tcPr>
          <w:p>
            <w:pPr>
              <w:pStyle w:val="TableParagraph"/>
              <w:spacing w:before="17"/>
              <w:ind w:left="127" w:right="117"/>
              <w:rPr>
                <w:rFonts w:ascii="宋体" w:eastAsia="宋体" w:hint="eastAsia"/>
                <w:sz w:val="18"/>
              </w:rPr>
            </w:pPr>
            <w:r>
              <w:rPr>
                <w:rFonts w:ascii="宋体" w:eastAsia="宋体" w:hint="eastAsia"/>
                <w:sz w:val="18"/>
              </w:rPr>
              <w:t>羰基镍</w:t>
            </w:r>
          </w:p>
        </w:tc>
        <w:tc>
          <w:tcPr>
            <w:tcW w:w="1275" w:type="dxa"/>
          </w:tcPr>
          <w:p>
            <w:pPr>
              <w:pStyle w:val="TableParagraph"/>
              <w:spacing w:before="26"/>
              <w:ind w:left="197" w:right="187"/>
              <w:rPr>
                <w:sz w:val="18"/>
              </w:rPr>
            </w:pPr>
            <w:r>
              <w:rPr>
                <w:sz w:val="18"/>
              </w:rPr>
              <w:t>13463-39-3</w:t>
            </w:r>
          </w:p>
        </w:tc>
        <w:tc>
          <w:tcPr>
            <w:tcW w:w="2267" w:type="dxa"/>
          </w:tcPr>
          <w:p>
            <w:pPr>
              <w:pStyle w:val="TableParagraph"/>
              <w:spacing w:before="26"/>
              <w:ind w:left="22" w:right="9"/>
              <w:rPr>
                <w:sz w:val="18"/>
              </w:rPr>
            </w:pPr>
            <w:r>
              <w:rPr>
                <w:sz w:val="18"/>
              </w:rPr>
              <w:t>1.1</w:t>
            </w:r>
          </w:p>
        </w:tc>
        <w:tc>
          <w:tcPr>
            <w:tcW w:w="2299" w:type="dxa"/>
          </w:tcPr>
          <w:p>
            <w:pPr>
              <w:pStyle w:val="TableParagraph"/>
              <w:spacing w:before="26"/>
              <w:ind w:left="57" w:right="40"/>
              <w:rPr>
                <w:sz w:val="18"/>
              </w:rPr>
            </w:pPr>
            <w:r>
              <w:rPr>
                <w:sz w:val="18"/>
              </w:rPr>
              <w:t>0.25</w:t>
            </w:r>
          </w:p>
        </w:tc>
      </w:tr>
      <w:tr>
        <w:trPr>
          <w:trHeight w:val="269" w:hRule="atLeast"/>
        </w:trPr>
        <w:tc>
          <w:tcPr>
            <w:tcW w:w="680" w:type="dxa"/>
          </w:tcPr>
          <w:p>
            <w:pPr>
              <w:pStyle w:val="TableParagraph"/>
              <w:ind w:right="193"/>
              <w:jc w:val="right"/>
              <w:rPr>
                <w:sz w:val="18"/>
              </w:rPr>
            </w:pPr>
            <w:r>
              <w:rPr>
                <w:sz w:val="18"/>
              </w:rPr>
              <w:t>247</w:t>
            </w:r>
          </w:p>
        </w:tc>
        <w:tc>
          <w:tcPr>
            <w:tcW w:w="2155" w:type="dxa"/>
          </w:tcPr>
          <w:p>
            <w:pPr>
              <w:pStyle w:val="TableParagraph"/>
              <w:spacing w:before="17"/>
              <w:ind w:left="127" w:right="117"/>
              <w:rPr>
                <w:rFonts w:ascii="宋体" w:eastAsia="宋体" w:hint="eastAsia"/>
                <w:sz w:val="18"/>
              </w:rPr>
            </w:pPr>
            <w:r>
              <w:rPr>
                <w:rFonts w:ascii="宋体" w:eastAsia="宋体" w:hint="eastAsia"/>
                <w:sz w:val="18"/>
              </w:rPr>
              <w:t>锑化氢</w:t>
            </w:r>
          </w:p>
        </w:tc>
        <w:tc>
          <w:tcPr>
            <w:tcW w:w="1275" w:type="dxa"/>
          </w:tcPr>
          <w:p>
            <w:pPr>
              <w:pStyle w:val="TableParagraph"/>
              <w:ind w:left="197" w:right="186"/>
              <w:rPr>
                <w:sz w:val="18"/>
              </w:rPr>
            </w:pPr>
            <w:r>
              <w:rPr>
                <w:sz w:val="18"/>
              </w:rPr>
              <w:t>7803-52-3</w:t>
            </w:r>
          </w:p>
        </w:tc>
        <w:tc>
          <w:tcPr>
            <w:tcW w:w="2267" w:type="dxa"/>
          </w:tcPr>
          <w:p>
            <w:pPr>
              <w:pStyle w:val="TableParagraph"/>
              <w:ind w:left="22" w:right="9"/>
              <w:rPr>
                <w:sz w:val="18"/>
              </w:rPr>
            </w:pPr>
            <w:r>
              <w:rPr>
                <w:sz w:val="18"/>
              </w:rPr>
              <w:t>49</w:t>
            </w:r>
          </w:p>
        </w:tc>
        <w:tc>
          <w:tcPr>
            <w:tcW w:w="2299" w:type="dxa"/>
          </w:tcPr>
          <w:p>
            <w:pPr>
              <w:pStyle w:val="TableParagraph"/>
              <w:ind w:left="57" w:right="40"/>
              <w:rPr>
                <w:sz w:val="18"/>
              </w:rPr>
            </w:pPr>
            <w:r>
              <w:rPr>
                <w:sz w:val="18"/>
              </w:rPr>
              <w:t>7.6</w:t>
            </w:r>
          </w:p>
        </w:tc>
      </w:tr>
      <w:tr>
        <w:trPr>
          <w:trHeight w:val="270" w:hRule="atLeast"/>
        </w:trPr>
        <w:tc>
          <w:tcPr>
            <w:tcW w:w="680" w:type="dxa"/>
          </w:tcPr>
          <w:p>
            <w:pPr>
              <w:pStyle w:val="TableParagraph"/>
              <w:ind w:right="193"/>
              <w:jc w:val="right"/>
              <w:rPr>
                <w:sz w:val="18"/>
              </w:rPr>
            </w:pPr>
            <w:r>
              <w:rPr>
                <w:sz w:val="18"/>
              </w:rPr>
              <w:t>248</w:t>
            </w:r>
          </w:p>
        </w:tc>
        <w:tc>
          <w:tcPr>
            <w:tcW w:w="2155" w:type="dxa"/>
          </w:tcPr>
          <w:p>
            <w:pPr>
              <w:pStyle w:val="TableParagraph"/>
              <w:spacing w:before="19"/>
              <w:ind w:left="127" w:right="117"/>
              <w:rPr>
                <w:rFonts w:ascii="宋体" w:eastAsia="宋体" w:hint="eastAsia"/>
                <w:sz w:val="18"/>
              </w:rPr>
            </w:pPr>
            <w:r>
              <w:rPr>
                <w:rFonts w:ascii="宋体" w:eastAsia="宋体" w:hint="eastAsia"/>
                <w:sz w:val="18"/>
              </w:rPr>
              <w:t>五氟化锑</w:t>
            </w:r>
          </w:p>
        </w:tc>
        <w:tc>
          <w:tcPr>
            <w:tcW w:w="1275" w:type="dxa"/>
          </w:tcPr>
          <w:p>
            <w:pPr>
              <w:pStyle w:val="TableParagraph"/>
              <w:ind w:left="197" w:right="186"/>
              <w:rPr>
                <w:sz w:val="18"/>
              </w:rPr>
            </w:pPr>
            <w:r>
              <w:rPr>
                <w:sz w:val="18"/>
              </w:rPr>
              <w:t>7783-70-2</w:t>
            </w:r>
          </w:p>
        </w:tc>
        <w:tc>
          <w:tcPr>
            <w:tcW w:w="2267" w:type="dxa"/>
          </w:tcPr>
          <w:p>
            <w:pPr>
              <w:pStyle w:val="TableParagraph"/>
              <w:ind w:left="20" w:right="9"/>
              <w:rPr>
                <w:sz w:val="18"/>
              </w:rPr>
            </w:pPr>
            <w:r>
              <w:rPr>
                <w:sz w:val="18"/>
              </w:rPr>
              <w:t>140</w:t>
            </w:r>
          </w:p>
        </w:tc>
        <w:tc>
          <w:tcPr>
            <w:tcW w:w="2299" w:type="dxa"/>
          </w:tcPr>
          <w:p>
            <w:pPr>
              <w:pStyle w:val="TableParagraph"/>
              <w:ind w:left="56" w:right="40"/>
              <w:rPr>
                <w:sz w:val="18"/>
              </w:rPr>
            </w:pPr>
            <w:r>
              <w:rPr>
                <w:sz w:val="18"/>
              </w:rPr>
              <w:t>23</w:t>
            </w:r>
          </w:p>
        </w:tc>
      </w:tr>
      <w:tr>
        <w:trPr>
          <w:trHeight w:val="269" w:hRule="atLeast"/>
        </w:trPr>
        <w:tc>
          <w:tcPr>
            <w:tcW w:w="680" w:type="dxa"/>
          </w:tcPr>
          <w:p>
            <w:pPr>
              <w:pStyle w:val="TableParagraph"/>
              <w:spacing w:before="26"/>
              <w:ind w:right="193"/>
              <w:jc w:val="right"/>
              <w:rPr>
                <w:sz w:val="18"/>
              </w:rPr>
            </w:pPr>
            <w:r>
              <w:rPr>
                <w:sz w:val="18"/>
              </w:rPr>
              <w:t>249</w:t>
            </w:r>
          </w:p>
        </w:tc>
        <w:tc>
          <w:tcPr>
            <w:tcW w:w="2155" w:type="dxa"/>
          </w:tcPr>
          <w:p>
            <w:pPr>
              <w:pStyle w:val="TableParagraph"/>
              <w:spacing w:before="17"/>
              <w:ind w:left="127" w:right="117"/>
              <w:rPr>
                <w:rFonts w:ascii="宋体" w:eastAsia="宋体" w:hint="eastAsia"/>
                <w:sz w:val="18"/>
              </w:rPr>
            </w:pPr>
            <w:r>
              <w:rPr>
                <w:rFonts w:ascii="宋体" w:eastAsia="宋体" w:hint="eastAsia"/>
                <w:sz w:val="18"/>
              </w:rPr>
              <w:t>五氟化溴</w:t>
            </w:r>
          </w:p>
        </w:tc>
        <w:tc>
          <w:tcPr>
            <w:tcW w:w="1275" w:type="dxa"/>
          </w:tcPr>
          <w:p>
            <w:pPr>
              <w:pStyle w:val="TableParagraph"/>
              <w:spacing w:before="26"/>
              <w:ind w:left="197" w:right="186"/>
              <w:rPr>
                <w:sz w:val="18"/>
              </w:rPr>
            </w:pPr>
            <w:r>
              <w:rPr>
                <w:sz w:val="18"/>
              </w:rPr>
              <w:t>7789-30-2</w:t>
            </w:r>
          </w:p>
        </w:tc>
        <w:tc>
          <w:tcPr>
            <w:tcW w:w="2267" w:type="dxa"/>
          </w:tcPr>
          <w:p>
            <w:pPr>
              <w:pStyle w:val="TableParagraph"/>
              <w:spacing w:before="26"/>
              <w:ind w:left="21" w:right="9"/>
              <w:rPr>
                <w:sz w:val="18"/>
              </w:rPr>
            </w:pPr>
            <w:r>
              <w:rPr>
                <w:sz w:val="18"/>
              </w:rPr>
              <w:t>240</w:t>
            </w:r>
          </w:p>
        </w:tc>
        <w:tc>
          <w:tcPr>
            <w:tcW w:w="2299" w:type="dxa"/>
          </w:tcPr>
          <w:p>
            <w:pPr>
              <w:pStyle w:val="TableParagraph"/>
              <w:spacing w:before="26"/>
              <w:ind w:left="56" w:right="40"/>
              <w:rPr>
                <w:sz w:val="18"/>
              </w:rPr>
            </w:pPr>
            <w:r>
              <w:rPr>
                <w:sz w:val="18"/>
              </w:rPr>
              <w:t>1.2</w:t>
            </w:r>
          </w:p>
        </w:tc>
      </w:tr>
      <w:tr>
        <w:trPr>
          <w:trHeight w:val="269" w:hRule="atLeast"/>
        </w:trPr>
        <w:tc>
          <w:tcPr>
            <w:tcW w:w="680" w:type="dxa"/>
          </w:tcPr>
          <w:p>
            <w:pPr>
              <w:pStyle w:val="TableParagraph"/>
              <w:ind w:right="193"/>
              <w:jc w:val="right"/>
              <w:rPr>
                <w:sz w:val="18"/>
              </w:rPr>
            </w:pPr>
            <w:r>
              <w:rPr>
                <w:sz w:val="18"/>
              </w:rPr>
              <w:t>250</w:t>
            </w:r>
          </w:p>
        </w:tc>
        <w:tc>
          <w:tcPr>
            <w:tcW w:w="2155" w:type="dxa"/>
          </w:tcPr>
          <w:p>
            <w:pPr>
              <w:pStyle w:val="TableParagraph"/>
              <w:spacing w:before="17"/>
              <w:ind w:left="127" w:right="117"/>
              <w:rPr>
                <w:rFonts w:ascii="宋体" w:eastAsia="宋体" w:hint="eastAsia"/>
                <w:sz w:val="18"/>
              </w:rPr>
            </w:pPr>
            <w:r>
              <w:rPr>
                <w:rFonts w:ascii="宋体" w:eastAsia="宋体" w:hint="eastAsia"/>
                <w:sz w:val="18"/>
              </w:rPr>
              <w:t>五硫化二磷</w:t>
            </w:r>
          </w:p>
        </w:tc>
        <w:tc>
          <w:tcPr>
            <w:tcW w:w="1275" w:type="dxa"/>
          </w:tcPr>
          <w:p>
            <w:pPr>
              <w:pStyle w:val="TableParagraph"/>
              <w:ind w:left="197" w:right="186"/>
              <w:rPr>
                <w:sz w:val="18"/>
              </w:rPr>
            </w:pPr>
            <w:r>
              <w:rPr>
                <w:sz w:val="18"/>
              </w:rPr>
              <w:t>1314-80-3</w:t>
            </w:r>
          </w:p>
        </w:tc>
        <w:tc>
          <w:tcPr>
            <w:tcW w:w="2267" w:type="dxa"/>
          </w:tcPr>
          <w:p>
            <w:pPr>
              <w:pStyle w:val="TableParagraph"/>
              <w:ind w:left="20" w:right="9"/>
              <w:rPr>
                <w:sz w:val="18"/>
              </w:rPr>
            </w:pPr>
            <w:r>
              <w:rPr>
                <w:sz w:val="18"/>
              </w:rPr>
              <w:t>750</w:t>
            </w:r>
          </w:p>
        </w:tc>
        <w:tc>
          <w:tcPr>
            <w:tcW w:w="2299" w:type="dxa"/>
          </w:tcPr>
          <w:p>
            <w:pPr>
              <w:pStyle w:val="TableParagraph"/>
              <w:ind w:left="55" w:right="40"/>
              <w:rPr>
                <w:sz w:val="18"/>
              </w:rPr>
            </w:pPr>
            <w:r>
              <w:rPr>
                <w:sz w:val="18"/>
              </w:rPr>
              <w:t>130</w:t>
            </w:r>
          </w:p>
        </w:tc>
      </w:tr>
      <w:tr>
        <w:trPr>
          <w:trHeight w:val="270" w:hRule="atLeast"/>
        </w:trPr>
        <w:tc>
          <w:tcPr>
            <w:tcW w:w="680" w:type="dxa"/>
          </w:tcPr>
          <w:p>
            <w:pPr>
              <w:pStyle w:val="TableParagraph"/>
              <w:ind w:right="193"/>
              <w:jc w:val="right"/>
              <w:rPr>
                <w:sz w:val="18"/>
              </w:rPr>
            </w:pPr>
            <w:r>
              <w:rPr>
                <w:sz w:val="18"/>
              </w:rPr>
              <w:t>251</w:t>
            </w:r>
          </w:p>
        </w:tc>
        <w:tc>
          <w:tcPr>
            <w:tcW w:w="2155" w:type="dxa"/>
          </w:tcPr>
          <w:p>
            <w:pPr>
              <w:pStyle w:val="TableParagraph"/>
              <w:spacing w:before="19"/>
              <w:ind w:left="127" w:right="117"/>
              <w:rPr>
                <w:rFonts w:ascii="宋体" w:eastAsia="宋体" w:hint="eastAsia"/>
                <w:sz w:val="18"/>
              </w:rPr>
            </w:pPr>
            <w:r>
              <w:rPr>
                <w:rFonts w:ascii="宋体" w:eastAsia="宋体" w:hint="eastAsia"/>
                <w:sz w:val="18"/>
              </w:rPr>
              <w:t>五氯化磷</w:t>
            </w:r>
          </w:p>
        </w:tc>
        <w:tc>
          <w:tcPr>
            <w:tcW w:w="1275" w:type="dxa"/>
          </w:tcPr>
          <w:p>
            <w:pPr>
              <w:pStyle w:val="TableParagraph"/>
              <w:ind w:left="197" w:right="187"/>
              <w:rPr>
                <w:sz w:val="18"/>
              </w:rPr>
            </w:pPr>
            <w:r>
              <w:rPr>
                <w:sz w:val="18"/>
              </w:rPr>
              <w:t>10026-13-8</w:t>
            </w:r>
          </w:p>
        </w:tc>
        <w:tc>
          <w:tcPr>
            <w:tcW w:w="2267" w:type="dxa"/>
          </w:tcPr>
          <w:p>
            <w:pPr>
              <w:pStyle w:val="TableParagraph"/>
              <w:ind w:left="20" w:right="9"/>
              <w:rPr>
                <w:sz w:val="18"/>
              </w:rPr>
            </w:pPr>
            <w:r>
              <w:rPr>
                <w:sz w:val="18"/>
              </w:rPr>
              <w:t>200</w:t>
            </w:r>
          </w:p>
        </w:tc>
        <w:tc>
          <w:tcPr>
            <w:tcW w:w="2299" w:type="dxa"/>
          </w:tcPr>
          <w:p>
            <w:pPr>
              <w:pStyle w:val="TableParagraph"/>
              <w:ind w:left="56" w:right="40"/>
              <w:rPr>
                <w:sz w:val="18"/>
              </w:rPr>
            </w:pPr>
            <w:r>
              <w:rPr>
                <w:sz w:val="18"/>
              </w:rPr>
              <w:t>20</w:t>
            </w:r>
          </w:p>
        </w:tc>
      </w:tr>
      <w:tr>
        <w:trPr>
          <w:trHeight w:val="269" w:hRule="atLeast"/>
        </w:trPr>
        <w:tc>
          <w:tcPr>
            <w:tcW w:w="680" w:type="dxa"/>
          </w:tcPr>
          <w:p>
            <w:pPr>
              <w:pStyle w:val="TableParagraph"/>
              <w:spacing w:before="26"/>
              <w:ind w:right="193"/>
              <w:jc w:val="right"/>
              <w:rPr>
                <w:sz w:val="18"/>
              </w:rPr>
            </w:pPr>
            <w:r>
              <w:rPr>
                <w:sz w:val="18"/>
              </w:rPr>
              <w:t>252</w:t>
            </w:r>
          </w:p>
        </w:tc>
        <w:tc>
          <w:tcPr>
            <w:tcW w:w="2155" w:type="dxa"/>
          </w:tcPr>
          <w:p>
            <w:pPr>
              <w:pStyle w:val="TableParagraph"/>
              <w:spacing w:before="17"/>
              <w:ind w:left="127" w:right="117"/>
              <w:rPr>
                <w:rFonts w:ascii="宋体" w:eastAsia="宋体" w:hint="eastAsia"/>
                <w:sz w:val="18"/>
              </w:rPr>
            </w:pPr>
            <w:r>
              <w:rPr>
                <w:rFonts w:ascii="宋体" w:eastAsia="宋体" w:hint="eastAsia"/>
                <w:sz w:val="18"/>
              </w:rPr>
              <w:t>五氯硝基苯</w:t>
            </w:r>
          </w:p>
        </w:tc>
        <w:tc>
          <w:tcPr>
            <w:tcW w:w="1275" w:type="dxa"/>
          </w:tcPr>
          <w:p>
            <w:pPr>
              <w:pStyle w:val="TableParagraph"/>
              <w:spacing w:before="26"/>
              <w:ind w:left="197" w:right="186"/>
              <w:rPr>
                <w:sz w:val="18"/>
              </w:rPr>
            </w:pPr>
            <w:r>
              <w:rPr>
                <w:sz w:val="18"/>
              </w:rPr>
              <w:t>82-68-8</w:t>
            </w:r>
          </w:p>
        </w:tc>
        <w:tc>
          <w:tcPr>
            <w:tcW w:w="2267" w:type="dxa"/>
          </w:tcPr>
          <w:p>
            <w:pPr>
              <w:pStyle w:val="TableParagraph"/>
              <w:spacing w:before="26"/>
              <w:ind w:left="21" w:right="9"/>
              <w:rPr>
                <w:sz w:val="18"/>
              </w:rPr>
            </w:pPr>
            <w:r>
              <w:rPr>
                <w:sz w:val="18"/>
              </w:rPr>
              <w:t>62</w:t>
            </w:r>
          </w:p>
        </w:tc>
        <w:tc>
          <w:tcPr>
            <w:tcW w:w="2299" w:type="dxa"/>
          </w:tcPr>
          <w:p>
            <w:pPr>
              <w:pStyle w:val="TableParagraph"/>
              <w:spacing w:before="26"/>
              <w:ind w:left="56" w:right="40"/>
              <w:rPr>
                <w:sz w:val="18"/>
              </w:rPr>
            </w:pPr>
            <w:r>
              <w:rPr>
                <w:sz w:val="18"/>
              </w:rPr>
              <w:t>28</w:t>
            </w:r>
          </w:p>
        </w:tc>
      </w:tr>
    </w:tbl>
    <w:p>
      <w:pPr>
        <w:spacing w:after="0"/>
        <w:rPr>
          <w:sz w:val="18"/>
        </w:rPr>
        <w:sectPr>
          <w:pgSz w:w="11910" w:h="16840"/>
          <w:pgMar w:header="1142" w:footer="1344" w:top="1400" w:bottom="1540" w:left="1240" w:right="940"/>
        </w:sectPr>
      </w:pPr>
    </w:p>
    <w:p>
      <w:pPr>
        <w:pStyle w:val="BodyText"/>
        <w:rPr>
          <w:rFonts w:ascii="Times New Roman"/>
          <w:sz w:val="20"/>
        </w:rPr>
      </w:pPr>
    </w:p>
    <w:p>
      <w:pPr>
        <w:pStyle w:val="BodyText"/>
        <w:rPr>
          <w:rFonts w:ascii="Times New Roman"/>
          <w:sz w:val="20"/>
        </w:rPr>
      </w:pPr>
    </w:p>
    <w:p>
      <w:pPr>
        <w:pStyle w:val="BodyText"/>
        <w:spacing w:before="9" w:after="1"/>
        <w:rPr>
          <w:rFonts w:ascii="Times New Roman"/>
          <w:sz w:val="10"/>
        </w:rPr>
      </w:pPr>
    </w:p>
    <w:tbl>
      <w:tblPr>
        <w:tblW w:w="0" w:type="auto"/>
        <w:jc w:val="left"/>
        <w:tblInd w:w="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80"/>
        <w:gridCol w:w="2155"/>
        <w:gridCol w:w="1275"/>
        <w:gridCol w:w="2267"/>
        <w:gridCol w:w="2299"/>
      </w:tblGrid>
      <w:tr>
        <w:trPr>
          <w:trHeight w:val="444" w:hRule="atLeast"/>
        </w:trPr>
        <w:tc>
          <w:tcPr>
            <w:tcW w:w="680" w:type="dxa"/>
          </w:tcPr>
          <w:p>
            <w:pPr>
              <w:pStyle w:val="TableParagraph"/>
              <w:spacing w:before="105"/>
              <w:ind w:left="159"/>
              <w:jc w:val="left"/>
              <w:rPr>
                <w:rFonts w:ascii="宋体" w:eastAsia="宋体" w:hint="eastAsia"/>
                <w:sz w:val="18"/>
              </w:rPr>
            </w:pPr>
            <w:r>
              <w:rPr>
                <w:rFonts w:ascii="宋体" w:eastAsia="宋体" w:hint="eastAsia"/>
                <w:sz w:val="18"/>
              </w:rPr>
              <w:t>序号</w:t>
            </w:r>
          </w:p>
        </w:tc>
        <w:tc>
          <w:tcPr>
            <w:tcW w:w="2155" w:type="dxa"/>
          </w:tcPr>
          <w:p>
            <w:pPr>
              <w:pStyle w:val="TableParagraph"/>
              <w:spacing w:before="105"/>
              <w:ind w:left="127" w:right="117"/>
              <w:rPr>
                <w:rFonts w:ascii="宋体" w:eastAsia="宋体" w:hint="eastAsia"/>
                <w:sz w:val="18"/>
              </w:rPr>
            </w:pPr>
            <w:r>
              <w:rPr>
                <w:rFonts w:ascii="宋体" w:eastAsia="宋体" w:hint="eastAsia"/>
                <w:sz w:val="18"/>
              </w:rPr>
              <w:t>物质名称</w:t>
            </w:r>
          </w:p>
        </w:tc>
        <w:tc>
          <w:tcPr>
            <w:tcW w:w="1275" w:type="dxa"/>
          </w:tcPr>
          <w:p>
            <w:pPr>
              <w:pStyle w:val="TableParagraph"/>
              <w:spacing w:before="105"/>
              <w:ind w:left="197" w:right="187"/>
              <w:rPr>
                <w:rFonts w:ascii="宋体" w:eastAsia="宋体" w:hint="eastAsia"/>
                <w:sz w:val="18"/>
              </w:rPr>
            </w:pPr>
            <w:r>
              <w:rPr>
                <w:sz w:val="18"/>
              </w:rPr>
              <w:t>CAS </w:t>
            </w:r>
            <w:r>
              <w:rPr>
                <w:rFonts w:ascii="宋体" w:eastAsia="宋体" w:hint="eastAsia"/>
                <w:sz w:val="18"/>
              </w:rPr>
              <w:t>号</w:t>
            </w:r>
          </w:p>
        </w:tc>
        <w:tc>
          <w:tcPr>
            <w:tcW w:w="2267" w:type="dxa"/>
          </w:tcPr>
          <w:p>
            <w:pPr>
              <w:pStyle w:val="TableParagraph"/>
              <w:spacing w:before="105"/>
              <w:ind w:left="89" w:right="9"/>
              <w:rPr>
                <w:rFonts w:ascii="宋体" w:eastAsia="宋体" w:hint="eastAsia"/>
                <w:sz w:val="18"/>
              </w:rPr>
            </w:pPr>
            <w:r>
              <w:rPr>
                <w:rFonts w:ascii="宋体" w:eastAsia="宋体" w:hint="eastAsia"/>
                <w:sz w:val="18"/>
              </w:rPr>
              <w:t>毒性终点浓度</w:t>
            </w:r>
            <w:r>
              <w:rPr>
                <w:sz w:val="18"/>
              </w:rPr>
              <w:t>-1/</w:t>
            </w:r>
            <w:r>
              <w:rPr>
                <w:rFonts w:ascii="宋体" w:eastAsia="宋体" w:hint="eastAsia"/>
                <w:sz w:val="18"/>
              </w:rPr>
              <w:t>（</w:t>
            </w:r>
            <w:r>
              <w:rPr>
                <w:sz w:val="18"/>
              </w:rPr>
              <w:t>mg/m</w:t>
            </w:r>
            <w:r>
              <w:rPr>
                <w:sz w:val="18"/>
                <w:vertAlign w:val="superscript"/>
              </w:rPr>
              <w:t>3</w:t>
            </w:r>
            <w:r>
              <w:rPr>
                <w:rFonts w:ascii="宋体" w:eastAsia="宋体" w:hint="eastAsia"/>
                <w:sz w:val="18"/>
                <w:vertAlign w:val="baseline"/>
              </w:rPr>
              <w:t>）</w:t>
            </w:r>
          </w:p>
        </w:tc>
        <w:tc>
          <w:tcPr>
            <w:tcW w:w="2299" w:type="dxa"/>
          </w:tcPr>
          <w:p>
            <w:pPr>
              <w:pStyle w:val="TableParagraph"/>
              <w:spacing w:before="105"/>
              <w:ind w:left="90" w:right="40"/>
              <w:rPr>
                <w:rFonts w:ascii="宋体" w:eastAsia="宋体" w:hint="eastAsia"/>
                <w:sz w:val="18"/>
              </w:rPr>
            </w:pPr>
            <w:r>
              <w:rPr>
                <w:rFonts w:ascii="宋体" w:eastAsia="宋体" w:hint="eastAsia"/>
                <w:sz w:val="18"/>
              </w:rPr>
              <w:t>毒性终点浓度</w:t>
            </w:r>
            <w:r>
              <w:rPr>
                <w:sz w:val="18"/>
              </w:rPr>
              <w:t>-2/</w:t>
            </w:r>
            <w:r>
              <w:rPr>
                <w:rFonts w:ascii="宋体" w:eastAsia="宋体" w:hint="eastAsia"/>
                <w:sz w:val="18"/>
              </w:rPr>
              <w:t>（</w:t>
            </w:r>
            <w:r>
              <w:rPr>
                <w:sz w:val="18"/>
              </w:rPr>
              <w:t>mg/m</w:t>
            </w:r>
            <w:r>
              <w:rPr>
                <w:sz w:val="18"/>
                <w:vertAlign w:val="superscript"/>
              </w:rPr>
              <w:t>3</w:t>
            </w:r>
            <w:r>
              <w:rPr>
                <w:rFonts w:ascii="宋体" w:eastAsia="宋体" w:hint="eastAsia"/>
                <w:sz w:val="18"/>
                <w:vertAlign w:val="baseline"/>
              </w:rPr>
              <w:t>）</w:t>
            </w:r>
          </w:p>
        </w:tc>
      </w:tr>
      <w:tr>
        <w:trPr>
          <w:trHeight w:val="270" w:hRule="atLeast"/>
        </w:trPr>
        <w:tc>
          <w:tcPr>
            <w:tcW w:w="680" w:type="dxa"/>
          </w:tcPr>
          <w:p>
            <w:pPr>
              <w:pStyle w:val="TableParagraph"/>
              <w:ind w:left="205"/>
              <w:jc w:val="left"/>
              <w:rPr>
                <w:sz w:val="18"/>
              </w:rPr>
            </w:pPr>
            <w:r>
              <w:rPr>
                <w:sz w:val="18"/>
              </w:rPr>
              <w:t>253</w:t>
            </w:r>
          </w:p>
        </w:tc>
        <w:tc>
          <w:tcPr>
            <w:tcW w:w="2155" w:type="dxa"/>
          </w:tcPr>
          <w:p>
            <w:pPr>
              <w:pStyle w:val="TableParagraph"/>
              <w:spacing w:before="19"/>
              <w:ind w:left="127" w:right="117"/>
              <w:rPr>
                <w:rFonts w:ascii="宋体" w:eastAsia="宋体" w:hint="eastAsia"/>
                <w:sz w:val="18"/>
              </w:rPr>
            </w:pPr>
            <w:r>
              <w:rPr>
                <w:rFonts w:ascii="宋体" w:eastAsia="宋体" w:hint="eastAsia"/>
                <w:sz w:val="18"/>
              </w:rPr>
              <w:t>五羰基铁</w:t>
            </w:r>
          </w:p>
        </w:tc>
        <w:tc>
          <w:tcPr>
            <w:tcW w:w="1275" w:type="dxa"/>
          </w:tcPr>
          <w:p>
            <w:pPr>
              <w:pStyle w:val="TableParagraph"/>
              <w:ind w:left="197" w:right="187"/>
              <w:rPr>
                <w:sz w:val="18"/>
              </w:rPr>
            </w:pPr>
            <w:r>
              <w:rPr>
                <w:sz w:val="18"/>
              </w:rPr>
              <w:t>13463-40-6</w:t>
            </w:r>
          </w:p>
        </w:tc>
        <w:tc>
          <w:tcPr>
            <w:tcW w:w="2267" w:type="dxa"/>
          </w:tcPr>
          <w:p>
            <w:pPr>
              <w:pStyle w:val="TableParagraph"/>
              <w:ind w:left="22" w:right="9"/>
              <w:rPr>
                <w:sz w:val="18"/>
              </w:rPr>
            </w:pPr>
            <w:r>
              <w:rPr>
                <w:sz w:val="18"/>
              </w:rPr>
              <w:t>1.4</w:t>
            </w:r>
          </w:p>
        </w:tc>
        <w:tc>
          <w:tcPr>
            <w:tcW w:w="2299" w:type="dxa"/>
          </w:tcPr>
          <w:p>
            <w:pPr>
              <w:pStyle w:val="TableParagraph"/>
              <w:ind w:left="57" w:right="40"/>
              <w:rPr>
                <w:sz w:val="18"/>
              </w:rPr>
            </w:pPr>
            <w:r>
              <w:rPr>
                <w:sz w:val="18"/>
              </w:rPr>
              <w:t>0.48</w:t>
            </w:r>
          </w:p>
        </w:tc>
      </w:tr>
      <w:tr>
        <w:trPr>
          <w:trHeight w:val="269" w:hRule="atLeast"/>
        </w:trPr>
        <w:tc>
          <w:tcPr>
            <w:tcW w:w="680" w:type="dxa"/>
          </w:tcPr>
          <w:p>
            <w:pPr>
              <w:pStyle w:val="TableParagraph"/>
              <w:spacing w:before="26"/>
              <w:ind w:left="205"/>
              <w:jc w:val="left"/>
              <w:rPr>
                <w:sz w:val="18"/>
              </w:rPr>
            </w:pPr>
            <w:r>
              <w:rPr>
                <w:sz w:val="18"/>
              </w:rPr>
              <w:t>254</w:t>
            </w:r>
          </w:p>
        </w:tc>
        <w:tc>
          <w:tcPr>
            <w:tcW w:w="2155" w:type="dxa"/>
          </w:tcPr>
          <w:p>
            <w:pPr>
              <w:pStyle w:val="TableParagraph"/>
              <w:spacing w:before="17"/>
              <w:ind w:left="127" w:right="117"/>
              <w:rPr>
                <w:rFonts w:ascii="宋体" w:eastAsia="宋体" w:hint="eastAsia"/>
                <w:sz w:val="18"/>
              </w:rPr>
            </w:pPr>
            <w:r>
              <w:rPr>
                <w:rFonts w:ascii="宋体" w:eastAsia="宋体" w:hint="eastAsia"/>
                <w:sz w:val="18"/>
              </w:rPr>
              <w:t>五氧化二磷</w:t>
            </w:r>
          </w:p>
        </w:tc>
        <w:tc>
          <w:tcPr>
            <w:tcW w:w="1275" w:type="dxa"/>
          </w:tcPr>
          <w:p>
            <w:pPr>
              <w:pStyle w:val="TableParagraph"/>
              <w:spacing w:before="26"/>
              <w:ind w:left="197" w:right="186"/>
              <w:rPr>
                <w:sz w:val="18"/>
              </w:rPr>
            </w:pPr>
            <w:r>
              <w:rPr>
                <w:sz w:val="18"/>
              </w:rPr>
              <w:t>1314-56-3</w:t>
            </w:r>
          </w:p>
        </w:tc>
        <w:tc>
          <w:tcPr>
            <w:tcW w:w="2267" w:type="dxa"/>
          </w:tcPr>
          <w:p>
            <w:pPr>
              <w:pStyle w:val="TableParagraph"/>
              <w:spacing w:before="26"/>
              <w:ind w:left="21" w:right="9"/>
              <w:rPr>
                <w:sz w:val="18"/>
              </w:rPr>
            </w:pPr>
            <w:r>
              <w:rPr>
                <w:sz w:val="18"/>
              </w:rPr>
              <w:t>50</w:t>
            </w:r>
          </w:p>
        </w:tc>
        <w:tc>
          <w:tcPr>
            <w:tcW w:w="2299" w:type="dxa"/>
          </w:tcPr>
          <w:p>
            <w:pPr>
              <w:pStyle w:val="TableParagraph"/>
              <w:spacing w:before="26"/>
              <w:ind w:left="56" w:right="40"/>
              <w:rPr>
                <w:sz w:val="18"/>
              </w:rPr>
            </w:pPr>
            <w:r>
              <w:rPr>
                <w:sz w:val="18"/>
              </w:rPr>
              <w:t>10</w:t>
            </w:r>
          </w:p>
        </w:tc>
      </w:tr>
      <w:tr>
        <w:trPr>
          <w:trHeight w:val="269" w:hRule="atLeast"/>
        </w:trPr>
        <w:tc>
          <w:tcPr>
            <w:tcW w:w="680" w:type="dxa"/>
          </w:tcPr>
          <w:p>
            <w:pPr>
              <w:pStyle w:val="TableParagraph"/>
              <w:ind w:left="205"/>
              <w:jc w:val="left"/>
              <w:rPr>
                <w:sz w:val="18"/>
              </w:rPr>
            </w:pPr>
            <w:r>
              <w:rPr>
                <w:sz w:val="18"/>
              </w:rPr>
              <w:t>255</w:t>
            </w:r>
          </w:p>
        </w:tc>
        <w:tc>
          <w:tcPr>
            <w:tcW w:w="2155" w:type="dxa"/>
          </w:tcPr>
          <w:p>
            <w:pPr>
              <w:pStyle w:val="TableParagraph"/>
              <w:spacing w:before="17"/>
              <w:ind w:left="127" w:right="117"/>
              <w:rPr>
                <w:rFonts w:ascii="宋体" w:eastAsia="宋体" w:hint="eastAsia"/>
                <w:sz w:val="18"/>
              </w:rPr>
            </w:pPr>
            <w:r>
              <w:rPr>
                <w:rFonts w:ascii="宋体" w:eastAsia="宋体" w:hint="eastAsia"/>
                <w:sz w:val="18"/>
              </w:rPr>
              <w:t>五氧化二砷</w:t>
            </w:r>
          </w:p>
        </w:tc>
        <w:tc>
          <w:tcPr>
            <w:tcW w:w="1275" w:type="dxa"/>
          </w:tcPr>
          <w:p>
            <w:pPr>
              <w:pStyle w:val="TableParagraph"/>
              <w:ind w:left="197" w:right="186"/>
              <w:rPr>
                <w:sz w:val="18"/>
              </w:rPr>
            </w:pPr>
            <w:r>
              <w:rPr>
                <w:sz w:val="18"/>
              </w:rPr>
              <w:t>1303-28-2</w:t>
            </w:r>
          </w:p>
        </w:tc>
        <w:tc>
          <w:tcPr>
            <w:tcW w:w="2267" w:type="dxa"/>
          </w:tcPr>
          <w:p>
            <w:pPr>
              <w:pStyle w:val="TableParagraph"/>
              <w:ind w:left="20" w:right="9"/>
              <w:rPr>
                <w:sz w:val="18"/>
              </w:rPr>
            </w:pPr>
            <w:r>
              <w:rPr>
                <w:sz w:val="18"/>
              </w:rPr>
              <w:t>150</w:t>
            </w:r>
          </w:p>
        </w:tc>
        <w:tc>
          <w:tcPr>
            <w:tcW w:w="2299" w:type="dxa"/>
          </w:tcPr>
          <w:p>
            <w:pPr>
              <w:pStyle w:val="TableParagraph"/>
              <w:ind w:left="15"/>
              <w:rPr>
                <w:sz w:val="18"/>
              </w:rPr>
            </w:pPr>
            <w:r>
              <w:rPr>
                <w:sz w:val="18"/>
              </w:rPr>
              <w:t>8</w:t>
            </w:r>
          </w:p>
        </w:tc>
      </w:tr>
      <w:tr>
        <w:trPr>
          <w:trHeight w:val="270" w:hRule="atLeast"/>
        </w:trPr>
        <w:tc>
          <w:tcPr>
            <w:tcW w:w="680" w:type="dxa"/>
          </w:tcPr>
          <w:p>
            <w:pPr>
              <w:pStyle w:val="TableParagraph"/>
              <w:ind w:left="205"/>
              <w:jc w:val="left"/>
              <w:rPr>
                <w:sz w:val="18"/>
              </w:rPr>
            </w:pPr>
            <w:r>
              <w:rPr>
                <w:sz w:val="18"/>
              </w:rPr>
              <w:t>256</w:t>
            </w:r>
          </w:p>
        </w:tc>
        <w:tc>
          <w:tcPr>
            <w:tcW w:w="2155" w:type="dxa"/>
          </w:tcPr>
          <w:p>
            <w:pPr>
              <w:pStyle w:val="TableParagraph"/>
              <w:spacing w:before="19"/>
              <w:ind w:left="127" w:right="117"/>
              <w:rPr>
                <w:rFonts w:ascii="宋体" w:eastAsia="宋体" w:hint="eastAsia"/>
                <w:sz w:val="18"/>
              </w:rPr>
            </w:pPr>
            <w:r>
              <w:rPr>
                <w:rFonts w:ascii="宋体" w:eastAsia="宋体" w:hint="eastAsia"/>
                <w:sz w:val="18"/>
              </w:rPr>
              <w:t>戊基三氯硅烷</w:t>
            </w:r>
          </w:p>
        </w:tc>
        <w:tc>
          <w:tcPr>
            <w:tcW w:w="1275" w:type="dxa"/>
          </w:tcPr>
          <w:p>
            <w:pPr>
              <w:pStyle w:val="TableParagraph"/>
              <w:ind w:left="197" w:right="187"/>
              <w:rPr>
                <w:sz w:val="18"/>
              </w:rPr>
            </w:pPr>
            <w:r>
              <w:rPr>
                <w:sz w:val="18"/>
              </w:rPr>
              <w:t>107-72-2</w:t>
            </w:r>
          </w:p>
        </w:tc>
        <w:tc>
          <w:tcPr>
            <w:tcW w:w="2267" w:type="dxa"/>
          </w:tcPr>
          <w:p>
            <w:pPr>
              <w:pStyle w:val="TableParagraph"/>
              <w:ind w:left="20" w:right="9"/>
              <w:rPr>
                <w:sz w:val="18"/>
              </w:rPr>
            </w:pPr>
            <w:r>
              <w:rPr>
                <w:sz w:val="18"/>
              </w:rPr>
              <w:t>280</w:t>
            </w:r>
          </w:p>
        </w:tc>
        <w:tc>
          <w:tcPr>
            <w:tcW w:w="2299" w:type="dxa"/>
          </w:tcPr>
          <w:p>
            <w:pPr>
              <w:pStyle w:val="TableParagraph"/>
              <w:ind w:left="56" w:right="40"/>
              <w:rPr>
                <w:sz w:val="18"/>
              </w:rPr>
            </w:pPr>
            <w:r>
              <w:rPr>
                <w:sz w:val="18"/>
              </w:rPr>
              <w:t>61</w:t>
            </w:r>
          </w:p>
        </w:tc>
      </w:tr>
      <w:tr>
        <w:trPr>
          <w:trHeight w:val="269" w:hRule="atLeast"/>
        </w:trPr>
        <w:tc>
          <w:tcPr>
            <w:tcW w:w="680" w:type="dxa"/>
          </w:tcPr>
          <w:p>
            <w:pPr>
              <w:pStyle w:val="TableParagraph"/>
              <w:spacing w:before="26"/>
              <w:ind w:left="205"/>
              <w:jc w:val="left"/>
              <w:rPr>
                <w:sz w:val="18"/>
              </w:rPr>
            </w:pPr>
            <w:r>
              <w:rPr>
                <w:sz w:val="18"/>
              </w:rPr>
              <w:t>257</w:t>
            </w:r>
          </w:p>
        </w:tc>
        <w:tc>
          <w:tcPr>
            <w:tcW w:w="2155" w:type="dxa"/>
          </w:tcPr>
          <w:p>
            <w:pPr>
              <w:pStyle w:val="TableParagraph"/>
              <w:spacing w:before="17"/>
              <w:ind w:left="127" w:right="117"/>
              <w:rPr>
                <w:rFonts w:ascii="宋体" w:eastAsia="宋体" w:hint="eastAsia"/>
                <w:sz w:val="18"/>
              </w:rPr>
            </w:pPr>
            <w:r>
              <w:rPr>
                <w:rFonts w:ascii="宋体" w:eastAsia="宋体" w:hint="eastAsia"/>
                <w:sz w:val="18"/>
              </w:rPr>
              <w:t>戊硼烷</w:t>
            </w:r>
          </w:p>
        </w:tc>
        <w:tc>
          <w:tcPr>
            <w:tcW w:w="1275" w:type="dxa"/>
          </w:tcPr>
          <w:p>
            <w:pPr>
              <w:pStyle w:val="TableParagraph"/>
              <w:spacing w:before="26"/>
              <w:ind w:left="197" w:right="187"/>
              <w:rPr>
                <w:sz w:val="18"/>
              </w:rPr>
            </w:pPr>
            <w:r>
              <w:rPr>
                <w:sz w:val="18"/>
              </w:rPr>
              <w:t>19624-22-7</w:t>
            </w:r>
          </w:p>
        </w:tc>
        <w:tc>
          <w:tcPr>
            <w:tcW w:w="2267" w:type="dxa"/>
          </w:tcPr>
          <w:p>
            <w:pPr>
              <w:pStyle w:val="TableParagraph"/>
              <w:spacing w:before="26"/>
              <w:ind w:left="22" w:right="9"/>
              <w:rPr>
                <w:sz w:val="18"/>
              </w:rPr>
            </w:pPr>
            <w:r>
              <w:rPr>
                <w:sz w:val="18"/>
              </w:rPr>
              <w:t>1.3</w:t>
            </w:r>
          </w:p>
        </w:tc>
        <w:tc>
          <w:tcPr>
            <w:tcW w:w="2299" w:type="dxa"/>
          </w:tcPr>
          <w:p>
            <w:pPr>
              <w:pStyle w:val="TableParagraph"/>
              <w:spacing w:before="26"/>
              <w:ind w:left="57" w:right="40"/>
              <w:rPr>
                <w:sz w:val="18"/>
              </w:rPr>
            </w:pPr>
            <w:r>
              <w:rPr>
                <w:sz w:val="18"/>
              </w:rPr>
              <w:t>0.36</w:t>
            </w:r>
          </w:p>
        </w:tc>
      </w:tr>
      <w:tr>
        <w:trPr>
          <w:trHeight w:val="269" w:hRule="atLeast"/>
        </w:trPr>
        <w:tc>
          <w:tcPr>
            <w:tcW w:w="680" w:type="dxa"/>
          </w:tcPr>
          <w:p>
            <w:pPr>
              <w:pStyle w:val="TableParagraph"/>
              <w:ind w:left="205"/>
              <w:jc w:val="left"/>
              <w:rPr>
                <w:sz w:val="18"/>
              </w:rPr>
            </w:pPr>
            <w:r>
              <w:rPr>
                <w:sz w:val="18"/>
              </w:rPr>
              <w:t>258</w:t>
            </w:r>
          </w:p>
        </w:tc>
        <w:tc>
          <w:tcPr>
            <w:tcW w:w="2155" w:type="dxa"/>
          </w:tcPr>
          <w:p>
            <w:pPr>
              <w:pStyle w:val="TableParagraph"/>
              <w:spacing w:before="17"/>
              <w:ind w:left="127" w:right="117"/>
              <w:rPr>
                <w:rFonts w:ascii="宋体" w:eastAsia="宋体" w:hint="eastAsia"/>
                <w:sz w:val="18"/>
              </w:rPr>
            </w:pPr>
            <w:r>
              <w:rPr>
                <w:rFonts w:ascii="宋体" w:eastAsia="宋体" w:hint="eastAsia"/>
                <w:sz w:val="18"/>
              </w:rPr>
              <w:t>戊烷</w:t>
            </w:r>
          </w:p>
        </w:tc>
        <w:tc>
          <w:tcPr>
            <w:tcW w:w="1275" w:type="dxa"/>
          </w:tcPr>
          <w:p>
            <w:pPr>
              <w:pStyle w:val="TableParagraph"/>
              <w:ind w:left="197" w:right="187"/>
              <w:rPr>
                <w:sz w:val="18"/>
              </w:rPr>
            </w:pPr>
            <w:r>
              <w:rPr>
                <w:sz w:val="18"/>
              </w:rPr>
              <w:t>109-66-0</w:t>
            </w:r>
          </w:p>
        </w:tc>
        <w:tc>
          <w:tcPr>
            <w:tcW w:w="2267" w:type="dxa"/>
          </w:tcPr>
          <w:p>
            <w:pPr>
              <w:pStyle w:val="TableParagraph"/>
              <w:ind w:left="21" w:right="9"/>
              <w:rPr>
                <w:sz w:val="18"/>
              </w:rPr>
            </w:pPr>
            <w:r>
              <w:rPr>
                <w:sz w:val="18"/>
              </w:rPr>
              <w:t>570000</w:t>
            </w:r>
          </w:p>
        </w:tc>
        <w:tc>
          <w:tcPr>
            <w:tcW w:w="2299" w:type="dxa"/>
          </w:tcPr>
          <w:p>
            <w:pPr>
              <w:pStyle w:val="TableParagraph"/>
              <w:ind w:left="55" w:right="40"/>
              <w:rPr>
                <w:sz w:val="18"/>
              </w:rPr>
            </w:pPr>
            <w:r>
              <w:rPr>
                <w:sz w:val="18"/>
              </w:rPr>
              <w:t>96000</w:t>
            </w:r>
          </w:p>
        </w:tc>
      </w:tr>
      <w:tr>
        <w:trPr>
          <w:trHeight w:val="270" w:hRule="atLeast"/>
        </w:trPr>
        <w:tc>
          <w:tcPr>
            <w:tcW w:w="680" w:type="dxa"/>
          </w:tcPr>
          <w:p>
            <w:pPr>
              <w:pStyle w:val="TableParagraph"/>
              <w:ind w:left="205"/>
              <w:jc w:val="left"/>
              <w:rPr>
                <w:sz w:val="18"/>
              </w:rPr>
            </w:pPr>
            <w:r>
              <w:rPr>
                <w:sz w:val="18"/>
              </w:rPr>
              <w:t>259</w:t>
            </w:r>
          </w:p>
        </w:tc>
        <w:tc>
          <w:tcPr>
            <w:tcW w:w="2155" w:type="dxa"/>
          </w:tcPr>
          <w:p>
            <w:pPr>
              <w:pStyle w:val="TableParagraph"/>
              <w:spacing w:before="19"/>
              <w:ind w:left="127" w:right="117"/>
              <w:rPr>
                <w:rFonts w:ascii="宋体" w:eastAsia="宋体" w:hint="eastAsia"/>
                <w:sz w:val="18"/>
              </w:rPr>
            </w:pPr>
            <w:r>
              <w:rPr>
                <w:rFonts w:ascii="宋体" w:eastAsia="宋体" w:hint="eastAsia"/>
                <w:sz w:val="18"/>
              </w:rPr>
              <w:t>硒化氢</w:t>
            </w:r>
          </w:p>
        </w:tc>
        <w:tc>
          <w:tcPr>
            <w:tcW w:w="1275" w:type="dxa"/>
          </w:tcPr>
          <w:p>
            <w:pPr>
              <w:pStyle w:val="TableParagraph"/>
              <w:ind w:left="197" w:right="185"/>
              <w:rPr>
                <w:sz w:val="18"/>
              </w:rPr>
            </w:pPr>
            <w:r>
              <w:rPr>
                <w:sz w:val="18"/>
              </w:rPr>
              <w:t>7783-07-5</w:t>
            </w:r>
          </w:p>
        </w:tc>
        <w:tc>
          <w:tcPr>
            <w:tcW w:w="2267" w:type="dxa"/>
          </w:tcPr>
          <w:p>
            <w:pPr>
              <w:pStyle w:val="TableParagraph"/>
              <w:ind w:left="23" w:right="9"/>
              <w:rPr>
                <w:sz w:val="18"/>
              </w:rPr>
            </w:pPr>
            <w:r>
              <w:rPr>
                <w:sz w:val="18"/>
              </w:rPr>
              <w:t>1.1</w:t>
            </w:r>
          </w:p>
        </w:tc>
        <w:tc>
          <w:tcPr>
            <w:tcW w:w="2299" w:type="dxa"/>
          </w:tcPr>
          <w:p>
            <w:pPr>
              <w:pStyle w:val="TableParagraph"/>
              <w:ind w:left="58" w:right="40"/>
              <w:rPr>
                <w:sz w:val="18"/>
              </w:rPr>
            </w:pPr>
            <w:r>
              <w:rPr>
                <w:sz w:val="18"/>
              </w:rPr>
              <w:t>0.36</w:t>
            </w:r>
          </w:p>
        </w:tc>
      </w:tr>
      <w:tr>
        <w:trPr>
          <w:trHeight w:val="269" w:hRule="atLeast"/>
        </w:trPr>
        <w:tc>
          <w:tcPr>
            <w:tcW w:w="680" w:type="dxa"/>
          </w:tcPr>
          <w:p>
            <w:pPr>
              <w:pStyle w:val="TableParagraph"/>
              <w:spacing w:before="26"/>
              <w:ind w:left="205"/>
              <w:jc w:val="left"/>
              <w:rPr>
                <w:sz w:val="18"/>
              </w:rPr>
            </w:pPr>
            <w:r>
              <w:rPr>
                <w:sz w:val="18"/>
              </w:rPr>
              <w:t>260</w:t>
            </w:r>
          </w:p>
        </w:tc>
        <w:tc>
          <w:tcPr>
            <w:tcW w:w="2155" w:type="dxa"/>
          </w:tcPr>
          <w:p>
            <w:pPr>
              <w:pStyle w:val="TableParagraph"/>
              <w:spacing w:before="17"/>
              <w:ind w:left="127" w:right="117"/>
              <w:rPr>
                <w:rFonts w:ascii="宋体" w:eastAsia="宋体" w:hint="eastAsia"/>
                <w:sz w:val="18"/>
              </w:rPr>
            </w:pPr>
            <w:r>
              <w:rPr>
                <w:rFonts w:ascii="宋体" w:eastAsia="宋体" w:hint="eastAsia"/>
                <w:sz w:val="18"/>
              </w:rPr>
              <w:t>烯丙基三氯硅烷</w:t>
            </w:r>
          </w:p>
        </w:tc>
        <w:tc>
          <w:tcPr>
            <w:tcW w:w="1275" w:type="dxa"/>
          </w:tcPr>
          <w:p>
            <w:pPr>
              <w:pStyle w:val="TableParagraph"/>
              <w:spacing w:before="26"/>
              <w:ind w:left="197" w:right="187"/>
              <w:rPr>
                <w:sz w:val="18"/>
              </w:rPr>
            </w:pPr>
            <w:r>
              <w:rPr>
                <w:sz w:val="18"/>
              </w:rPr>
              <w:t>107-37-9</w:t>
            </w:r>
          </w:p>
        </w:tc>
        <w:tc>
          <w:tcPr>
            <w:tcW w:w="2267" w:type="dxa"/>
          </w:tcPr>
          <w:p>
            <w:pPr>
              <w:pStyle w:val="TableParagraph"/>
              <w:spacing w:before="26"/>
              <w:ind w:left="20" w:right="9"/>
              <w:rPr>
                <w:sz w:val="18"/>
              </w:rPr>
            </w:pPr>
            <w:r>
              <w:rPr>
                <w:sz w:val="18"/>
              </w:rPr>
              <w:t>240</w:t>
            </w:r>
          </w:p>
        </w:tc>
        <w:tc>
          <w:tcPr>
            <w:tcW w:w="2299" w:type="dxa"/>
          </w:tcPr>
          <w:p>
            <w:pPr>
              <w:pStyle w:val="TableParagraph"/>
              <w:spacing w:before="26"/>
              <w:ind w:left="56" w:right="40"/>
              <w:rPr>
                <w:sz w:val="18"/>
              </w:rPr>
            </w:pPr>
            <w:r>
              <w:rPr>
                <w:sz w:val="18"/>
              </w:rPr>
              <w:t>52</w:t>
            </w:r>
          </w:p>
        </w:tc>
      </w:tr>
      <w:tr>
        <w:trPr>
          <w:trHeight w:val="269" w:hRule="atLeast"/>
        </w:trPr>
        <w:tc>
          <w:tcPr>
            <w:tcW w:w="680" w:type="dxa"/>
          </w:tcPr>
          <w:p>
            <w:pPr>
              <w:pStyle w:val="TableParagraph"/>
              <w:ind w:left="205"/>
              <w:jc w:val="left"/>
              <w:rPr>
                <w:sz w:val="18"/>
              </w:rPr>
            </w:pPr>
            <w:r>
              <w:rPr>
                <w:sz w:val="18"/>
              </w:rPr>
              <w:t>261</w:t>
            </w:r>
          </w:p>
        </w:tc>
        <w:tc>
          <w:tcPr>
            <w:tcW w:w="2155" w:type="dxa"/>
          </w:tcPr>
          <w:p>
            <w:pPr>
              <w:pStyle w:val="TableParagraph"/>
              <w:spacing w:before="17"/>
              <w:ind w:left="127" w:right="117"/>
              <w:rPr>
                <w:rFonts w:ascii="宋体" w:eastAsia="宋体" w:hint="eastAsia"/>
                <w:sz w:val="18"/>
              </w:rPr>
            </w:pPr>
            <w:r>
              <w:rPr>
                <w:rFonts w:ascii="宋体" w:eastAsia="宋体" w:hint="eastAsia"/>
                <w:sz w:val="18"/>
              </w:rPr>
              <w:t>硝基苯</w:t>
            </w:r>
          </w:p>
        </w:tc>
        <w:tc>
          <w:tcPr>
            <w:tcW w:w="1275" w:type="dxa"/>
          </w:tcPr>
          <w:p>
            <w:pPr>
              <w:pStyle w:val="TableParagraph"/>
              <w:ind w:left="197" w:right="186"/>
              <w:rPr>
                <w:sz w:val="18"/>
              </w:rPr>
            </w:pPr>
            <w:r>
              <w:rPr>
                <w:sz w:val="18"/>
              </w:rPr>
              <w:t>98-95-3</w:t>
            </w:r>
          </w:p>
        </w:tc>
        <w:tc>
          <w:tcPr>
            <w:tcW w:w="2267" w:type="dxa"/>
          </w:tcPr>
          <w:p>
            <w:pPr>
              <w:pStyle w:val="TableParagraph"/>
              <w:ind w:left="21" w:right="9"/>
              <w:rPr>
                <w:sz w:val="18"/>
              </w:rPr>
            </w:pPr>
            <w:r>
              <w:rPr>
                <w:sz w:val="18"/>
              </w:rPr>
              <w:t>1000</w:t>
            </w:r>
          </w:p>
        </w:tc>
        <w:tc>
          <w:tcPr>
            <w:tcW w:w="2299" w:type="dxa"/>
          </w:tcPr>
          <w:p>
            <w:pPr>
              <w:pStyle w:val="TableParagraph"/>
              <w:ind w:left="55" w:right="40"/>
              <w:rPr>
                <w:sz w:val="18"/>
              </w:rPr>
            </w:pPr>
            <w:r>
              <w:rPr>
                <w:sz w:val="18"/>
              </w:rPr>
              <w:t>100</w:t>
            </w:r>
          </w:p>
        </w:tc>
      </w:tr>
      <w:tr>
        <w:trPr>
          <w:trHeight w:val="270" w:hRule="atLeast"/>
        </w:trPr>
        <w:tc>
          <w:tcPr>
            <w:tcW w:w="680" w:type="dxa"/>
          </w:tcPr>
          <w:p>
            <w:pPr>
              <w:pStyle w:val="TableParagraph"/>
              <w:ind w:left="205"/>
              <w:jc w:val="left"/>
              <w:rPr>
                <w:sz w:val="18"/>
              </w:rPr>
            </w:pPr>
            <w:r>
              <w:rPr>
                <w:sz w:val="18"/>
              </w:rPr>
              <w:t>262</w:t>
            </w:r>
          </w:p>
        </w:tc>
        <w:tc>
          <w:tcPr>
            <w:tcW w:w="2155" w:type="dxa"/>
          </w:tcPr>
          <w:p>
            <w:pPr>
              <w:pStyle w:val="TableParagraph"/>
              <w:spacing w:before="19"/>
              <w:ind w:left="127" w:right="117"/>
              <w:rPr>
                <w:rFonts w:ascii="宋体" w:eastAsia="宋体" w:hint="eastAsia"/>
                <w:sz w:val="18"/>
              </w:rPr>
            </w:pPr>
            <w:r>
              <w:rPr>
                <w:rFonts w:ascii="宋体" w:eastAsia="宋体" w:hint="eastAsia"/>
                <w:sz w:val="18"/>
              </w:rPr>
              <w:t>硝酸</w:t>
            </w:r>
          </w:p>
        </w:tc>
        <w:tc>
          <w:tcPr>
            <w:tcW w:w="1275" w:type="dxa"/>
          </w:tcPr>
          <w:p>
            <w:pPr>
              <w:pStyle w:val="TableParagraph"/>
              <w:ind w:left="197" w:right="186"/>
              <w:rPr>
                <w:sz w:val="18"/>
              </w:rPr>
            </w:pPr>
            <w:r>
              <w:rPr>
                <w:sz w:val="18"/>
              </w:rPr>
              <w:t>7697-37-2</w:t>
            </w:r>
          </w:p>
        </w:tc>
        <w:tc>
          <w:tcPr>
            <w:tcW w:w="2267" w:type="dxa"/>
          </w:tcPr>
          <w:p>
            <w:pPr>
              <w:pStyle w:val="TableParagraph"/>
              <w:ind w:left="20" w:right="9"/>
              <w:rPr>
                <w:sz w:val="18"/>
              </w:rPr>
            </w:pPr>
            <w:r>
              <w:rPr>
                <w:sz w:val="18"/>
              </w:rPr>
              <w:t>240</w:t>
            </w:r>
          </w:p>
        </w:tc>
        <w:tc>
          <w:tcPr>
            <w:tcW w:w="2299" w:type="dxa"/>
          </w:tcPr>
          <w:p>
            <w:pPr>
              <w:pStyle w:val="TableParagraph"/>
              <w:ind w:left="56" w:right="40"/>
              <w:rPr>
                <w:sz w:val="18"/>
              </w:rPr>
            </w:pPr>
            <w:r>
              <w:rPr>
                <w:sz w:val="18"/>
              </w:rPr>
              <w:t>62</w:t>
            </w:r>
          </w:p>
        </w:tc>
      </w:tr>
      <w:tr>
        <w:trPr>
          <w:trHeight w:val="269" w:hRule="atLeast"/>
        </w:trPr>
        <w:tc>
          <w:tcPr>
            <w:tcW w:w="680" w:type="dxa"/>
          </w:tcPr>
          <w:p>
            <w:pPr>
              <w:pStyle w:val="TableParagraph"/>
              <w:spacing w:before="26"/>
              <w:ind w:left="205"/>
              <w:jc w:val="left"/>
              <w:rPr>
                <w:sz w:val="18"/>
              </w:rPr>
            </w:pPr>
            <w:r>
              <w:rPr>
                <w:sz w:val="18"/>
              </w:rPr>
              <w:t>263</w:t>
            </w:r>
          </w:p>
        </w:tc>
        <w:tc>
          <w:tcPr>
            <w:tcW w:w="2155" w:type="dxa"/>
          </w:tcPr>
          <w:p>
            <w:pPr>
              <w:pStyle w:val="TableParagraph"/>
              <w:spacing w:before="17"/>
              <w:ind w:left="127" w:right="117"/>
              <w:rPr>
                <w:rFonts w:ascii="宋体" w:eastAsia="宋体" w:hint="eastAsia"/>
                <w:sz w:val="18"/>
              </w:rPr>
            </w:pPr>
            <w:r>
              <w:rPr>
                <w:rFonts w:ascii="宋体" w:eastAsia="宋体" w:hint="eastAsia"/>
                <w:sz w:val="18"/>
              </w:rPr>
              <w:t>硝酸铵</w:t>
            </w:r>
          </w:p>
        </w:tc>
        <w:tc>
          <w:tcPr>
            <w:tcW w:w="1275" w:type="dxa"/>
          </w:tcPr>
          <w:p>
            <w:pPr>
              <w:pStyle w:val="TableParagraph"/>
              <w:spacing w:before="26"/>
              <w:ind w:left="197" w:right="186"/>
              <w:rPr>
                <w:sz w:val="18"/>
              </w:rPr>
            </w:pPr>
            <w:r>
              <w:rPr>
                <w:sz w:val="18"/>
              </w:rPr>
              <w:t>6484-52-2</w:t>
            </w:r>
          </w:p>
        </w:tc>
        <w:tc>
          <w:tcPr>
            <w:tcW w:w="2267" w:type="dxa"/>
          </w:tcPr>
          <w:p>
            <w:pPr>
              <w:pStyle w:val="TableParagraph"/>
              <w:spacing w:before="26"/>
              <w:ind w:left="20" w:right="9"/>
              <w:rPr>
                <w:sz w:val="18"/>
              </w:rPr>
            </w:pPr>
            <w:r>
              <w:rPr>
                <w:sz w:val="18"/>
              </w:rPr>
              <w:t>440</w:t>
            </w:r>
          </w:p>
        </w:tc>
        <w:tc>
          <w:tcPr>
            <w:tcW w:w="2299" w:type="dxa"/>
          </w:tcPr>
          <w:p>
            <w:pPr>
              <w:pStyle w:val="TableParagraph"/>
              <w:spacing w:before="26"/>
              <w:ind w:left="56" w:right="40"/>
              <w:rPr>
                <w:sz w:val="18"/>
              </w:rPr>
            </w:pPr>
            <w:r>
              <w:rPr>
                <w:sz w:val="18"/>
              </w:rPr>
              <w:t>73</w:t>
            </w:r>
          </w:p>
        </w:tc>
      </w:tr>
      <w:tr>
        <w:trPr>
          <w:trHeight w:val="269" w:hRule="atLeast"/>
        </w:trPr>
        <w:tc>
          <w:tcPr>
            <w:tcW w:w="680" w:type="dxa"/>
          </w:tcPr>
          <w:p>
            <w:pPr>
              <w:pStyle w:val="TableParagraph"/>
              <w:ind w:left="205"/>
              <w:jc w:val="left"/>
              <w:rPr>
                <w:sz w:val="18"/>
              </w:rPr>
            </w:pPr>
            <w:r>
              <w:rPr>
                <w:sz w:val="18"/>
              </w:rPr>
              <w:t>264</w:t>
            </w:r>
          </w:p>
        </w:tc>
        <w:tc>
          <w:tcPr>
            <w:tcW w:w="2155" w:type="dxa"/>
          </w:tcPr>
          <w:p>
            <w:pPr>
              <w:pStyle w:val="TableParagraph"/>
              <w:spacing w:before="17"/>
              <w:ind w:left="10"/>
              <w:rPr>
                <w:rFonts w:ascii="宋体" w:eastAsia="宋体" w:hint="eastAsia"/>
                <w:sz w:val="18"/>
              </w:rPr>
            </w:pPr>
            <w:r>
              <w:rPr>
                <w:rFonts w:ascii="宋体" w:eastAsia="宋体" w:hint="eastAsia"/>
                <w:sz w:val="18"/>
              </w:rPr>
              <w:t>溴</w:t>
            </w:r>
          </w:p>
        </w:tc>
        <w:tc>
          <w:tcPr>
            <w:tcW w:w="1275" w:type="dxa"/>
          </w:tcPr>
          <w:p>
            <w:pPr>
              <w:pStyle w:val="TableParagraph"/>
              <w:ind w:left="197" w:right="186"/>
              <w:rPr>
                <w:sz w:val="18"/>
              </w:rPr>
            </w:pPr>
            <w:r>
              <w:rPr>
                <w:sz w:val="18"/>
              </w:rPr>
              <w:t>7726-95-6</w:t>
            </w:r>
          </w:p>
        </w:tc>
        <w:tc>
          <w:tcPr>
            <w:tcW w:w="2267" w:type="dxa"/>
          </w:tcPr>
          <w:p>
            <w:pPr>
              <w:pStyle w:val="TableParagraph"/>
              <w:ind w:left="22" w:right="9"/>
              <w:rPr>
                <w:sz w:val="18"/>
              </w:rPr>
            </w:pPr>
            <w:r>
              <w:rPr>
                <w:sz w:val="18"/>
              </w:rPr>
              <w:t>56</w:t>
            </w:r>
          </w:p>
        </w:tc>
        <w:tc>
          <w:tcPr>
            <w:tcW w:w="2299" w:type="dxa"/>
          </w:tcPr>
          <w:p>
            <w:pPr>
              <w:pStyle w:val="TableParagraph"/>
              <w:ind w:left="57" w:right="40"/>
              <w:rPr>
                <w:sz w:val="18"/>
              </w:rPr>
            </w:pPr>
            <w:r>
              <w:rPr>
                <w:sz w:val="18"/>
              </w:rPr>
              <w:t>1.6</w:t>
            </w:r>
          </w:p>
        </w:tc>
      </w:tr>
      <w:tr>
        <w:trPr>
          <w:trHeight w:val="270" w:hRule="atLeast"/>
        </w:trPr>
        <w:tc>
          <w:tcPr>
            <w:tcW w:w="680" w:type="dxa"/>
          </w:tcPr>
          <w:p>
            <w:pPr>
              <w:pStyle w:val="TableParagraph"/>
              <w:ind w:left="205"/>
              <w:jc w:val="left"/>
              <w:rPr>
                <w:sz w:val="18"/>
              </w:rPr>
            </w:pPr>
            <w:r>
              <w:rPr>
                <w:sz w:val="18"/>
              </w:rPr>
              <w:t>265</w:t>
            </w:r>
          </w:p>
        </w:tc>
        <w:tc>
          <w:tcPr>
            <w:tcW w:w="2155" w:type="dxa"/>
          </w:tcPr>
          <w:p>
            <w:pPr>
              <w:pStyle w:val="TableParagraph"/>
              <w:spacing w:before="19"/>
              <w:ind w:left="127" w:right="117"/>
              <w:rPr>
                <w:rFonts w:ascii="宋体" w:eastAsia="宋体" w:hint="eastAsia"/>
                <w:sz w:val="18"/>
              </w:rPr>
            </w:pPr>
            <w:r>
              <w:rPr>
                <w:rFonts w:ascii="宋体" w:eastAsia="宋体" w:hint="eastAsia"/>
                <w:sz w:val="18"/>
              </w:rPr>
              <w:t>溴化氢</w:t>
            </w:r>
          </w:p>
        </w:tc>
        <w:tc>
          <w:tcPr>
            <w:tcW w:w="1275" w:type="dxa"/>
          </w:tcPr>
          <w:p>
            <w:pPr>
              <w:pStyle w:val="TableParagraph"/>
              <w:ind w:left="197" w:right="187"/>
              <w:rPr>
                <w:sz w:val="18"/>
              </w:rPr>
            </w:pPr>
            <w:r>
              <w:rPr>
                <w:sz w:val="18"/>
              </w:rPr>
              <w:t>10035-10-6</w:t>
            </w:r>
          </w:p>
        </w:tc>
        <w:tc>
          <w:tcPr>
            <w:tcW w:w="2267" w:type="dxa"/>
          </w:tcPr>
          <w:p>
            <w:pPr>
              <w:pStyle w:val="TableParagraph"/>
              <w:ind w:left="20" w:right="9"/>
              <w:rPr>
                <w:sz w:val="18"/>
              </w:rPr>
            </w:pPr>
            <w:r>
              <w:rPr>
                <w:sz w:val="18"/>
              </w:rPr>
              <w:t>400</w:t>
            </w:r>
          </w:p>
        </w:tc>
        <w:tc>
          <w:tcPr>
            <w:tcW w:w="2299" w:type="dxa"/>
          </w:tcPr>
          <w:p>
            <w:pPr>
              <w:pStyle w:val="TableParagraph"/>
              <w:ind w:left="55" w:right="40"/>
              <w:rPr>
                <w:sz w:val="18"/>
              </w:rPr>
            </w:pPr>
            <w:r>
              <w:rPr>
                <w:sz w:val="18"/>
              </w:rPr>
              <w:t>130</w:t>
            </w:r>
          </w:p>
        </w:tc>
      </w:tr>
      <w:tr>
        <w:trPr>
          <w:trHeight w:val="269" w:hRule="atLeast"/>
        </w:trPr>
        <w:tc>
          <w:tcPr>
            <w:tcW w:w="680" w:type="dxa"/>
          </w:tcPr>
          <w:p>
            <w:pPr>
              <w:pStyle w:val="TableParagraph"/>
              <w:spacing w:before="26"/>
              <w:ind w:left="205"/>
              <w:jc w:val="left"/>
              <w:rPr>
                <w:sz w:val="18"/>
              </w:rPr>
            </w:pPr>
            <w:r>
              <w:rPr>
                <w:sz w:val="18"/>
              </w:rPr>
              <w:t>266</w:t>
            </w:r>
          </w:p>
        </w:tc>
        <w:tc>
          <w:tcPr>
            <w:tcW w:w="2155" w:type="dxa"/>
          </w:tcPr>
          <w:p>
            <w:pPr>
              <w:pStyle w:val="TableParagraph"/>
              <w:spacing w:before="17"/>
              <w:ind w:left="127" w:right="117"/>
              <w:rPr>
                <w:rFonts w:ascii="宋体" w:eastAsia="宋体" w:hint="eastAsia"/>
                <w:sz w:val="18"/>
              </w:rPr>
            </w:pPr>
            <w:r>
              <w:rPr>
                <w:rFonts w:ascii="宋体" w:eastAsia="宋体" w:hint="eastAsia"/>
                <w:sz w:val="18"/>
              </w:rPr>
              <w:t>溴化氰</w:t>
            </w:r>
          </w:p>
        </w:tc>
        <w:tc>
          <w:tcPr>
            <w:tcW w:w="1275" w:type="dxa"/>
          </w:tcPr>
          <w:p>
            <w:pPr>
              <w:pStyle w:val="TableParagraph"/>
              <w:spacing w:before="26"/>
              <w:ind w:left="197" w:right="187"/>
              <w:rPr>
                <w:sz w:val="18"/>
              </w:rPr>
            </w:pPr>
            <w:r>
              <w:rPr>
                <w:sz w:val="18"/>
              </w:rPr>
              <w:t>506-68-3</w:t>
            </w:r>
          </w:p>
        </w:tc>
        <w:tc>
          <w:tcPr>
            <w:tcW w:w="2267" w:type="dxa"/>
          </w:tcPr>
          <w:p>
            <w:pPr>
              <w:pStyle w:val="TableParagraph"/>
              <w:spacing w:before="26"/>
              <w:ind w:left="20" w:right="9"/>
              <w:rPr>
                <w:sz w:val="18"/>
              </w:rPr>
            </w:pPr>
            <w:r>
              <w:rPr>
                <w:sz w:val="18"/>
              </w:rPr>
              <w:t>200</w:t>
            </w:r>
          </w:p>
        </w:tc>
        <w:tc>
          <w:tcPr>
            <w:tcW w:w="2299" w:type="dxa"/>
          </w:tcPr>
          <w:p>
            <w:pPr>
              <w:pStyle w:val="TableParagraph"/>
              <w:spacing w:before="26"/>
              <w:ind w:left="56" w:right="40"/>
              <w:rPr>
                <w:sz w:val="18"/>
              </w:rPr>
            </w:pPr>
            <w:r>
              <w:rPr>
                <w:sz w:val="18"/>
              </w:rPr>
              <w:t>44</w:t>
            </w:r>
          </w:p>
        </w:tc>
      </w:tr>
      <w:tr>
        <w:trPr>
          <w:trHeight w:val="269" w:hRule="atLeast"/>
        </w:trPr>
        <w:tc>
          <w:tcPr>
            <w:tcW w:w="680" w:type="dxa"/>
          </w:tcPr>
          <w:p>
            <w:pPr>
              <w:pStyle w:val="TableParagraph"/>
              <w:ind w:left="205"/>
              <w:jc w:val="left"/>
              <w:rPr>
                <w:sz w:val="18"/>
              </w:rPr>
            </w:pPr>
            <w:r>
              <w:rPr>
                <w:sz w:val="18"/>
              </w:rPr>
              <w:t>267</w:t>
            </w:r>
          </w:p>
        </w:tc>
        <w:tc>
          <w:tcPr>
            <w:tcW w:w="2155" w:type="dxa"/>
          </w:tcPr>
          <w:p>
            <w:pPr>
              <w:pStyle w:val="TableParagraph"/>
              <w:spacing w:before="17"/>
              <w:ind w:left="127" w:right="117"/>
              <w:rPr>
                <w:rFonts w:ascii="宋体" w:eastAsia="宋体" w:hint="eastAsia"/>
                <w:sz w:val="18"/>
              </w:rPr>
            </w:pPr>
            <w:r>
              <w:rPr>
                <w:rFonts w:ascii="宋体" w:eastAsia="宋体" w:hint="eastAsia"/>
                <w:sz w:val="18"/>
              </w:rPr>
              <w:t>溴甲烷</w:t>
            </w:r>
          </w:p>
        </w:tc>
        <w:tc>
          <w:tcPr>
            <w:tcW w:w="1275" w:type="dxa"/>
          </w:tcPr>
          <w:p>
            <w:pPr>
              <w:pStyle w:val="TableParagraph"/>
              <w:ind w:left="197" w:right="186"/>
              <w:rPr>
                <w:sz w:val="18"/>
              </w:rPr>
            </w:pPr>
            <w:r>
              <w:rPr>
                <w:sz w:val="18"/>
              </w:rPr>
              <w:t>74-83-9</w:t>
            </w:r>
          </w:p>
        </w:tc>
        <w:tc>
          <w:tcPr>
            <w:tcW w:w="2267" w:type="dxa"/>
          </w:tcPr>
          <w:p>
            <w:pPr>
              <w:pStyle w:val="TableParagraph"/>
              <w:ind w:left="21" w:right="9"/>
              <w:rPr>
                <w:sz w:val="18"/>
              </w:rPr>
            </w:pPr>
            <w:r>
              <w:rPr>
                <w:sz w:val="18"/>
              </w:rPr>
              <w:t>2900</w:t>
            </w:r>
          </w:p>
        </w:tc>
        <w:tc>
          <w:tcPr>
            <w:tcW w:w="2299" w:type="dxa"/>
          </w:tcPr>
          <w:p>
            <w:pPr>
              <w:pStyle w:val="TableParagraph"/>
              <w:ind w:left="55" w:right="40"/>
              <w:rPr>
                <w:sz w:val="18"/>
              </w:rPr>
            </w:pPr>
            <w:r>
              <w:rPr>
                <w:sz w:val="18"/>
              </w:rPr>
              <w:t>810</w:t>
            </w:r>
          </w:p>
        </w:tc>
      </w:tr>
      <w:tr>
        <w:trPr>
          <w:trHeight w:val="270" w:hRule="atLeast"/>
        </w:trPr>
        <w:tc>
          <w:tcPr>
            <w:tcW w:w="680" w:type="dxa"/>
          </w:tcPr>
          <w:p>
            <w:pPr>
              <w:pStyle w:val="TableParagraph"/>
              <w:ind w:left="205"/>
              <w:jc w:val="left"/>
              <w:rPr>
                <w:sz w:val="18"/>
              </w:rPr>
            </w:pPr>
            <w:r>
              <w:rPr>
                <w:sz w:val="18"/>
              </w:rPr>
              <w:t>268</w:t>
            </w:r>
          </w:p>
        </w:tc>
        <w:tc>
          <w:tcPr>
            <w:tcW w:w="2155" w:type="dxa"/>
          </w:tcPr>
          <w:p>
            <w:pPr>
              <w:pStyle w:val="TableParagraph"/>
              <w:spacing w:before="19"/>
              <w:ind w:left="127" w:right="117"/>
              <w:rPr>
                <w:rFonts w:ascii="宋体" w:eastAsia="宋体" w:hint="eastAsia"/>
                <w:sz w:val="18"/>
              </w:rPr>
            </w:pPr>
            <w:r>
              <w:rPr>
                <w:rFonts w:ascii="宋体" w:eastAsia="宋体" w:hint="eastAsia"/>
                <w:sz w:val="18"/>
              </w:rPr>
              <w:t>亚硝基硫酸</w:t>
            </w:r>
          </w:p>
        </w:tc>
        <w:tc>
          <w:tcPr>
            <w:tcW w:w="1275" w:type="dxa"/>
          </w:tcPr>
          <w:p>
            <w:pPr>
              <w:pStyle w:val="TableParagraph"/>
              <w:ind w:left="197" w:right="186"/>
              <w:rPr>
                <w:sz w:val="18"/>
              </w:rPr>
            </w:pPr>
            <w:r>
              <w:rPr>
                <w:sz w:val="18"/>
              </w:rPr>
              <w:t>7782-78-7</w:t>
            </w:r>
          </w:p>
        </w:tc>
        <w:tc>
          <w:tcPr>
            <w:tcW w:w="2267" w:type="dxa"/>
          </w:tcPr>
          <w:p>
            <w:pPr>
              <w:pStyle w:val="TableParagraph"/>
              <w:ind w:left="21" w:right="9"/>
              <w:rPr>
                <w:sz w:val="18"/>
              </w:rPr>
            </w:pPr>
            <w:r>
              <w:rPr>
                <w:sz w:val="18"/>
              </w:rPr>
              <w:t>79</w:t>
            </w:r>
          </w:p>
        </w:tc>
        <w:tc>
          <w:tcPr>
            <w:tcW w:w="2299" w:type="dxa"/>
          </w:tcPr>
          <w:p>
            <w:pPr>
              <w:pStyle w:val="TableParagraph"/>
              <w:ind w:left="56" w:right="40"/>
              <w:rPr>
                <w:sz w:val="18"/>
              </w:rPr>
            </w:pPr>
            <w:r>
              <w:rPr>
                <w:sz w:val="18"/>
              </w:rPr>
              <w:t>13</w:t>
            </w:r>
          </w:p>
        </w:tc>
      </w:tr>
      <w:tr>
        <w:trPr>
          <w:trHeight w:val="269" w:hRule="atLeast"/>
        </w:trPr>
        <w:tc>
          <w:tcPr>
            <w:tcW w:w="680" w:type="dxa"/>
          </w:tcPr>
          <w:p>
            <w:pPr>
              <w:pStyle w:val="TableParagraph"/>
              <w:spacing w:before="26"/>
              <w:ind w:left="205"/>
              <w:jc w:val="left"/>
              <w:rPr>
                <w:sz w:val="18"/>
              </w:rPr>
            </w:pPr>
            <w:r>
              <w:rPr>
                <w:sz w:val="18"/>
              </w:rPr>
              <w:t>269</w:t>
            </w:r>
          </w:p>
        </w:tc>
        <w:tc>
          <w:tcPr>
            <w:tcW w:w="2155" w:type="dxa"/>
          </w:tcPr>
          <w:p>
            <w:pPr>
              <w:pStyle w:val="TableParagraph"/>
              <w:spacing w:before="17"/>
              <w:ind w:left="127" w:right="117"/>
              <w:rPr>
                <w:rFonts w:ascii="宋体" w:eastAsia="宋体" w:hint="eastAsia"/>
                <w:sz w:val="18"/>
              </w:rPr>
            </w:pPr>
            <w:r>
              <w:rPr>
                <w:rFonts w:ascii="宋体" w:eastAsia="宋体" w:hint="eastAsia"/>
                <w:sz w:val="18"/>
              </w:rPr>
              <w:t>亚硝酸乙酯</w:t>
            </w:r>
          </w:p>
        </w:tc>
        <w:tc>
          <w:tcPr>
            <w:tcW w:w="1275" w:type="dxa"/>
          </w:tcPr>
          <w:p>
            <w:pPr>
              <w:pStyle w:val="TableParagraph"/>
              <w:spacing w:before="26"/>
              <w:ind w:left="197" w:right="187"/>
              <w:rPr>
                <w:sz w:val="18"/>
              </w:rPr>
            </w:pPr>
            <w:r>
              <w:rPr>
                <w:sz w:val="18"/>
              </w:rPr>
              <w:t>109-95-5</w:t>
            </w:r>
          </w:p>
        </w:tc>
        <w:tc>
          <w:tcPr>
            <w:tcW w:w="2267" w:type="dxa"/>
          </w:tcPr>
          <w:p>
            <w:pPr>
              <w:pStyle w:val="TableParagraph"/>
              <w:spacing w:before="26"/>
              <w:ind w:left="22" w:right="9"/>
              <w:rPr>
                <w:sz w:val="18"/>
              </w:rPr>
            </w:pPr>
            <w:r>
              <w:rPr>
                <w:sz w:val="18"/>
              </w:rPr>
              <w:t>22</w:t>
            </w:r>
          </w:p>
        </w:tc>
        <w:tc>
          <w:tcPr>
            <w:tcW w:w="2299" w:type="dxa"/>
          </w:tcPr>
          <w:p>
            <w:pPr>
              <w:pStyle w:val="TableParagraph"/>
              <w:spacing w:before="26"/>
              <w:ind w:left="57" w:right="40"/>
              <w:rPr>
                <w:sz w:val="18"/>
              </w:rPr>
            </w:pPr>
            <w:r>
              <w:rPr>
                <w:sz w:val="18"/>
              </w:rPr>
              <w:t>3.6</w:t>
            </w:r>
          </w:p>
        </w:tc>
      </w:tr>
      <w:tr>
        <w:trPr>
          <w:trHeight w:val="269" w:hRule="atLeast"/>
        </w:trPr>
        <w:tc>
          <w:tcPr>
            <w:tcW w:w="680" w:type="dxa"/>
          </w:tcPr>
          <w:p>
            <w:pPr>
              <w:pStyle w:val="TableParagraph"/>
              <w:ind w:left="205"/>
              <w:jc w:val="left"/>
              <w:rPr>
                <w:sz w:val="18"/>
              </w:rPr>
            </w:pPr>
            <w:r>
              <w:rPr>
                <w:sz w:val="18"/>
              </w:rPr>
              <w:t>270</w:t>
            </w:r>
          </w:p>
        </w:tc>
        <w:tc>
          <w:tcPr>
            <w:tcW w:w="2155" w:type="dxa"/>
          </w:tcPr>
          <w:p>
            <w:pPr>
              <w:pStyle w:val="TableParagraph"/>
              <w:spacing w:before="17"/>
              <w:ind w:left="127" w:right="117"/>
              <w:rPr>
                <w:rFonts w:ascii="宋体" w:eastAsia="宋体" w:hint="eastAsia"/>
                <w:sz w:val="18"/>
              </w:rPr>
            </w:pPr>
            <w:r>
              <w:rPr>
                <w:rFonts w:ascii="宋体" w:eastAsia="宋体" w:hint="eastAsia"/>
                <w:sz w:val="18"/>
              </w:rPr>
              <w:t>氧化镉</w:t>
            </w:r>
          </w:p>
        </w:tc>
        <w:tc>
          <w:tcPr>
            <w:tcW w:w="1275" w:type="dxa"/>
          </w:tcPr>
          <w:p>
            <w:pPr>
              <w:pStyle w:val="TableParagraph"/>
              <w:ind w:left="197" w:right="185"/>
              <w:rPr>
                <w:sz w:val="18"/>
              </w:rPr>
            </w:pPr>
            <w:r>
              <w:rPr>
                <w:sz w:val="18"/>
              </w:rPr>
              <w:t>1306-19-0</w:t>
            </w:r>
          </w:p>
        </w:tc>
        <w:tc>
          <w:tcPr>
            <w:tcW w:w="2267" w:type="dxa"/>
          </w:tcPr>
          <w:p>
            <w:pPr>
              <w:pStyle w:val="TableParagraph"/>
              <w:ind w:left="23" w:right="9"/>
              <w:rPr>
                <w:sz w:val="18"/>
              </w:rPr>
            </w:pPr>
            <w:r>
              <w:rPr>
                <w:sz w:val="18"/>
              </w:rPr>
              <w:t>5.4</w:t>
            </w:r>
          </w:p>
        </w:tc>
        <w:tc>
          <w:tcPr>
            <w:tcW w:w="2299" w:type="dxa"/>
          </w:tcPr>
          <w:p>
            <w:pPr>
              <w:pStyle w:val="TableParagraph"/>
              <w:ind w:left="58" w:right="40"/>
              <w:rPr>
                <w:sz w:val="18"/>
              </w:rPr>
            </w:pPr>
            <w:r>
              <w:rPr>
                <w:sz w:val="18"/>
              </w:rPr>
              <w:t>0.87</w:t>
            </w:r>
          </w:p>
        </w:tc>
      </w:tr>
      <w:tr>
        <w:trPr>
          <w:trHeight w:val="270" w:hRule="atLeast"/>
        </w:trPr>
        <w:tc>
          <w:tcPr>
            <w:tcW w:w="680" w:type="dxa"/>
          </w:tcPr>
          <w:p>
            <w:pPr>
              <w:pStyle w:val="TableParagraph"/>
              <w:ind w:left="205"/>
              <w:jc w:val="left"/>
              <w:rPr>
                <w:sz w:val="18"/>
              </w:rPr>
            </w:pPr>
            <w:r>
              <w:rPr>
                <w:sz w:val="18"/>
              </w:rPr>
              <w:t>271</w:t>
            </w:r>
          </w:p>
        </w:tc>
        <w:tc>
          <w:tcPr>
            <w:tcW w:w="2155" w:type="dxa"/>
          </w:tcPr>
          <w:p>
            <w:pPr>
              <w:pStyle w:val="TableParagraph"/>
              <w:spacing w:before="19"/>
              <w:ind w:left="127" w:right="117"/>
              <w:rPr>
                <w:rFonts w:ascii="宋体" w:eastAsia="宋体" w:hint="eastAsia"/>
                <w:sz w:val="18"/>
              </w:rPr>
            </w:pPr>
            <w:r>
              <w:rPr>
                <w:rFonts w:ascii="宋体" w:eastAsia="宋体" w:hint="eastAsia"/>
                <w:sz w:val="18"/>
              </w:rPr>
              <w:t>氧氯化磷</w:t>
            </w:r>
          </w:p>
        </w:tc>
        <w:tc>
          <w:tcPr>
            <w:tcW w:w="1275" w:type="dxa"/>
          </w:tcPr>
          <w:p>
            <w:pPr>
              <w:pStyle w:val="TableParagraph"/>
              <w:ind w:left="197" w:right="187"/>
              <w:rPr>
                <w:sz w:val="18"/>
              </w:rPr>
            </w:pPr>
            <w:r>
              <w:rPr>
                <w:sz w:val="18"/>
              </w:rPr>
              <w:t>10025-87-3</w:t>
            </w:r>
          </w:p>
        </w:tc>
        <w:tc>
          <w:tcPr>
            <w:tcW w:w="2267" w:type="dxa"/>
          </w:tcPr>
          <w:p>
            <w:pPr>
              <w:pStyle w:val="TableParagraph"/>
              <w:ind w:left="22" w:right="9"/>
              <w:rPr>
                <w:sz w:val="18"/>
              </w:rPr>
            </w:pPr>
            <w:r>
              <w:rPr>
                <w:sz w:val="18"/>
              </w:rPr>
              <w:t>5.3</w:t>
            </w:r>
          </w:p>
        </w:tc>
        <w:tc>
          <w:tcPr>
            <w:tcW w:w="2299" w:type="dxa"/>
          </w:tcPr>
          <w:p>
            <w:pPr>
              <w:pStyle w:val="TableParagraph"/>
              <w:ind w:left="15"/>
              <w:rPr>
                <w:sz w:val="18"/>
              </w:rPr>
            </w:pPr>
            <w:r>
              <w:rPr>
                <w:sz w:val="18"/>
              </w:rPr>
              <w:t>3</w:t>
            </w:r>
          </w:p>
        </w:tc>
      </w:tr>
      <w:tr>
        <w:trPr>
          <w:trHeight w:val="269" w:hRule="atLeast"/>
        </w:trPr>
        <w:tc>
          <w:tcPr>
            <w:tcW w:w="680" w:type="dxa"/>
          </w:tcPr>
          <w:p>
            <w:pPr>
              <w:pStyle w:val="TableParagraph"/>
              <w:spacing w:before="26"/>
              <w:ind w:left="205"/>
              <w:jc w:val="left"/>
              <w:rPr>
                <w:sz w:val="18"/>
              </w:rPr>
            </w:pPr>
            <w:r>
              <w:rPr>
                <w:sz w:val="18"/>
              </w:rPr>
              <w:t>272</w:t>
            </w:r>
          </w:p>
        </w:tc>
        <w:tc>
          <w:tcPr>
            <w:tcW w:w="2155" w:type="dxa"/>
          </w:tcPr>
          <w:p>
            <w:pPr>
              <w:pStyle w:val="TableParagraph"/>
              <w:spacing w:before="17"/>
              <w:ind w:left="127" w:right="117"/>
              <w:rPr>
                <w:rFonts w:ascii="宋体" w:eastAsia="宋体" w:hint="eastAsia"/>
                <w:sz w:val="18"/>
              </w:rPr>
            </w:pPr>
            <w:r>
              <w:rPr>
                <w:rFonts w:ascii="宋体" w:eastAsia="宋体" w:hint="eastAsia"/>
                <w:sz w:val="18"/>
              </w:rPr>
              <w:t>一氯化硫</w:t>
            </w:r>
          </w:p>
        </w:tc>
        <w:tc>
          <w:tcPr>
            <w:tcW w:w="1275" w:type="dxa"/>
          </w:tcPr>
          <w:p>
            <w:pPr>
              <w:pStyle w:val="TableParagraph"/>
              <w:spacing w:before="26"/>
              <w:ind w:left="197" w:right="187"/>
              <w:rPr>
                <w:sz w:val="18"/>
              </w:rPr>
            </w:pPr>
            <w:r>
              <w:rPr>
                <w:sz w:val="18"/>
              </w:rPr>
              <w:t>10025-67-9</w:t>
            </w:r>
          </w:p>
        </w:tc>
        <w:tc>
          <w:tcPr>
            <w:tcW w:w="2267" w:type="dxa"/>
          </w:tcPr>
          <w:p>
            <w:pPr>
              <w:pStyle w:val="TableParagraph"/>
              <w:spacing w:before="26"/>
              <w:ind w:left="21" w:right="9"/>
              <w:rPr>
                <w:sz w:val="18"/>
              </w:rPr>
            </w:pPr>
            <w:r>
              <w:rPr>
                <w:sz w:val="18"/>
              </w:rPr>
              <w:t>83</w:t>
            </w:r>
          </w:p>
        </w:tc>
        <w:tc>
          <w:tcPr>
            <w:tcW w:w="2299" w:type="dxa"/>
          </w:tcPr>
          <w:p>
            <w:pPr>
              <w:pStyle w:val="TableParagraph"/>
              <w:spacing w:before="26"/>
              <w:ind w:left="56" w:right="40"/>
              <w:rPr>
                <w:sz w:val="18"/>
              </w:rPr>
            </w:pPr>
            <w:r>
              <w:rPr>
                <w:sz w:val="18"/>
              </w:rPr>
              <w:t>35</w:t>
            </w:r>
          </w:p>
        </w:tc>
      </w:tr>
      <w:tr>
        <w:trPr>
          <w:trHeight w:val="269" w:hRule="atLeast"/>
        </w:trPr>
        <w:tc>
          <w:tcPr>
            <w:tcW w:w="680" w:type="dxa"/>
          </w:tcPr>
          <w:p>
            <w:pPr>
              <w:pStyle w:val="TableParagraph"/>
              <w:ind w:left="205"/>
              <w:jc w:val="left"/>
              <w:rPr>
                <w:sz w:val="18"/>
              </w:rPr>
            </w:pPr>
            <w:r>
              <w:rPr>
                <w:sz w:val="18"/>
              </w:rPr>
              <w:t>273</w:t>
            </w:r>
          </w:p>
        </w:tc>
        <w:tc>
          <w:tcPr>
            <w:tcW w:w="2155" w:type="dxa"/>
          </w:tcPr>
          <w:p>
            <w:pPr>
              <w:pStyle w:val="TableParagraph"/>
              <w:spacing w:before="17"/>
              <w:ind w:left="127" w:right="117"/>
              <w:rPr>
                <w:rFonts w:ascii="宋体" w:eastAsia="宋体" w:hint="eastAsia"/>
                <w:sz w:val="18"/>
              </w:rPr>
            </w:pPr>
            <w:r>
              <w:rPr>
                <w:rFonts w:ascii="宋体" w:eastAsia="宋体" w:hint="eastAsia"/>
                <w:sz w:val="18"/>
              </w:rPr>
              <w:t>一氧化氮</w:t>
            </w:r>
          </w:p>
        </w:tc>
        <w:tc>
          <w:tcPr>
            <w:tcW w:w="1275" w:type="dxa"/>
          </w:tcPr>
          <w:p>
            <w:pPr>
              <w:pStyle w:val="TableParagraph"/>
              <w:ind w:left="197" w:right="187"/>
              <w:rPr>
                <w:sz w:val="18"/>
              </w:rPr>
            </w:pPr>
            <w:r>
              <w:rPr>
                <w:sz w:val="18"/>
              </w:rPr>
              <w:t>10102-43-9</w:t>
            </w:r>
          </w:p>
        </w:tc>
        <w:tc>
          <w:tcPr>
            <w:tcW w:w="2267" w:type="dxa"/>
          </w:tcPr>
          <w:p>
            <w:pPr>
              <w:pStyle w:val="TableParagraph"/>
              <w:ind w:left="21" w:right="9"/>
              <w:rPr>
                <w:sz w:val="18"/>
              </w:rPr>
            </w:pPr>
            <w:r>
              <w:rPr>
                <w:sz w:val="18"/>
              </w:rPr>
              <w:t>25</w:t>
            </w:r>
          </w:p>
        </w:tc>
        <w:tc>
          <w:tcPr>
            <w:tcW w:w="2299" w:type="dxa"/>
          </w:tcPr>
          <w:p>
            <w:pPr>
              <w:pStyle w:val="TableParagraph"/>
              <w:ind w:left="56" w:right="40"/>
              <w:rPr>
                <w:sz w:val="18"/>
              </w:rPr>
            </w:pPr>
            <w:r>
              <w:rPr>
                <w:sz w:val="18"/>
              </w:rPr>
              <w:t>15</w:t>
            </w:r>
          </w:p>
        </w:tc>
      </w:tr>
      <w:tr>
        <w:trPr>
          <w:trHeight w:val="270" w:hRule="atLeast"/>
        </w:trPr>
        <w:tc>
          <w:tcPr>
            <w:tcW w:w="680" w:type="dxa"/>
          </w:tcPr>
          <w:p>
            <w:pPr>
              <w:pStyle w:val="TableParagraph"/>
              <w:ind w:left="205"/>
              <w:jc w:val="left"/>
              <w:rPr>
                <w:sz w:val="18"/>
              </w:rPr>
            </w:pPr>
            <w:r>
              <w:rPr>
                <w:sz w:val="18"/>
              </w:rPr>
              <w:t>274</w:t>
            </w:r>
          </w:p>
        </w:tc>
        <w:tc>
          <w:tcPr>
            <w:tcW w:w="2155" w:type="dxa"/>
          </w:tcPr>
          <w:p>
            <w:pPr>
              <w:pStyle w:val="TableParagraph"/>
              <w:spacing w:before="19"/>
              <w:ind w:left="127" w:right="117"/>
              <w:rPr>
                <w:rFonts w:ascii="宋体" w:eastAsia="宋体" w:hint="eastAsia"/>
                <w:sz w:val="18"/>
              </w:rPr>
            </w:pPr>
            <w:r>
              <w:rPr>
                <w:rFonts w:ascii="宋体" w:eastAsia="宋体" w:hint="eastAsia"/>
                <w:sz w:val="18"/>
              </w:rPr>
              <w:t>一氧化碳</w:t>
            </w:r>
          </w:p>
        </w:tc>
        <w:tc>
          <w:tcPr>
            <w:tcW w:w="1275" w:type="dxa"/>
          </w:tcPr>
          <w:p>
            <w:pPr>
              <w:pStyle w:val="TableParagraph"/>
              <w:ind w:left="197" w:right="187"/>
              <w:rPr>
                <w:sz w:val="18"/>
              </w:rPr>
            </w:pPr>
            <w:r>
              <w:rPr>
                <w:sz w:val="18"/>
              </w:rPr>
              <w:t>630-08-0</w:t>
            </w:r>
          </w:p>
        </w:tc>
        <w:tc>
          <w:tcPr>
            <w:tcW w:w="2267" w:type="dxa"/>
          </w:tcPr>
          <w:p>
            <w:pPr>
              <w:pStyle w:val="TableParagraph"/>
              <w:ind w:left="20" w:right="9"/>
              <w:rPr>
                <w:sz w:val="18"/>
              </w:rPr>
            </w:pPr>
            <w:r>
              <w:rPr>
                <w:sz w:val="18"/>
              </w:rPr>
              <w:t>380</w:t>
            </w:r>
          </w:p>
        </w:tc>
        <w:tc>
          <w:tcPr>
            <w:tcW w:w="2299" w:type="dxa"/>
          </w:tcPr>
          <w:p>
            <w:pPr>
              <w:pStyle w:val="TableParagraph"/>
              <w:ind w:left="56" w:right="40"/>
              <w:rPr>
                <w:sz w:val="18"/>
              </w:rPr>
            </w:pPr>
            <w:r>
              <w:rPr>
                <w:sz w:val="18"/>
              </w:rPr>
              <w:t>95</w:t>
            </w:r>
          </w:p>
        </w:tc>
      </w:tr>
      <w:tr>
        <w:trPr>
          <w:trHeight w:val="269" w:hRule="atLeast"/>
        </w:trPr>
        <w:tc>
          <w:tcPr>
            <w:tcW w:w="680" w:type="dxa"/>
          </w:tcPr>
          <w:p>
            <w:pPr>
              <w:pStyle w:val="TableParagraph"/>
              <w:spacing w:before="26"/>
              <w:ind w:left="205"/>
              <w:jc w:val="left"/>
              <w:rPr>
                <w:sz w:val="18"/>
              </w:rPr>
            </w:pPr>
            <w:r>
              <w:rPr>
                <w:sz w:val="18"/>
              </w:rPr>
              <w:t>275</w:t>
            </w:r>
          </w:p>
        </w:tc>
        <w:tc>
          <w:tcPr>
            <w:tcW w:w="2155" w:type="dxa"/>
          </w:tcPr>
          <w:p>
            <w:pPr>
              <w:pStyle w:val="TableParagraph"/>
              <w:spacing w:before="17"/>
              <w:ind w:left="127" w:right="117"/>
              <w:rPr>
                <w:rFonts w:ascii="宋体" w:eastAsia="宋体" w:hint="eastAsia"/>
                <w:sz w:val="18"/>
              </w:rPr>
            </w:pPr>
            <w:r>
              <w:rPr>
                <w:rFonts w:ascii="宋体" w:eastAsia="宋体" w:hint="eastAsia"/>
                <w:sz w:val="18"/>
              </w:rPr>
              <w:t>乙胺</w:t>
            </w:r>
          </w:p>
        </w:tc>
        <w:tc>
          <w:tcPr>
            <w:tcW w:w="1275" w:type="dxa"/>
          </w:tcPr>
          <w:p>
            <w:pPr>
              <w:pStyle w:val="TableParagraph"/>
              <w:spacing w:before="26"/>
              <w:ind w:left="197" w:right="186"/>
              <w:rPr>
                <w:sz w:val="18"/>
              </w:rPr>
            </w:pPr>
            <w:r>
              <w:rPr>
                <w:sz w:val="18"/>
              </w:rPr>
              <w:t>75-04-7</w:t>
            </w:r>
          </w:p>
        </w:tc>
        <w:tc>
          <w:tcPr>
            <w:tcW w:w="2267" w:type="dxa"/>
          </w:tcPr>
          <w:p>
            <w:pPr>
              <w:pStyle w:val="TableParagraph"/>
              <w:spacing w:before="26"/>
              <w:ind w:left="20" w:right="9"/>
              <w:rPr>
                <w:sz w:val="18"/>
              </w:rPr>
            </w:pPr>
            <w:r>
              <w:rPr>
                <w:sz w:val="18"/>
              </w:rPr>
              <w:t>500</w:t>
            </w:r>
          </w:p>
        </w:tc>
        <w:tc>
          <w:tcPr>
            <w:tcW w:w="2299" w:type="dxa"/>
          </w:tcPr>
          <w:p>
            <w:pPr>
              <w:pStyle w:val="TableParagraph"/>
              <w:spacing w:before="26"/>
              <w:ind w:left="56" w:right="40"/>
              <w:rPr>
                <w:sz w:val="18"/>
              </w:rPr>
            </w:pPr>
            <w:r>
              <w:rPr>
                <w:sz w:val="18"/>
              </w:rPr>
              <w:t>90</w:t>
            </w:r>
          </w:p>
        </w:tc>
      </w:tr>
      <w:tr>
        <w:trPr>
          <w:trHeight w:val="269" w:hRule="atLeast"/>
        </w:trPr>
        <w:tc>
          <w:tcPr>
            <w:tcW w:w="680" w:type="dxa"/>
          </w:tcPr>
          <w:p>
            <w:pPr>
              <w:pStyle w:val="TableParagraph"/>
              <w:ind w:left="205"/>
              <w:jc w:val="left"/>
              <w:rPr>
                <w:sz w:val="18"/>
              </w:rPr>
            </w:pPr>
            <w:r>
              <w:rPr>
                <w:sz w:val="18"/>
              </w:rPr>
              <w:t>276</w:t>
            </w:r>
          </w:p>
        </w:tc>
        <w:tc>
          <w:tcPr>
            <w:tcW w:w="2155" w:type="dxa"/>
          </w:tcPr>
          <w:p>
            <w:pPr>
              <w:pStyle w:val="TableParagraph"/>
              <w:spacing w:before="17"/>
              <w:ind w:left="127" w:right="117"/>
              <w:rPr>
                <w:rFonts w:ascii="宋体" w:eastAsia="宋体" w:hint="eastAsia"/>
                <w:sz w:val="18"/>
              </w:rPr>
            </w:pPr>
            <w:r>
              <w:rPr>
                <w:rFonts w:ascii="宋体" w:eastAsia="宋体" w:hint="eastAsia"/>
                <w:sz w:val="18"/>
              </w:rPr>
              <w:t>乙拌磷</w:t>
            </w:r>
          </w:p>
        </w:tc>
        <w:tc>
          <w:tcPr>
            <w:tcW w:w="1275" w:type="dxa"/>
          </w:tcPr>
          <w:p>
            <w:pPr>
              <w:pStyle w:val="TableParagraph"/>
              <w:ind w:left="197" w:right="187"/>
              <w:rPr>
                <w:sz w:val="18"/>
              </w:rPr>
            </w:pPr>
            <w:r>
              <w:rPr>
                <w:sz w:val="18"/>
              </w:rPr>
              <w:t>298-04-4</w:t>
            </w:r>
          </w:p>
        </w:tc>
        <w:tc>
          <w:tcPr>
            <w:tcW w:w="2267" w:type="dxa"/>
          </w:tcPr>
          <w:p>
            <w:pPr>
              <w:pStyle w:val="TableParagraph"/>
              <w:ind w:left="22" w:right="9"/>
              <w:rPr>
                <w:sz w:val="18"/>
              </w:rPr>
            </w:pPr>
            <w:r>
              <w:rPr>
                <w:sz w:val="18"/>
              </w:rPr>
              <w:t>8.8</w:t>
            </w:r>
          </w:p>
        </w:tc>
        <w:tc>
          <w:tcPr>
            <w:tcW w:w="2299" w:type="dxa"/>
          </w:tcPr>
          <w:p>
            <w:pPr>
              <w:pStyle w:val="TableParagraph"/>
              <w:ind w:left="15"/>
              <w:rPr>
                <w:sz w:val="18"/>
              </w:rPr>
            </w:pPr>
            <w:r>
              <w:rPr>
                <w:sz w:val="18"/>
              </w:rPr>
              <w:t>2</w:t>
            </w:r>
          </w:p>
        </w:tc>
      </w:tr>
      <w:tr>
        <w:trPr>
          <w:trHeight w:val="270" w:hRule="atLeast"/>
        </w:trPr>
        <w:tc>
          <w:tcPr>
            <w:tcW w:w="680" w:type="dxa"/>
          </w:tcPr>
          <w:p>
            <w:pPr>
              <w:pStyle w:val="TableParagraph"/>
              <w:ind w:left="205"/>
              <w:jc w:val="left"/>
              <w:rPr>
                <w:sz w:val="18"/>
              </w:rPr>
            </w:pPr>
            <w:r>
              <w:rPr>
                <w:sz w:val="18"/>
              </w:rPr>
              <w:t>277</w:t>
            </w:r>
          </w:p>
        </w:tc>
        <w:tc>
          <w:tcPr>
            <w:tcW w:w="2155" w:type="dxa"/>
          </w:tcPr>
          <w:p>
            <w:pPr>
              <w:pStyle w:val="TableParagraph"/>
              <w:spacing w:before="19"/>
              <w:ind w:left="127" w:right="117"/>
              <w:rPr>
                <w:rFonts w:ascii="宋体" w:eastAsia="宋体" w:hint="eastAsia"/>
                <w:sz w:val="18"/>
              </w:rPr>
            </w:pPr>
            <w:r>
              <w:rPr>
                <w:rFonts w:ascii="宋体" w:eastAsia="宋体" w:hint="eastAsia"/>
                <w:sz w:val="18"/>
              </w:rPr>
              <w:t>乙苯</w:t>
            </w:r>
          </w:p>
        </w:tc>
        <w:tc>
          <w:tcPr>
            <w:tcW w:w="1275" w:type="dxa"/>
          </w:tcPr>
          <w:p>
            <w:pPr>
              <w:pStyle w:val="TableParagraph"/>
              <w:ind w:left="197" w:right="187"/>
              <w:rPr>
                <w:sz w:val="18"/>
              </w:rPr>
            </w:pPr>
            <w:r>
              <w:rPr>
                <w:sz w:val="18"/>
              </w:rPr>
              <w:t>100-41-4</w:t>
            </w:r>
          </w:p>
        </w:tc>
        <w:tc>
          <w:tcPr>
            <w:tcW w:w="2267" w:type="dxa"/>
          </w:tcPr>
          <w:p>
            <w:pPr>
              <w:pStyle w:val="TableParagraph"/>
              <w:ind w:left="21" w:right="9"/>
              <w:rPr>
                <w:sz w:val="18"/>
              </w:rPr>
            </w:pPr>
            <w:r>
              <w:rPr>
                <w:sz w:val="18"/>
              </w:rPr>
              <w:t>7800</w:t>
            </w:r>
          </w:p>
        </w:tc>
        <w:tc>
          <w:tcPr>
            <w:tcW w:w="2299" w:type="dxa"/>
          </w:tcPr>
          <w:p>
            <w:pPr>
              <w:pStyle w:val="TableParagraph"/>
              <w:ind w:left="56" w:right="40"/>
              <w:rPr>
                <w:sz w:val="18"/>
              </w:rPr>
            </w:pPr>
            <w:r>
              <w:rPr>
                <w:sz w:val="18"/>
              </w:rPr>
              <w:t>4800</w:t>
            </w:r>
          </w:p>
        </w:tc>
      </w:tr>
      <w:tr>
        <w:trPr>
          <w:trHeight w:val="269" w:hRule="atLeast"/>
        </w:trPr>
        <w:tc>
          <w:tcPr>
            <w:tcW w:w="680" w:type="dxa"/>
          </w:tcPr>
          <w:p>
            <w:pPr>
              <w:pStyle w:val="TableParagraph"/>
              <w:spacing w:before="26"/>
              <w:ind w:left="205"/>
              <w:jc w:val="left"/>
              <w:rPr>
                <w:sz w:val="18"/>
              </w:rPr>
            </w:pPr>
            <w:r>
              <w:rPr>
                <w:sz w:val="18"/>
              </w:rPr>
              <w:t>278</w:t>
            </w:r>
          </w:p>
        </w:tc>
        <w:tc>
          <w:tcPr>
            <w:tcW w:w="2155" w:type="dxa"/>
          </w:tcPr>
          <w:p>
            <w:pPr>
              <w:pStyle w:val="TableParagraph"/>
              <w:spacing w:before="17"/>
              <w:ind w:left="127" w:right="117"/>
              <w:rPr>
                <w:rFonts w:ascii="宋体" w:eastAsia="宋体" w:hint="eastAsia"/>
                <w:sz w:val="18"/>
              </w:rPr>
            </w:pPr>
            <w:r>
              <w:rPr>
                <w:rFonts w:ascii="宋体" w:eastAsia="宋体" w:hint="eastAsia"/>
                <w:sz w:val="18"/>
              </w:rPr>
              <w:t>乙撑亚胺</w:t>
            </w:r>
          </w:p>
        </w:tc>
        <w:tc>
          <w:tcPr>
            <w:tcW w:w="1275" w:type="dxa"/>
          </w:tcPr>
          <w:p>
            <w:pPr>
              <w:pStyle w:val="TableParagraph"/>
              <w:spacing w:before="26"/>
              <w:ind w:left="197" w:right="187"/>
              <w:rPr>
                <w:sz w:val="18"/>
              </w:rPr>
            </w:pPr>
            <w:r>
              <w:rPr>
                <w:sz w:val="18"/>
              </w:rPr>
              <w:t>151-56-4</w:t>
            </w:r>
          </w:p>
        </w:tc>
        <w:tc>
          <w:tcPr>
            <w:tcW w:w="2267" w:type="dxa"/>
          </w:tcPr>
          <w:p>
            <w:pPr>
              <w:pStyle w:val="TableParagraph"/>
              <w:spacing w:before="26"/>
              <w:ind w:left="22" w:right="9"/>
              <w:rPr>
                <w:sz w:val="18"/>
              </w:rPr>
            </w:pPr>
            <w:r>
              <w:rPr>
                <w:sz w:val="18"/>
              </w:rPr>
              <w:t>17</w:t>
            </w:r>
          </w:p>
        </w:tc>
        <w:tc>
          <w:tcPr>
            <w:tcW w:w="2299" w:type="dxa"/>
          </w:tcPr>
          <w:p>
            <w:pPr>
              <w:pStyle w:val="TableParagraph"/>
              <w:spacing w:before="26"/>
              <w:ind w:left="57" w:right="40"/>
              <w:rPr>
                <w:sz w:val="18"/>
              </w:rPr>
            </w:pPr>
            <w:r>
              <w:rPr>
                <w:sz w:val="18"/>
              </w:rPr>
              <w:t>8.1</w:t>
            </w:r>
          </w:p>
        </w:tc>
      </w:tr>
      <w:tr>
        <w:trPr>
          <w:trHeight w:val="269" w:hRule="atLeast"/>
        </w:trPr>
        <w:tc>
          <w:tcPr>
            <w:tcW w:w="680" w:type="dxa"/>
          </w:tcPr>
          <w:p>
            <w:pPr>
              <w:pStyle w:val="TableParagraph"/>
              <w:ind w:left="205"/>
              <w:jc w:val="left"/>
              <w:rPr>
                <w:sz w:val="18"/>
              </w:rPr>
            </w:pPr>
            <w:r>
              <w:rPr>
                <w:sz w:val="18"/>
              </w:rPr>
              <w:t>279</w:t>
            </w:r>
          </w:p>
        </w:tc>
        <w:tc>
          <w:tcPr>
            <w:tcW w:w="2155" w:type="dxa"/>
          </w:tcPr>
          <w:p>
            <w:pPr>
              <w:pStyle w:val="TableParagraph"/>
              <w:spacing w:before="17"/>
              <w:ind w:left="127" w:right="117"/>
              <w:rPr>
                <w:rFonts w:ascii="宋体" w:eastAsia="宋体" w:hint="eastAsia"/>
                <w:sz w:val="18"/>
              </w:rPr>
            </w:pPr>
            <w:r>
              <w:rPr>
                <w:rFonts w:ascii="宋体" w:eastAsia="宋体" w:hint="eastAsia"/>
                <w:sz w:val="18"/>
              </w:rPr>
              <w:t>乙二胺</w:t>
            </w:r>
          </w:p>
        </w:tc>
        <w:tc>
          <w:tcPr>
            <w:tcW w:w="1275" w:type="dxa"/>
          </w:tcPr>
          <w:p>
            <w:pPr>
              <w:pStyle w:val="TableParagraph"/>
              <w:ind w:left="197" w:right="187"/>
              <w:rPr>
                <w:sz w:val="18"/>
              </w:rPr>
            </w:pPr>
            <w:r>
              <w:rPr>
                <w:sz w:val="18"/>
              </w:rPr>
              <w:t>107-15-3</w:t>
            </w:r>
          </w:p>
        </w:tc>
        <w:tc>
          <w:tcPr>
            <w:tcW w:w="2267" w:type="dxa"/>
          </w:tcPr>
          <w:p>
            <w:pPr>
              <w:pStyle w:val="TableParagraph"/>
              <w:ind w:left="21" w:right="9"/>
              <w:rPr>
                <w:sz w:val="18"/>
              </w:rPr>
            </w:pPr>
            <w:r>
              <w:rPr>
                <w:sz w:val="18"/>
              </w:rPr>
              <w:t>49</w:t>
            </w:r>
          </w:p>
        </w:tc>
        <w:tc>
          <w:tcPr>
            <w:tcW w:w="2299" w:type="dxa"/>
          </w:tcPr>
          <w:p>
            <w:pPr>
              <w:pStyle w:val="TableParagraph"/>
              <w:ind w:left="56" w:right="40"/>
              <w:rPr>
                <w:sz w:val="18"/>
              </w:rPr>
            </w:pPr>
            <w:r>
              <w:rPr>
                <w:sz w:val="18"/>
              </w:rPr>
              <w:t>24</w:t>
            </w:r>
          </w:p>
        </w:tc>
      </w:tr>
      <w:tr>
        <w:trPr>
          <w:trHeight w:val="270" w:hRule="atLeast"/>
        </w:trPr>
        <w:tc>
          <w:tcPr>
            <w:tcW w:w="680" w:type="dxa"/>
          </w:tcPr>
          <w:p>
            <w:pPr>
              <w:pStyle w:val="TableParagraph"/>
              <w:ind w:left="205"/>
              <w:jc w:val="left"/>
              <w:rPr>
                <w:sz w:val="18"/>
              </w:rPr>
            </w:pPr>
            <w:r>
              <w:rPr>
                <w:sz w:val="18"/>
              </w:rPr>
              <w:t>280</w:t>
            </w:r>
          </w:p>
        </w:tc>
        <w:tc>
          <w:tcPr>
            <w:tcW w:w="2155" w:type="dxa"/>
          </w:tcPr>
          <w:p>
            <w:pPr>
              <w:pStyle w:val="TableParagraph"/>
              <w:spacing w:before="19"/>
              <w:ind w:left="127" w:right="117"/>
              <w:rPr>
                <w:rFonts w:ascii="宋体" w:eastAsia="宋体" w:hint="eastAsia"/>
                <w:sz w:val="18"/>
              </w:rPr>
            </w:pPr>
            <w:r>
              <w:rPr>
                <w:rFonts w:ascii="宋体" w:eastAsia="宋体" w:hint="eastAsia"/>
                <w:sz w:val="18"/>
              </w:rPr>
              <w:t>乙二腈</w:t>
            </w:r>
          </w:p>
        </w:tc>
        <w:tc>
          <w:tcPr>
            <w:tcW w:w="1275" w:type="dxa"/>
          </w:tcPr>
          <w:p>
            <w:pPr>
              <w:pStyle w:val="TableParagraph"/>
              <w:ind w:left="197" w:right="187"/>
              <w:rPr>
                <w:sz w:val="18"/>
              </w:rPr>
            </w:pPr>
            <w:r>
              <w:rPr>
                <w:sz w:val="18"/>
              </w:rPr>
              <w:t>460-19-5</w:t>
            </w:r>
          </w:p>
        </w:tc>
        <w:tc>
          <w:tcPr>
            <w:tcW w:w="2267" w:type="dxa"/>
          </w:tcPr>
          <w:p>
            <w:pPr>
              <w:pStyle w:val="TableParagraph"/>
              <w:ind w:left="21" w:right="9"/>
              <w:rPr>
                <w:sz w:val="18"/>
              </w:rPr>
            </w:pPr>
            <w:r>
              <w:rPr>
                <w:sz w:val="18"/>
              </w:rPr>
              <w:t>53</w:t>
            </w:r>
          </w:p>
        </w:tc>
        <w:tc>
          <w:tcPr>
            <w:tcW w:w="2299" w:type="dxa"/>
          </w:tcPr>
          <w:p>
            <w:pPr>
              <w:pStyle w:val="TableParagraph"/>
              <w:ind w:left="56" w:right="40"/>
              <w:rPr>
                <w:sz w:val="18"/>
              </w:rPr>
            </w:pPr>
            <w:r>
              <w:rPr>
                <w:sz w:val="18"/>
              </w:rPr>
              <w:t>18</w:t>
            </w:r>
          </w:p>
        </w:tc>
      </w:tr>
      <w:tr>
        <w:trPr>
          <w:trHeight w:val="269" w:hRule="atLeast"/>
        </w:trPr>
        <w:tc>
          <w:tcPr>
            <w:tcW w:w="680" w:type="dxa"/>
          </w:tcPr>
          <w:p>
            <w:pPr>
              <w:pStyle w:val="TableParagraph"/>
              <w:spacing w:before="26"/>
              <w:ind w:left="205"/>
              <w:jc w:val="left"/>
              <w:rPr>
                <w:sz w:val="18"/>
              </w:rPr>
            </w:pPr>
            <w:r>
              <w:rPr>
                <w:sz w:val="18"/>
              </w:rPr>
              <w:t>281</w:t>
            </w:r>
          </w:p>
        </w:tc>
        <w:tc>
          <w:tcPr>
            <w:tcW w:w="2155" w:type="dxa"/>
          </w:tcPr>
          <w:p>
            <w:pPr>
              <w:pStyle w:val="TableParagraph"/>
              <w:spacing w:before="17"/>
              <w:ind w:left="127" w:right="117"/>
              <w:rPr>
                <w:rFonts w:ascii="宋体" w:eastAsia="宋体" w:hint="eastAsia"/>
                <w:sz w:val="18"/>
              </w:rPr>
            </w:pPr>
            <w:r>
              <w:rPr>
                <w:rFonts w:ascii="宋体" w:eastAsia="宋体" w:hint="eastAsia"/>
                <w:sz w:val="18"/>
              </w:rPr>
              <w:t>乙腈</w:t>
            </w:r>
          </w:p>
        </w:tc>
        <w:tc>
          <w:tcPr>
            <w:tcW w:w="1275" w:type="dxa"/>
          </w:tcPr>
          <w:p>
            <w:pPr>
              <w:pStyle w:val="TableParagraph"/>
              <w:spacing w:before="26"/>
              <w:ind w:left="197" w:right="186"/>
              <w:rPr>
                <w:sz w:val="18"/>
              </w:rPr>
            </w:pPr>
            <w:r>
              <w:rPr>
                <w:sz w:val="18"/>
              </w:rPr>
              <w:t>75-05-8</w:t>
            </w:r>
          </w:p>
        </w:tc>
        <w:tc>
          <w:tcPr>
            <w:tcW w:w="2267" w:type="dxa"/>
          </w:tcPr>
          <w:p>
            <w:pPr>
              <w:pStyle w:val="TableParagraph"/>
              <w:spacing w:before="26"/>
              <w:ind w:left="20" w:right="9"/>
              <w:rPr>
                <w:sz w:val="18"/>
              </w:rPr>
            </w:pPr>
            <w:r>
              <w:rPr>
                <w:sz w:val="18"/>
              </w:rPr>
              <w:t>250</w:t>
            </w:r>
          </w:p>
        </w:tc>
        <w:tc>
          <w:tcPr>
            <w:tcW w:w="2299" w:type="dxa"/>
          </w:tcPr>
          <w:p>
            <w:pPr>
              <w:pStyle w:val="TableParagraph"/>
              <w:spacing w:before="26"/>
              <w:ind w:left="56" w:right="40"/>
              <w:rPr>
                <w:sz w:val="18"/>
              </w:rPr>
            </w:pPr>
            <w:r>
              <w:rPr>
                <w:sz w:val="18"/>
              </w:rPr>
              <w:t>84</w:t>
            </w:r>
          </w:p>
        </w:tc>
      </w:tr>
      <w:tr>
        <w:trPr>
          <w:trHeight w:val="269" w:hRule="atLeast"/>
        </w:trPr>
        <w:tc>
          <w:tcPr>
            <w:tcW w:w="680" w:type="dxa"/>
          </w:tcPr>
          <w:p>
            <w:pPr>
              <w:pStyle w:val="TableParagraph"/>
              <w:ind w:left="205"/>
              <w:jc w:val="left"/>
              <w:rPr>
                <w:sz w:val="18"/>
              </w:rPr>
            </w:pPr>
            <w:r>
              <w:rPr>
                <w:sz w:val="18"/>
              </w:rPr>
              <w:t>282</w:t>
            </w:r>
          </w:p>
        </w:tc>
        <w:tc>
          <w:tcPr>
            <w:tcW w:w="2155" w:type="dxa"/>
          </w:tcPr>
          <w:p>
            <w:pPr>
              <w:pStyle w:val="TableParagraph"/>
              <w:spacing w:before="17"/>
              <w:ind w:left="127" w:right="117"/>
              <w:rPr>
                <w:rFonts w:ascii="宋体" w:eastAsia="宋体" w:hint="eastAsia"/>
                <w:sz w:val="18"/>
              </w:rPr>
            </w:pPr>
            <w:r>
              <w:rPr>
                <w:rFonts w:ascii="宋体" w:eastAsia="宋体" w:hint="eastAsia"/>
                <w:sz w:val="18"/>
              </w:rPr>
              <w:t>乙硫醇</w:t>
            </w:r>
          </w:p>
        </w:tc>
        <w:tc>
          <w:tcPr>
            <w:tcW w:w="1275" w:type="dxa"/>
          </w:tcPr>
          <w:p>
            <w:pPr>
              <w:pStyle w:val="TableParagraph"/>
              <w:ind w:left="197" w:right="186"/>
              <w:rPr>
                <w:sz w:val="18"/>
              </w:rPr>
            </w:pPr>
            <w:r>
              <w:rPr>
                <w:sz w:val="18"/>
              </w:rPr>
              <w:t>75-08-1</w:t>
            </w:r>
          </w:p>
        </w:tc>
        <w:tc>
          <w:tcPr>
            <w:tcW w:w="2267" w:type="dxa"/>
          </w:tcPr>
          <w:p>
            <w:pPr>
              <w:pStyle w:val="TableParagraph"/>
              <w:ind w:left="20" w:right="9"/>
              <w:rPr>
                <w:sz w:val="18"/>
              </w:rPr>
            </w:pPr>
            <w:r>
              <w:rPr>
                <w:sz w:val="18"/>
              </w:rPr>
              <w:t>910</w:t>
            </w:r>
          </w:p>
        </w:tc>
        <w:tc>
          <w:tcPr>
            <w:tcW w:w="2299" w:type="dxa"/>
          </w:tcPr>
          <w:p>
            <w:pPr>
              <w:pStyle w:val="TableParagraph"/>
              <w:ind w:left="55" w:right="40"/>
              <w:rPr>
                <w:sz w:val="18"/>
              </w:rPr>
            </w:pPr>
            <w:r>
              <w:rPr>
                <w:sz w:val="18"/>
              </w:rPr>
              <w:t>300</w:t>
            </w:r>
          </w:p>
        </w:tc>
      </w:tr>
      <w:tr>
        <w:trPr>
          <w:trHeight w:val="270" w:hRule="atLeast"/>
        </w:trPr>
        <w:tc>
          <w:tcPr>
            <w:tcW w:w="680" w:type="dxa"/>
          </w:tcPr>
          <w:p>
            <w:pPr>
              <w:pStyle w:val="TableParagraph"/>
              <w:ind w:left="205"/>
              <w:jc w:val="left"/>
              <w:rPr>
                <w:sz w:val="18"/>
              </w:rPr>
            </w:pPr>
            <w:r>
              <w:rPr>
                <w:sz w:val="18"/>
              </w:rPr>
              <w:t>283</w:t>
            </w:r>
          </w:p>
        </w:tc>
        <w:tc>
          <w:tcPr>
            <w:tcW w:w="2155" w:type="dxa"/>
          </w:tcPr>
          <w:p>
            <w:pPr>
              <w:pStyle w:val="TableParagraph"/>
              <w:spacing w:before="19"/>
              <w:ind w:left="127" w:right="117"/>
              <w:rPr>
                <w:rFonts w:ascii="宋体" w:eastAsia="宋体" w:hint="eastAsia"/>
                <w:sz w:val="18"/>
              </w:rPr>
            </w:pPr>
            <w:r>
              <w:rPr>
                <w:rFonts w:ascii="宋体" w:eastAsia="宋体" w:hint="eastAsia"/>
                <w:sz w:val="18"/>
              </w:rPr>
              <w:t>乙醚</w:t>
            </w:r>
          </w:p>
        </w:tc>
        <w:tc>
          <w:tcPr>
            <w:tcW w:w="1275" w:type="dxa"/>
          </w:tcPr>
          <w:p>
            <w:pPr>
              <w:pStyle w:val="TableParagraph"/>
              <w:ind w:left="197" w:right="186"/>
              <w:rPr>
                <w:sz w:val="18"/>
              </w:rPr>
            </w:pPr>
            <w:r>
              <w:rPr>
                <w:sz w:val="18"/>
              </w:rPr>
              <w:t>60-29-7</w:t>
            </w:r>
          </w:p>
        </w:tc>
        <w:tc>
          <w:tcPr>
            <w:tcW w:w="2267" w:type="dxa"/>
          </w:tcPr>
          <w:p>
            <w:pPr>
              <w:pStyle w:val="TableParagraph"/>
              <w:ind w:left="20" w:right="9"/>
              <w:rPr>
                <w:sz w:val="18"/>
              </w:rPr>
            </w:pPr>
            <w:r>
              <w:rPr>
                <w:sz w:val="18"/>
              </w:rPr>
              <w:t>58000</w:t>
            </w:r>
          </w:p>
        </w:tc>
        <w:tc>
          <w:tcPr>
            <w:tcW w:w="2299" w:type="dxa"/>
          </w:tcPr>
          <w:p>
            <w:pPr>
              <w:pStyle w:val="TableParagraph"/>
              <w:ind w:left="56" w:right="40"/>
              <w:rPr>
                <w:sz w:val="18"/>
              </w:rPr>
            </w:pPr>
            <w:r>
              <w:rPr>
                <w:sz w:val="18"/>
              </w:rPr>
              <w:t>9700</w:t>
            </w:r>
          </w:p>
        </w:tc>
      </w:tr>
      <w:tr>
        <w:trPr>
          <w:trHeight w:val="269" w:hRule="atLeast"/>
        </w:trPr>
        <w:tc>
          <w:tcPr>
            <w:tcW w:w="680" w:type="dxa"/>
          </w:tcPr>
          <w:p>
            <w:pPr>
              <w:pStyle w:val="TableParagraph"/>
              <w:spacing w:before="26"/>
              <w:ind w:left="205"/>
              <w:jc w:val="left"/>
              <w:rPr>
                <w:sz w:val="18"/>
              </w:rPr>
            </w:pPr>
            <w:r>
              <w:rPr>
                <w:sz w:val="18"/>
              </w:rPr>
              <w:t>284</w:t>
            </w:r>
          </w:p>
        </w:tc>
        <w:tc>
          <w:tcPr>
            <w:tcW w:w="2155" w:type="dxa"/>
          </w:tcPr>
          <w:p>
            <w:pPr>
              <w:pStyle w:val="TableParagraph"/>
              <w:spacing w:before="17"/>
              <w:ind w:left="127" w:right="117"/>
              <w:rPr>
                <w:rFonts w:ascii="宋体" w:eastAsia="宋体" w:hint="eastAsia"/>
                <w:sz w:val="18"/>
              </w:rPr>
            </w:pPr>
            <w:r>
              <w:rPr>
                <w:rFonts w:ascii="宋体" w:eastAsia="宋体" w:hint="eastAsia"/>
                <w:sz w:val="18"/>
              </w:rPr>
              <w:t>乙硼烷</w:t>
            </w:r>
          </w:p>
        </w:tc>
        <w:tc>
          <w:tcPr>
            <w:tcW w:w="1275" w:type="dxa"/>
          </w:tcPr>
          <w:p>
            <w:pPr>
              <w:pStyle w:val="TableParagraph"/>
              <w:spacing w:before="26"/>
              <w:ind w:left="197" w:right="187"/>
              <w:rPr>
                <w:sz w:val="18"/>
              </w:rPr>
            </w:pPr>
            <w:r>
              <w:rPr>
                <w:sz w:val="18"/>
              </w:rPr>
              <w:t>19287-45-7</w:t>
            </w:r>
          </w:p>
        </w:tc>
        <w:tc>
          <w:tcPr>
            <w:tcW w:w="2267" w:type="dxa"/>
          </w:tcPr>
          <w:p>
            <w:pPr>
              <w:pStyle w:val="TableParagraph"/>
              <w:spacing w:before="26"/>
              <w:ind w:left="23" w:right="9"/>
              <w:rPr>
                <w:sz w:val="18"/>
              </w:rPr>
            </w:pPr>
            <w:r>
              <w:rPr>
                <w:sz w:val="18"/>
              </w:rPr>
              <w:t>4.2</w:t>
            </w:r>
          </w:p>
        </w:tc>
        <w:tc>
          <w:tcPr>
            <w:tcW w:w="2299" w:type="dxa"/>
          </w:tcPr>
          <w:p>
            <w:pPr>
              <w:pStyle w:val="TableParagraph"/>
              <w:spacing w:before="26"/>
              <w:ind w:left="57" w:right="40"/>
              <w:rPr>
                <w:sz w:val="18"/>
              </w:rPr>
            </w:pPr>
            <w:r>
              <w:rPr>
                <w:sz w:val="18"/>
              </w:rPr>
              <w:t>1.1</w:t>
            </w:r>
          </w:p>
        </w:tc>
      </w:tr>
      <w:tr>
        <w:trPr>
          <w:trHeight w:val="269" w:hRule="atLeast"/>
        </w:trPr>
        <w:tc>
          <w:tcPr>
            <w:tcW w:w="680" w:type="dxa"/>
          </w:tcPr>
          <w:p>
            <w:pPr>
              <w:pStyle w:val="TableParagraph"/>
              <w:ind w:left="205"/>
              <w:jc w:val="left"/>
              <w:rPr>
                <w:sz w:val="18"/>
              </w:rPr>
            </w:pPr>
            <w:r>
              <w:rPr>
                <w:sz w:val="18"/>
              </w:rPr>
              <w:t>285</w:t>
            </w:r>
          </w:p>
        </w:tc>
        <w:tc>
          <w:tcPr>
            <w:tcW w:w="2155" w:type="dxa"/>
          </w:tcPr>
          <w:p>
            <w:pPr>
              <w:pStyle w:val="TableParagraph"/>
              <w:spacing w:before="17"/>
              <w:ind w:left="127" w:right="117"/>
              <w:rPr>
                <w:rFonts w:ascii="宋体" w:eastAsia="宋体" w:hint="eastAsia"/>
                <w:sz w:val="18"/>
              </w:rPr>
            </w:pPr>
            <w:r>
              <w:rPr>
                <w:rFonts w:ascii="宋体" w:eastAsia="宋体" w:hint="eastAsia"/>
                <w:sz w:val="18"/>
              </w:rPr>
              <w:t>乙醛</w:t>
            </w:r>
          </w:p>
        </w:tc>
        <w:tc>
          <w:tcPr>
            <w:tcW w:w="1275" w:type="dxa"/>
          </w:tcPr>
          <w:p>
            <w:pPr>
              <w:pStyle w:val="TableParagraph"/>
              <w:ind w:left="197" w:right="186"/>
              <w:rPr>
                <w:sz w:val="18"/>
              </w:rPr>
            </w:pPr>
            <w:r>
              <w:rPr>
                <w:sz w:val="18"/>
              </w:rPr>
              <w:t>75-07-0</w:t>
            </w:r>
          </w:p>
        </w:tc>
        <w:tc>
          <w:tcPr>
            <w:tcW w:w="2267" w:type="dxa"/>
          </w:tcPr>
          <w:p>
            <w:pPr>
              <w:pStyle w:val="TableParagraph"/>
              <w:ind w:left="21" w:right="9"/>
              <w:rPr>
                <w:sz w:val="18"/>
              </w:rPr>
            </w:pPr>
            <w:r>
              <w:rPr>
                <w:sz w:val="18"/>
              </w:rPr>
              <w:t>1500</w:t>
            </w:r>
          </w:p>
        </w:tc>
        <w:tc>
          <w:tcPr>
            <w:tcW w:w="2299" w:type="dxa"/>
          </w:tcPr>
          <w:p>
            <w:pPr>
              <w:pStyle w:val="TableParagraph"/>
              <w:ind w:left="55" w:right="40"/>
              <w:rPr>
                <w:sz w:val="18"/>
              </w:rPr>
            </w:pPr>
            <w:r>
              <w:rPr>
                <w:sz w:val="18"/>
              </w:rPr>
              <w:t>490</w:t>
            </w:r>
          </w:p>
        </w:tc>
      </w:tr>
      <w:tr>
        <w:trPr>
          <w:trHeight w:val="270" w:hRule="atLeast"/>
        </w:trPr>
        <w:tc>
          <w:tcPr>
            <w:tcW w:w="680" w:type="dxa"/>
          </w:tcPr>
          <w:p>
            <w:pPr>
              <w:pStyle w:val="TableParagraph"/>
              <w:ind w:left="205"/>
              <w:jc w:val="left"/>
              <w:rPr>
                <w:sz w:val="18"/>
              </w:rPr>
            </w:pPr>
            <w:r>
              <w:rPr>
                <w:sz w:val="18"/>
              </w:rPr>
              <w:t>286</w:t>
            </w:r>
          </w:p>
        </w:tc>
        <w:tc>
          <w:tcPr>
            <w:tcW w:w="2155" w:type="dxa"/>
          </w:tcPr>
          <w:p>
            <w:pPr>
              <w:pStyle w:val="TableParagraph"/>
              <w:spacing w:before="19"/>
              <w:ind w:left="127" w:right="117"/>
              <w:rPr>
                <w:rFonts w:ascii="宋体" w:eastAsia="宋体" w:hint="eastAsia"/>
                <w:sz w:val="18"/>
              </w:rPr>
            </w:pPr>
            <w:r>
              <w:rPr>
                <w:rFonts w:ascii="宋体" w:eastAsia="宋体" w:hint="eastAsia"/>
                <w:sz w:val="18"/>
              </w:rPr>
              <w:t>乙炔</w:t>
            </w:r>
          </w:p>
        </w:tc>
        <w:tc>
          <w:tcPr>
            <w:tcW w:w="1275" w:type="dxa"/>
          </w:tcPr>
          <w:p>
            <w:pPr>
              <w:pStyle w:val="TableParagraph"/>
              <w:ind w:left="197" w:right="186"/>
              <w:rPr>
                <w:sz w:val="18"/>
              </w:rPr>
            </w:pPr>
            <w:r>
              <w:rPr>
                <w:sz w:val="18"/>
              </w:rPr>
              <w:t>74-86-2</w:t>
            </w:r>
          </w:p>
        </w:tc>
        <w:tc>
          <w:tcPr>
            <w:tcW w:w="2267" w:type="dxa"/>
          </w:tcPr>
          <w:p>
            <w:pPr>
              <w:pStyle w:val="TableParagraph"/>
              <w:ind w:left="21" w:right="9"/>
              <w:rPr>
                <w:sz w:val="18"/>
              </w:rPr>
            </w:pPr>
            <w:r>
              <w:rPr>
                <w:sz w:val="18"/>
              </w:rPr>
              <w:t>430000</w:t>
            </w:r>
          </w:p>
        </w:tc>
        <w:tc>
          <w:tcPr>
            <w:tcW w:w="2299" w:type="dxa"/>
          </w:tcPr>
          <w:p>
            <w:pPr>
              <w:pStyle w:val="TableParagraph"/>
              <w:ind w:left="56" w:right="40"/>
              <w:rPr>
                <w:sz w:val="18"/>
              </w:rPr>
            </w:pPr>
            <w:r>
              <w:rPr>
                <w:sz w:val="18"/>
              </w:rPr>
              <w:t>240000</w:t>
            </w:r>
          </w:p>
        </w:tc>
      </w:tr>
      <w:tr>
        <w:trPr>
          <w:trHeight w:val="269" w:hRule="atLeast"/>
        </w:trPr>
        <w:tc>
          <w:tcPr>
            <w:tcW w:w="680" w:type="dxa"/>
          </w:tcPr>
          <w:p>
            <w:pPr>
              <w:pStyle w:val="TableParagraph"/>
              <w:spacing w:before="26"/>
              <w:ind w:left="205"/>
              <w:jc w:val="left"/>
              <w:rPr>
                <w:sz w:val="18"/>
              </w:rPr>
            </w:pPr>
            <w:r>
              <w:rPr>
                <w:sz w:val="18"/>
              </w:rPr>
              <w:t>287</w:t>
            </w:r>
          </w:p>
        </w:tc>
        <w:tc>
          <w:tcPr>
            <w:tcW w:w="2155" w:type="dxa"/>
          </w:tcPr>
          <w:p>
            <w:pPr>
              <w:pStyle w:val="TableParagraph"/>
              <w:spacing w:before="17"/>
              <w:ind w:left="127" w:right="117"/>
              <w:rPr>
                <w:rFonts w:ascii="宋体" w:eastAsia="宋体" w:hint="eastAsia"/>
                <w:sz w:val="18"/>
              </w:rPr>
            </w:pPr>
            <w:r>
              <w:rPr>
                <w:rFonts w:ascii="宋体" w:eastAsia="宋体" w:hint="eastAsia"/>
                <w:sz w:val="18"/>
              </w:rPr>
              <w:t>乙酸</w:t>
            </w:r>
          </w:p>
        </w:tc>
        <w:tc>
          <w:tcPr>
            <w:tcW w:w="1275" w:type="dxa"/>
          </w:tcPr>
          <w:p>
            <w:pPr>
              <w:pStyle w:val="TableParagraph"/>
              <w:spacing w:before="26"/>
              <w:ind w:left="197" w:right="186"/>
              <w:rPr>
                <w:sz w:val="18"/>
              </w:rPr>
            </w:pPr>
            <w:r>
              <w:rPr>
                <w:sz w:val="18"/>
              </w:rPr>
              <w:t>64-19-7</w:t>
            </w:r>
          </w:p>
        </w:tc>
        <w:tc>
          <w:tcPr>
            <w:tcW w:w="2267" w:type="dxa"/>
          </w:tcPr>
          <w:p>
            <w:pPr>
              <w:pStyle w:val="TableParagraph"/>
              <w:spacing w:before="26"/>
              <w:ind w:left="20" w:right="9"/>
              <w:rPr>
                <w:sz w:val="18"/>
              </w:rPr>
            </w:pPr>
            <w:r>
              <w:rPr>
                <w:sz w:val="18"/>
              </w:rPr>
              <w:t>610</w:t>
            </w:r>
          </w:p>
        </w:tc>
        <w:tc>
          <w:tcPr>
            <w:tcW w:w="2299" w:type="dxa"/>
          </w:tcPr>
          <w:p>
            <w:pPr>
              <w:pStyle w:val="TableParagraph"/>
              <w:spacing w:before="26"/>
              <w:ind w:left="56" w:right="40"/>
              <w:rPr>
                <w:sz w:val="18"/>
              </w:rPr>
            </w:pPr>
            <w:r>
              <w:rPr>
                <w:sz w:val="18"/>
              </w:rPr>
              <w:t>86</w:t>
            </w:r>
          </w:p>
        </w:tc>
      </w:tr>
      <w:tr>
        <w:trPr>
          <w:trHeight w:val="269" w:hRule="atLeast"/>
        </w:trPr>
        <w:tc>
          <w:tcPr>
            <w:tcW w:w="680" w:type="dxa"/>
          </w:tcPr>
          <w:p>
            <w:pPr>
              <w:pStyle w:val="TableParagraph"/>
              <w:ind w:left="205"/>
              <w:jc w:val="left"/>
              <w:rPr>
                <w:sz w:val="18"/>
              </w:rPr>
            </w:pPr>
            <w:r>
              <w:rPr>
                <w:sz w:val="18"/>
              </w:rPr>
              <w:t>288</w:t>
            </w:r>
          </w:p>
        </w:tc>
        <w:tc>
          <w:tcPr>
            <w:tcW w:w="2155" w:type="dxa"/>
          </w:tcPr>
          <w:p>
            <w:pPr>
              <w:pStyle w:val="TableParagraph"/>
              <w:spacing w:before="17"/>
              <w:ind w:left="127" w:right="117"/>
              <w:rPr>
                <w:rFonts w:ascii="宋体" w:eastAsia="宋体" w:hint="eastAsia"/>
                <w:sz w:val="18"/>
              </w:rPr>
            </w:pPr>
            <w:r>
              <w:rPr>
                <w:rFonts w:ascii="宋体" w:eastAsia="宋体" w:hint="eastAsia"/>
                <w:sz w:val="18"/>
              </w:rPr>
              <w:t>乙酸甲酯</w:t>
            </w:r>
          </w:p>
        </w:tc>
        <w:tc>
          <w:tcPr>
            <w:tcW w:w="1275" w:type="dxa"/>
          </w:tcPr>
          <w:p>
            <w:pPr>
              <w:pStyle w:val="TableParagraph"/>
              <w:ind w:left="197" w:right="186"/>
              <w:rPr>
                <w:sz w:val="18"/>
              </w:rPr>
            </w:pPr>
            <w:r>
              <w:rPr>
                <w:sz w:val="18"/>
              </w:rPr>
              <w:t>79-20-9</w:t>
            </w:r>
          </w:p>
        </w:tc>
        <w:tc>
          <w:tcPr>
            <w:tcW w:w="2267" w:type="dxa"/>
          </w:tcPr>
          <w:p>
            <w:pPr>
              <w:pStyle w:val="TableParagraph"/>
              <w:ind w:left="20" w:right="9"/>
              <w:rPr>
                <w:sz w:val="18"/>
              </w:rPr>
            </w:pPr>
            <w:r>
              <w:rPr>
                <w:sz w:val="18"/>
              </w:rPr>
              <w:t>30000</w:t>
            </w:r>
          </w:p>
        </w:tc>
        <w:tc>
          <w:tcPr>
            <w:tcW w:w="2299" w:type="dxa"/>
          </w:tcPr>
          <w:p>
            <w:pPr>
              <w:pStyle w:val="TableParagraph"/>
              <w:ind w:left="56" w:right="40"/>
              <w:rPr>
                <w:sz w:val="18"/>
              </w:rPr>
            </w:pPr>
            <w:r>
              <w:rPr>
                <w:sz w:val="18"/>
              </w:rPr>
              <w:t>5000</w:t>
            </w:r>
          </w:p>
        </w:tc>
      </w:tr>
      <w:tr>
        <w:trPr>
          <w:trHeight w:val="270" w:hRule="atLeast"/>
        </w:trPr>
        <w:tc>
          <w:tcPr>
            <w:tcW w:w="680" w:type="dxa"/>
          </w:tcPr>
          <w:p>
            <w:pPr>
              <w:pStyle w:val="TableParagraph"/>
              <w:ind w:left="205"/>
              <w:jc w:val="left"/>
              <w:rPr>
                <w:sz w:val="18"/>
              </w:rPr>
            </w:pPr>
            <w:r>
              <w:rPr>
                <w:sz w:val="18"/>
              </w:rPr>
              <w:t>289</w:t>
            </w:r>
          </w:p>
        </w:tc>
        <w:tc>
          <w:tcPr>
            <w:tcW w:w="2155" w:type="dxa"/>
          </w:tcPr>
          <w:p>
            <w:pPr>
              <w:pStyle w:val="TableParagraph"/>
              <w:spacing w:before="19"/>
              <w:ind w:left="127" w:right="117"/>
              <w:rPr>
                <w:rFonts w:ascii="宋体" w:eastAsia="宋体" w:hint="eastAsia"/>
                <w:sz w:val="18"/>
              </w:rPr>
            </w:pPr>
            <w:r>
              <w:rPr>
                <w:rFonts w:ascii="宋体" w:eastAsia="宋体" w:hint="eastAsia"/>
                <w:sz w:val="18"/>
              </w:rPr>
              <w:t>乙酸乙酯</w:t>
            </w:r>
          </w:p>
        </w:tc>
        <w:tc>
          <w:tcPr>
            <w:tcW w:w="1275" w:type="dxa"/>
          </w:tcPr>
          <w:p>
            <w:pPr>
              <w:pStyle w:val="TableParagraph"/>
              <w:ind w:left="197" w:right="187"/>
              <w:rPr>
                <w:sz w:val="18"/>
              </w:rPr>
            </w:pPr>
            <w:r>
              <w:rPr>
                <w:sz w:val="18"/>
              </w:rPr>
              <w:t>141-78-6</w:t>
            </w:r>
          </w:p>
        </w:tc>
        <w:tc>
          <w:tcPr>
            <w:tcW w:w="2267" w:type="dxa"/>
          </w:tcPr>
          <w:p>
            <w:pPr>
              <w:pStyle w:val="TableParagraph"/>
              <w:ind w:left="20" w:right="9"/>
              <w:rPr>
                <w:sz w:val="18"/>
              </w:rPr>
            </w:pPr>
            <w:r>
              <w:rPr>
                <w:sz w:val="18"/>
              </w:rPr>
              <w:t>36000</w:t>
            </w:r>
          </w:p>
        </w:tc>
        <w:tc>
          <w:tcPr>
            <w:tcW w:w="2299" w:type="dxa"/>
          </w:tcPr>
          <w:p>
            <w:pPr>
              <w:pStyle w:val="TableParagraph"/>
              <w:ind w:left="56" w:right="40"/>
              <w:rPr>
                <w:sz w:val="18"/>
              </w:rPr>
            </w:pPr>
            <w:r>
              <w:rPr>
                <w:sz w:val="18"/>
              </w:rPr>
              <w:t>6000</w:t>
            </w:r>
          </w:p>
        </w:tc>
      </w:tr>
      <w:tr>
        <w:trPr>
          <w:trHeight w:val="269" w:hRule="atLeast"/>
        </w:trPr>
        <w:tc>
          <w:tcPr>
            <w:tcW w:w="680" w:type="dxa"/>
          </w:tcPr>
          <w:p>
            <w:pPr>
              <w:pStyle w:val="TableParagraph"/>
              <w:spacing w:before="26"/>
              <w:ind w:left="205"/>
              <w:jc w:val="left"/>
              <w:rPr>
                <w:sz w:val="18"/>
              </w:rPr>
            </w:pPr>
            <w:r>
              <w:rPr>
                <w:sz w:val="18"/>
              </w:rPr>
              <w:t>290</w:t>
            </w:r>
          </w:p>
        </w:tc>
        <w:tc>
          <w:tcPr>
            <w:tcW w:w="2155" w:type="dxa"/>
          </w:tcPr>
          <w:p>
            <w:pPr>
              <w:pStyle w:val="TableParagraph"/>
              <w:spacing w:before="17"/>
              <w:ind w:left="127" w:right="117"/>
              <w:rPr>
                <w:rFonts w:ascii="宋体" w:eastAsia="宋体" w:hint="eastAsia"/>
                <w:sz w:val="18"/>
              </w:rPr>
            </w:pPr>
            <w:r>
              <w:rPr>
                <w:rFonts w:ascii="宋体" w:eastAsia="宋体" w:hint="eastAsia"/>
                <w:sz w:val="18"/>
              </w:rPr>
              <w:t>乙烷</w:t>
            </w:r>
          </w:p>
        </w:tc>
        <w:tc>
          <w:tcPr>
            <w:tcW w:w="1275" w:type="dxa"/>
          </w:tcPr>
          <w:p>
            <w:pPr>
              <w:pStyle w:val="TableParagraph"/>
              <w:spacing w:before="26"/>
              <w:ind w:left="197" w:right="186"/>
              <w:rPr>
                <w:sz w:val="18"/>
              </w:rPr>
            </w:pPr>
            <w:r>
              <w:rPr>
                <w:sz w:val="18"/>
              </w:rPr>
              <w:t>74-84-0</w:t>
            </w:r>
          </w:p>
        </w:tc>
        <w:tc>
          <w:tcPr>
            <w:tcW w:w="2267" w:type="dxa"/>
          </w:tcPr>
          <w:p>
            <w:pPr>
              <w:pStyle w:val="TableParagraph"/>
              <w:spacing w:before="26"/>
              <w:ind w:left="21" w:right="9"/>
              <w:rPr>
                <w:sz w:val="18"/>
              </w:rPr>
            </w:pPr>
            <w:r>
              <w:rPr>
                <w:sz w:val="18"/>
              </w:rPr>
              <w:t>490000</w:t>
            </w:r>
          </w:p>
        </w:tc>
        <w:tc>
          <w:tcPr>
            <w:tcW w:w="2299" w:type="dxa"/>
          </w:tcPr>
          <w:p>
            <w:pPr>
              <w:pStyle w:val="TableParagraph"/>
              <w:spacing w:before="26"/>
              <w:ind w:left="56" w:right="40"/>
              <w:rPr>
                <w:sz w:val="18"/>
              </w:rPr>
            </w:pPr>
            <w:r>
              <w:rPr>
                <w:sz w:val="18"/>
              </w:rPr>
              <w:t>280000</w:t>
            </w:r>
          </w:p>
        </w:tc>
      </w:tr>
      <w:tr>
        <w:trPr>
          <w:trHeight w:val="269" w:hRule="atLeast"/>
        </w:trPr>
        <w:tc>
          <w:tcPr>
            <w:tcW w:w="680" w:type="dxa"/>
          </w:tcPr>
          <w:p>
            <w:pPr>
              <w:pStyle w:val="TableParagraph"/>
              <w:ind w:left="205"/>
              <w:jc w:val="left"/>
              <w:rPr>
                <w:sz w:val="18"/>
              </w:rPr>
            </w:pPr>
            <w:r>
              <w:rPr>
                <w:sz w:val="18"/>
              </w:rPr>
              <w:t>291</w:t>
            </w:r>
          </w:p>
        </w:tc>
        <w:tc>
          <w:tcPr>
            <w:tcW w:w="2155" w:type="dxa"/>
          </w:tcPr>
          <w:p>
            <w:pPr>
              <w:pStyle w:val="TableParagraph"/>
              <w:spacing w:before="17"/>
              <w:ind w:left="127" w:right="117"/>
              <w:rPr>
                <w:rFonts w:ascii="宋体" w:eastAsia="宋体" w:hint="eastAsia"/>
                <w:sz w:val="18"/>
              </w:rPr>
            </w:pPr>
            <w:r>
              <w:rPr>
                <w:rFonts w:ascii="宋体" w:eastAsia="宋体" w:hint="eastAsia"/>
                <w:sz w:val="18"/>
              </w:rPr>
              <w:t>乙烯</w:t>
            </w:r>
          </w:p>
        </w:tc>
        <w:tc>
          <w:tcPr>
            <w:tcW w:w="1275" w:type="dxa"/>
          </w:tcPr>
          <w:p>
            <w:pPr>
              <w:pStyle w:val="TableParagraph"/>
              <w:ind w:left="197" w:right="186"/>
              <w:rPr>
                <w:sz w:val="18"/>
              </w:rPr>
            </w:pPr>
            <w:r>
              <w:rPr>
                <w:sz w:val="18"/>
              </w:rPr>
              <w:t>74-85-1</w:t>
            </w:r>
          </w:p>
        </w:tc>
        <w:tc>
          <w:tcPr>
            <w:tcW w:w="2267" w:type="dxa"/>
          </w:tcPr>
          <w:p>
            <w:pPr>
              <w:pStyle w:val="TableParagraph"/>
              <w:ind w:left="20" w:right="9"/>
              <w:rPr>
                <w:sz w:val="18"/>
              </w:rPr>
            </w:pPr>
            <w:r>
              <w:rPr>
                <w:sz w:val="18"/>
              </w:rPr>
              <w:t>46000</w:t>
            </w:r>
          </w:p>
        </w:tc>
        <w:tc>
          <w:tcPr>
            <w:tcW w:w="2299" w:type="dxa"/>
          </w:tcPr>
          <w:p>
            <w:pPr>
              <w:pStyle w:val="TableParagraph"/>
              <w:ind w:left="56" w:right="40"/>
              <w:rPr>
                <w:sz w:val="18"/>
              </w:rPr>
            </w:pPr>
            <w:r>
              <w:rPr>
                <w:sz w:val="18"/>
              </w:rPr>
              <w:t>7600</w:t>
            </w:r>
          </w:p>
        </w:tc>
      </w:tr>
      <w:tr>
        <w:trPr>
          <w:trHeight w:val="270" w:hRule="atLeast"/>
        </w:trPr>
        <w:tc>
          <w:tcPr>
            <w:tcW w:w="680" w:type="dxa"/>
          </w:tcPr>
          <w:p>
            <w:pPr>
              <w:pStyle w:val="TableParagraph"/>
              <w:ind w:left="205"/>
              <w:jc w:val="left"/>
              <w:rPr>
                <w:sz w:val="18"/>
              </w:rPr>
            </w:pPr>
            <w:r>
              <w:rPr>
                <w:sz w:val="18"/>
              </w:rPr>
              <w:t>292</w:t>
            </w:r>
          </w:p>
        </w:tc>
        <w:tc>
          <w:tcPr>
            <w:tcW w:w="2155" w:type="dxa"/>
          </w:tcPr>
          <w:p>
            <w:pPr>
              <w:pStyle w:val="TableParagraph"/>
              <w:spacing w:before="19"/>
              <w:ind w:left="127" w:right="117"/>
              <w:rPr>
                <w:rFonts w:ascii="宋体" w:eastAsia="宋体" w:hint="eastAsia"/>
                <w:sz w:val="18"/>
              </w:rPr>
            </w:pPr>
            <w:r>
              <w:rPr>
                <w:rFonts w:ascii="宋体" w:eastAsia="宋体" w:hint="eastAsia"/>
                <w:sz w:val="18"/>
              </w:rPr>
              <w:t>乙烯基三氯硅烷</w:t>
            </w:r>
          </w:p>
        </w:tc>
        <w:tc>
          <w:tcPr>
            <w:tcW w:w="1275" w:type="dxa"/>
          </w:tcPr>
          <w:p>
            <w:pPr>
              <w:pStyle w:val="TableParagraph"/>
              <w:ind w:left="197" w:right="186"/>
              <w:rPr>
                <w:sz w:val="18"/>
              </w:rPr>
            </w:pPr>
            <w:r>
              <w:rPr>
                <w:sz w:val="18"/>
              </w:rPr>
              <w:t>75-94-5</w:t>
            </w:r>
          </w:p>
        </w:tc>
        <w:tc>
          <w:tcPr>
            <w:tcW w:w="2267" w:type="dxa"/>
          </w:tcPr>
          <w:p>
            <w:pPr>
              <w:pStyle w:val="TableParagraph"/>
              <w:ind w:left="20" w:right="9"/>
              <w:rPr>
                <w:sz w:val="18"/>
              </w:rPr>
            </w:pPr>
            <w:r>
              <w:rPr>
                <w:sz w:val="18"/>
              </w:rPr>
              <w:t>220</w:t>
            </w:r>
          </w:p>
        </w:tc>
        <w:tc>
          <w:tcPr>
            <w:tcW w:w="2299" w:type="dxa"/>
          </w:tcPr>
          <w:p>
            <w:pPr>
              <w:pStyle w:val="TableParagraph"/>
              <w:ind w:left="56" w:right="40"/>
              <w:rPr>
                <w:sz w:val="18"/>
              </w:rPr>
            </w:pPr>
            <w:r>
              <w:rPr>
                <w:sz w:val="18"/>
              </w:rPr>
              <w:t>48</w:t>
            </w:r>
          </w:p>
        </w:tc>
      </w:tr>
      <w:tr>
        <w:trPr>
          <w:trHeight w:val="269" w:hRule="atLeast"/>
        </w:trPr>
        <w:tc>
          <w:tcPr>
            <w:tcW w:w="680" w:type="dxa"/>
          </w:tcPr>
          <w:p>
            <w:pPr>
              <w:pStyle w:val="TableParagraph"/>
              <w:spacing w:before="26"/>
              <w:ind w:left="205"/>
              <w:jc w:val="left"/>
              <w:rPr>
                <w:sz w:val="18"/>
              </w:rPr>
            </w:pPr>
            <w:r>
              <w:rPr>
                <w:sz w:val="18"/>
              </w:rPr>
              <w:t>293</w:t>
            </w:r>
          </w:p>
        </w:tc>
        <w:tc>
          <w:tcPr>
            <w:tcW w:w="2155" w:type="dxa"/>
          </w:tcPr>
          <w:p>
            <w:pPr>
              <w:pStyle w:val="TableParagraph"/>
              <w:spacing w:before="17"/>
              <w:ind w:left="127" w:right="117"/>
              <w:rPr>
                <w:rFonts w:ascii="宋体" w:eastAsia="宋体" w:hint="eastAsia"/>
                <w:sz w:val="18"/>
              </w:rPr>
            </w:pPr>
            <w:r>
              <w:rPr>
                <w:rFonts w:ascii="宋体" w:eastAsia="宋体" w:hint="eastAsia"/>
                <w:sz w:val="18"/>
              </w:rPr>
              <w:t>乙烯基乙醚</w:t>
            </w:r>
          </w:p>
        </w:tc>
        <w:tc>
          <w:tcPr>
            <w:tcW w:w="1275" w:type="dxa"/>
          </w:tcPr>
          <w:p>
            <w:pPr>
              <w:pStyle w:val="TableParagraph"/>
              <w:spacing w:before="26"/>
              <w:ind w:left="197" w:right="187"/>
              <w:rPr>
                <w:sz w:val="18"/>
              </w:rPr>
            </w:pPr>
            <w:r>
              <w:rPr>
                <w:sz w:val="18"/>
              </w:rPr>
              <w:t>109-92-2</w:t>
            </w:r>
          </w:p>
        </w:tc>
        <w:tc>
          <w:tcPr>
            <w:tcW w:w="2267" w:type="dxa"/>
          </w:tcPr>
          <w:p>
            <w:pPr>
              <w:pStyle w:val="TableParagraph"/>
              <w:spacing w:before="26"/>
              <w:ind w:left="21" w:right="9"/>
              <w:rPr>
                <w:sz w:val="18"/>
              </w:rPr>
            </w:pPr>
            <w:r>
              <w:rPr>
                <w:sz w:val="18"/>
              </w:rPr>
              <w:t>2000</w:t>
            </w:r>
          </w:p>
        </w:tc>
        <w:tc>
          <w:tcPr>
            <w:tcW w:w="2299" w:type="dxa"/>
          </w:tcPr>
          <w:p>
            <w:pPr>
              <w:pStyle w:val="TableParagraph"/>
              <w:spacing w:before="26"/>
              <w:ind w:left="55" w:right="40"/>
              <w:rPr>
                <w:sz w:val="18"/>
              </w:rPr>
            </w:pPr>
            <w:r>
              <w:rPr>
                <w:sz w:val="18"/>
              </w:rPr>
              <w:t>340</w:t>
            </w:r>
          </w:p>
        </w:tc>
      </w:tr>
      <w:tr>
        <w:trPr>
          <w:trHeight w:val="269" w:hRule="atLeast"/>
        </w:trPr>
        <w:tc>
          <w:tcPr>
            <w:tcW w:w="680" w:type="dxa"/>
          </w:tcPr>
          <w:p>
            <w:pPr>
              <w:pStyle w:val="TableParagraph"/>
              <w:ind w:left="205"/>
              <w:jc w:val="left"/>
              <w:rPr>
                <w:sz w:val="18"/>
              </w:rPr>
            </w:pPr>
            <w:r>
              <w:rPr>
                <w:sz w:val="18"/>
              </w:rPr>
              <w:t>294</w:t>
            </w:r>
          </w:p>
        </w:tc>
        <w:tc>
          <w:tcPr>
            <w:tcW w:w="2155" w:type="dxa"/>
          </w:tcPr>
          <w:p>
            <w:pPr>
              <w:pStyle w:val="TableParagraph"/>
              <w:spacing w:before="17"/>
              <w:ind w:left="127" w:right="117"/>
              <w:rPr>
                <w:rFonts w:ascii="宋体" w:eastAsia="宋体" w:hint="eastAsia"/>
                <w:sz w:val="18"/>
              </w:rPr>
            </w:pPr>
            <w:r>
              <w:rPr>
                <w:rFonts w:ascii="宋体" w:eastAsia="宋体" w:hint="eastAsia"/>
                <w:sz w:val="18"/>
              </w:rPr>
              <w:t>乙烯酮</w:t>
            </w:r>
          </w:p>
        </w:tc>
        <w:tc>
          <w:tcPr>
            <w:tcW w:w="1275" w:type="dxa"/>
          </w:tcPr>
          <w:p>
            <w:pPr>
              <w:pStyle w:val="TableParagraph"/>
              <w:ind w:left="197" w:right="187"/>
              <w:rPr>
                <w:sz w:val="18"/>
              </w:rPr>
            </w:pPr>
            <w:r>
              <w:rPr>
                <w:sz w:val="18"/>
              </w:rPr>
              <w:t>463-51-4</w:t>
            </w:r>
          </w:p>
        </w:tc>
        <w:tc>
          <w:tcPr>
            <w:tcW w:w="2267" w:type="dxa"/>
          </w:tcPr>
          <w:p>
            <w:pPr>
              <w:pStyle w:val="TableParagraph"/>
              <w:ind w:left="23" w:right="9"/>
              <w:rPr>
                <w:sz w:val="18"/>
              </w:rPr>
            </w:pPr>
            <w:r>
              <w:rPr>
                <w:sz w:val="18"/>
              </w:rPr>
              <w:t>0.33</w:t>
            </w:r>
          </w:p>
        </w:tc>
        <w:tc>
          <w:tcPr>
            <w:tcW w:w="2299" w:type="dxa"/>
          </w:tcPr>
          <w:p>
            <w:pPr>
              <w:pStyle w:val="TableParagraph"/>
              <w:ind w:left="57" w:right="40"/>
              <w:rPr>
                <w:sz w:val="18"/>
              </w:rPr>
            </w:pPr>
            <w:r>
              <w:rPr>
                <w:sz w:val="18"/>
              </w:rPr>
              <w:t>0.11</w:t>
            </w:r>
          </w:p>
        </w:tc>
      </w:tr>
      <w:tr>
        <w:trPr>
          <w:trHeight w:val="270" w:hRule="atLeast"/>
        </w:trPr>
        <w:tc>
          <w:tcPr>
            <w:tcW w:w="680" w:type="dxa"/>
          </w:tcPr>
          <w:p>
            <w:pPr>
              <w:pStyle w:val="TableParagraph"/>
              <w:ind w:left="205"/>
              <w:jc w:val="left"/>
              <w:rPr>
                <w:sz w:val="18"/>
              </w:rPr>
            </w:pPr>
            <w:r>
              <w:rPr>
                <w:sz w:val="18"/>
              </w:rPr>
              <w:t>295</w:t>
            </w:r>
          </w:p>
        </w:tc>
        <w:tc>
          <w:tcPr>
            <w:tcW w:w="2155" w:type="dxa"/>
          </w:tcPr>
          <w:p>
            <w:pPr>
              <w:pStyle w:val="TableParagraph"/>
              <w:spacing w:before="19"/>
              <w:ind w:left="127" w:right="117"/>
              <w:rPr>
                <w:rFonts w:ascii="宋体" w:eastAsia="宋体" w:hint="eastAsia"/>
                <w:sz w:val="18"/>
              </w:rPr>
            </w:pPr>
            <w:r>
              <w:rPr>
                <w:rFonts w:ascii="宋体" w:eastAsia="宋体" w:hint="eastAsia"/>
                <w:sz w:val="18"/>
              </w:rPr>
              <w:t>乙酰氯</w:t>
            </w:r>
          </w:p>
        </w:tc>
        <w:tc>
          <w:tcPr>
            <w:tcW w:w="1275" w:type="dxa"/>
          </w:tcPr>
          <w:p>
            <w:pPr>
              <w:pStyle w:val="TableParagraph"/>
              <w:ind w:left="197" w:right="186"/>
              <w:rPr>
                <w:sz w:val="18"/>
              </w:rPr>
            </w:pPr>
            <w:r>
              <w:rPr>
                <w:sz w:val="18"/>
              </w:rPr>
              <w:t>75-36-5</w:t>
            </w:r>
          </w:p>
        </w:tc>
        <w:tc>
          <w:tcPr>
            <w:tcW w:w="2267" w:type="dxa"/>
          </w:tcPr>
          <w:p>
            <w:pPr>
              <w:pStyle w:val="TableParagraph"/>
              <w:ind w:left="20" w:right="9"/>
              <w:rPr>
                <w:sz w:val="18"/>
              </w:rPr>
            </w:pPr>
            <w:r>
              <w:rPr>
                <w:sz w:val="18"/>
              </w:rPr>
              <w:t>180</w:t>
            </w:r>
          </w:p>
        </w:tc>
        <w:tc>
          <w:tcPr>
            <w:tcW w:w="2299" w:type="dxa"/>
          </w:tcPr>
          <w:p>
            <w:pPr>
              <w:pStyle w:val="TableParagraph"/>
              <w:ind w:left="56" w:right="40"/>
              <w:rPr>
                <w:sz w:val="18"/>
              </w:rPr>
            </w:pPr>
            <w:r>
              <w:rPr>
                <w:sz w:val="18"/>
              </w:rPr>
              <w:t>30</w:t>
            </w:r>
          </w:p>
        </w:tc>
      </w:tr>
      <w:tr>
        <w:trPr>
          <w:trHeight w:val="269" w:hRule="atLeast"/>
        </w:trPr>
        <w:tc>
          <w:tcPr>
            <w:tcW w:w="680" w:type="dxa"/>
          </w:tcPr>
          <w:p>
            <w:pPr>
              <w:pStyle w:val="TableParagraph"/>
              <w:spacing w:before="26"/>
              <w:ind w:left="205"/>
              <w:jc w:val="left"/>
              <w:rPr>
                <w:sz w:val="18"/>
              </w:rPr>
            </w:pPr>
            <w:r>
              <w:rPr>
                <w:sz w:val="18"/>
              </w:rPr>
              <w:t>296</w:t>
            </w:r>
          </w:p>
        </w:tc>
        <w:tc>
          <w:tcPr>
            <w:tcW w:w="2155" w:type="dxa"/>
          </w:tcPr>
          <w:p>
            <w:pPr>
              <w:pStyle w:val="TableParagraph"/>
              <w:spacing w:before="17"/>
              <w:ind w:left="127" w:right="117"/>
              <w:rPr>
                <w:rFonts w:ascii="宋体" w:eastAsia="宋体" w:hint="eastAsia"/>
                <w:sz w:val="18"/>
              </w:rPr>
            </w:pPr>
            <w:r>
              <w:rPr>
                <w:rFonts w:ascii="宋体" w:eastAsia="宋体" w:hint="eastAsia"/>
                <w:sz w:val="18"/>
              </w:rPr>
              <w:t>异丙胺</w:t>
            </w:r>
          </w:p>
        </w:tc>
        <w:tc>
          <w:tcPr>
            <w:tcW w:w="1275" w:type="dxa"/>
          </w:tcPr>
          <w:p>
            <w:pPr>
              <w:pStyle w:val="TableParagraph"/>
              <w:spacing w:before="26"/>
              <w:ind w:left="197" w:right="186"/>
              <w:rPr>
                <w:sz w:val="18"/>
              </w:rPr>
            </w:pPr>
            <w:r>
              <w:rPr>
                <w:sz w:val="18"/>
              </w:rPr>
              <w:t>75-31-0</w:t>
            </w:r>
          </w:p>
        </w:tc>
        <w:tc>
          <w:tcPr>
            <w:tcW w:w="2267" w:type="dxa"/>
          </w:tcPr>
          <w:p>
            <w:pPr>
              <w:pStyle w:val="TableParagraph"/>
              <w:spacing w:before="26"/>
              <w:ind w:left="21" w:right="9"/>
              <w:rPr>
                <w:sz w:val="18"/>
              </w:rPr>
            </w:pPr>
            <w:r>
              <w:rPr>
                <w:sz w:val="18"/>
              </w:rPr>
              <w:t>9700</w:t>
            </w:r>
          </w:p>
        </w:tc>
        <w:tc>
          <w:tcPr>
            <w:tcW w:w="2299" w:type="dxa"/>
          </w:tcPr>
          <w:p>
            <w:pPr>
              <w:pStyle w:val="TableParagraph"/>
              <w:spacing w:before="26"/>
              <w:ind w:left="56" w:right="40"/>
              <w:rPr>
                <w:sz w:val="18"/>
              </w:rPr>
            </w:pPr>
            <w:r>
              <w:rPr>
                <w:sz w:val="18"/>
              </w:rPr>
              <w:t>1600</w:t>
            </w:r>
          </w:p>
        </w:tc>
      </w:tr>
    </w:tbl>
    <w:p>
      <w:pPr>
        <w:spacing w:after="0"/>
        <w:rPr>
          <w:sz w:val="18"/>
        </w:rPr>
        <w:sectPr>
          <w:pgSz w:w="11910" w:h="16840"/>
          <w:pgMar w:header="1142" w:footer="1344" w:top="1400" w:bottom="1540" w:left="1240" w:right="940"/>
        </w:sectPr>
      </w:pPr>
    </w:p>
    <w:p>
      <w:pPr>
        <w:pStyle w:val="BodyText"/>
        <w:rPr>
          <w:rFonts w:ascii="Times New Roman"/>
          <w:sz w:val="20"/>
        </w:rPr>
      </w:pPr>
    </w:p>
    <w:p>
      <w:pPr>
        <w:pStyle w:val="BodyText"/>
        <w:rPr>
          <w:rFonts w:ascii="Times New Roman"/>
          <w:sz w:val="20"/>
        </w:rPr>
      </w:pPr>
    </w:p>
    <w:p>
      <w:pPr>
        <w:pStyle w:val="BodyText"/>
        <w:spacing w:before="9" w:after="1"/>
        <w:rPr>
          <w:rFonts w:ascii="Times New Roman"/>
          <w:sz w:val="10"/>
        </w:rPr>
      </w:pPr>
    </w:p>
    <w:tbl>
      <w:tblPr>
        <w:tblW w:w="0" w:type="auto"/>
        <w:jc w:val="left"/>
        <w:tblInd w:w="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80"/>
        <w:gridCol w:w="2155"/>
        <w:gridCol w:w="1275"/>
        <w:gridCol w:w="2267"/>
        <w:gridCol w:w="2299"/>
      </w:tblGrid>
      <w:tr>
        <w:trPr>
          <w:trHeight w:val="444" w:hRule="atLeast"/>
        </w:trPr>
        <w:tc>
          <w:tcPr>
            <w:tcW w:w="680" w:type="dxa"/>
          </w:tcPr>
          <w:p>
            <w:pPr>
              <w:pStyle w:val="TableParagraph"/>
              <w:spacing w:before="105"/>
              <w:ind w:left="159"/>
              <w:jc w:val="left"/>
              <w:rPr>
                <w:rFonts w:ascii="宋体" w:eastAsia="宋体" w:hint="eastAsia"/>
                <w:sz w:val="18"/>
              </w:rPr>
            </w:pPr>
            <w:r>
              <w:rPr>
                <w:rFonts w:ascii="宋体" w:eastAsia="宋体" w:hint="eastAsia"/>
                <w:sz w:val="18"/>
              </w:rPr>
              <w:t>序号</w:t>
            </w:r>
          </w:p>
        </w:tc>
        <w:tc>
          <w:tcPr>
            <w:tcW w:w="2155" w:type="dxa"/>
          </w:tcPr>
          <w:p>
            <w:pPr>
              <w:pStyle w:val="TableParagraph"/>
              <w:spacing w:before="105"/>
              <w:ind w:left="127" w:right="117"/>
              <w:rPr>
                <w:rFonts w:ascii="宋体" w:eastAsia="宋体" w:hint="eastAsia"/>
                <w:sz w:val="18"/>
              </w:rPr>
            </w:pPr>
            <w:r>
              <w:rPr>
                <w:rFonts w:ascii="宋体" w:eastAsia="宋体" w:hint="eastAsia"/>
                <w:sz w:val="18"/>
              </w:rPr>
              <w:t>物质名称</w:t>
            </w:r>
          </w:p>
        </w:tc>
        <w:tc>
          <w:tcPr>
            <w:tcW w:w="1275" w:type="dxa"/>
          </w:tcPr>
          <w:p>
            <w:pPr>
              <w:pStyle w:val="TableParagraph"/>
              <w:spacing w:before="105"/>
              <w:ind w:left="197" w:right="187"/>
              <w:rPr>
                <w:rFonts w:ascii="宋体" w:eastAsia="宋体" w:hint="eastAsia"/>
                <w:sz w:val="18"/>
              </w:rPr>
            </w:pPr>
            <w:r>
              <w:rPr>
                <w:sz w:val="18"/>
              </w:rPr>
              <w:t>CAS </w:t>
            </w:r>
            <w:r>
              <w:rPr>
                <w:rFonts w:ascii="宋体" w:eastAsia="宋体" w:hint="eastAsia"/>
                <w:sz w:val="18"/>
              </w:rPr>
              <w:t>号</w:t>
            </w:r>
          </w:p>
        </w:tc>
        <w:tc>
          <w:tcPr>
            <w:tcW w:w="2267" w:type="dxa"/>
          </w:tcPr>
          <w:p>
            <w:pPr>
              <w:pStyle w:val="TableParagraph"/>
              <w:spacing w:before="105"/>
              <w:ind w:left="89" w:right="9"/>
              <w:rPr>
                <w:rFonts w:ascii="宋体" w:eastAsia="宋体" w:hint="eastAsia"/>
                <w:sz w:val="18"/>
              </w:rPr>
            </w:pPr>
            <w:r>
              <w:rPr>
                <w:rFonts w:ascii="宋体" w:eastAsia="宋体" w:hint="eastAsia"/>
                <w:sz w:val="18"/>
              </w:rPr>
              <w:t>毒性终点浓度</w:t>
            </w:r>
            <w:r>
              <w:rPr>
                <w:sz w:val="18"/>
              </w:rPr>
              <w:t>-1/</w:t>
            </w:r>
            <w:r>
              <w:rPr>
                <w:rFonts w:ascii="宋体" w:eastAsia="宋体" w:hint="eastAsia"/>
                <w:sz w:val="18"/>
              </w:rPr>
              <w:t>（</w:t>
            </w:r>
            <w:r>
              <w:rPr>
                <w:sz w:val="18"/>
              </w:rPr>
              <w:t>mg/m</w:t>
            </w:r>
            <w:r>
              <w:rPr>
                <w:sz w:val="18"/>
                <w:vertAlign w:val="superscript"/>
              </w:rPr>
              <w:t>3</w:t>
            </w:r>
            <w:r>
              <w:rPr>
                <w:rFonts w:ascii="宋体" w:eastAsia="宋体" w:hint="eastAsia"/>
                <w:sz w:val="18"/>
                <w:vertAlign w:val="baseline"/>
              </w:rPr>
              <w:t>）</w:t>
            </w:r>
          </w:p>
        </w:tc>
        <w:tc>
          <w:tcPr>
            <w:tcW w:w="2299" w:type="dxa"/>
          </w:tcPr>
          <w:p>
            <w:pPr>
              <w:pStyle w:val="TableParagraph"/>
              <w:spacing w:before="105"/>
              <w:ind w:left="90" w:right="40"/>
              <w:rPr>
                <w:rFonts w:ascii="宋体" w:eastAsia="宋体" w:hint="eastAsia"/>
                <w:sz w:val="18"/>
              </w:rPr>
            </w:pPr>
            <w:r>
              <w:rPr>
                <w:rFonts w:ascii="宋体" w:eastAsia="宋体" w:hint="eastAsia"/>
                <w:sz w:val="18"/>
              </w:rPr>
              <w:t>毒性终点浓度</w:t>
            </w:r>
            <w:r>
              <w:rPr>
                <w:sz w:val="18"/>
              </w:rPr>
              <w:t>-2/</w:t>
            </w:r>
            <w:r>
              <w:rPr>
                <w:rFonts w:ascii="宋体" w:eastAsia="宋体" w:hint="eastAsia"/>
                <w:sz w:val="18"/>
              </w:rPr>
              <w:t>（</w:t>
            </w:r>
            <w:r>
              <w:rPr>
                <w:sz w:val="18"/>
              </w:rPr>
              <w:t>mg/m</w:t>
            </w:r>
            <w:r>
              <w:rPr>
                <w:sz w:val="18"/>
                <w:vertAlign w:val="superscript"/>
              </w:rPr>
              <w:t>3</w:t>
            </w:r>
            <w:r>
              <w:rPr>
                <w:rFonts w:ascii="宋体" w:eastAsia="宋体" w:hint="eastAsia"/>
                <w:sz w:val="18"/>
                <w:vertAlign w:val="baseline"/>
              </w:rPr>
              <w:t>）</w:t>
            </w:r>
          </w:p>
        </w:tc>
      </w:tr>
      <w:tr>
        <w:trPr>
          <w:trHeight w:val="270" w:hRule="atLeast"/>
        </w:trPr>
        <w:tc>
          <w:tcPr>
            <w:tcW w:w="680" w:type="dxa"/>
          </w:tcPr>
          <w:p>
            <w:pPr>
              <w:pStyle w:val="TableParagraph"/>
              <w:ind w:left="205"/>
              <w:jc w:val="left"/>
              <w:rPr>
                <w:sz w:val="18"/>
              </w:rPr>
            </w:pPr>
            <w:r>
              <w:rPr>
                <w:sz w:val="18"/>
              </w:rPr>
              <w:t>297</w:t>
            </w:r>
          </w:p>
        </w:tc>
        <w:tc>
          <w:tcPr>
            <w:tcW w:w="2155" w:type="dxa"/>
          </w:tcPr>
          <w:p>
            <w:pPr>
              <w:pStyle w:val="TableParagraph"/>
              <w:spacing w:before="19"/>
              <w:ind w:left="127" w:right="117"/>
              <w:rPr>
                <w:rFonts w:ascii="宋体" w:eastAsia="宋体" w:hint="eastAsia"/>
                <w:sz w:val="18"/>
              </w:rPr>
            </w:pPr>
            <w:r>
              <w:rPr>
                <w:rFonts w:ascii="宋体" w:eastAsia="宋体" w:hint="eastAsia"/>
                <w:sz w:val="18"/>
              </w:rPr>
              <w:t>异丙醇</w:t>
            </w:r>
          </w:p>
        </w:tc>
        <w:tc>
          <w:tcPr>
            <w:tcW w:w="1275" w:type="dxa"/>
          </w:tcPr>
          <w:p>
            <w:pPr>
              <w:pStyle w:val="TableParagraph"/>
              <w:ind w:left="197" w:right="186"/>
              <w:rPr>
                <w:sz w:val="18"/>
              </w:rPr>
            </w:pPr>
            <w:r>
              <w:rPr>
                <w:sz w:val="18"/>
              </w:rPr>
              <w:t>67-63-0</w:t>
            </w:r>
          </w:p>
        </w:tc>
        <w:tc>
          <w:tcPr>
            <w:tcW w:w="2267" w:type="dxa"/>
          </w:tcPr>
          <w:p>
            <w:pPr>
              <w:pStyle w:val="TableParagraph"/>
              <w:ind w:left="20" w:right="9"/>
              <w:rPr>
                <w:sz w:val="18"/>
              </w:rPr>
            </w:pPr>
            <w:r>
              <w:rPr>
                <w:sz w:val="18"/>
              </w:rPr>
              <w:t>29000</w:t>
            </w:r>
          </w:p>
        </w:tc>
        <w:tc>
          <w:tcPr>
            <w:tcW w:w="2299" w:type="dxa"/>
          </w:tcPr>
          <w:p>
            <w:pPr>
              <w:pStyle w:val="TableParagraph"/>
              <w:ind w:left="56" w:right="40"/>
              <w:rPr>
                <w:sz w:val="18"/>
              </w:rPr>
            </w:pPr>
            <w:r>
              <w:rPr>
                <w:sz w:val="18"/>
              </w:rPr>
              <w:t>4800</w:t>
            </w:r>
          </w:p>
        </w:tc>
      </w:tr>
      <w:tr>
        <w:trPr>
          <w:trHeight w:val="269" w:hRule="atLeast"/>
        </w:trPr>
        <w:tc>
          <w:tcPr>
            <w:tcW w:w="680" w:type="dxa"/>
          </w:tcPr>
          <w:p>
            <w:pPr>
              <w:pStyle w:val="TableParagraph"/>
              <w:spacing w:before="26"/>
              <w:ind w:left="205"/>
              <w:jc w:val="left"/>
              <w:rPr>
                <w:sz w:val="18"/>
              </w:rPr>
            </w:pPr>
            <w:r>
              <w:rPr>
                <w:sz w:val="18"/>
              </w:rPr>
              <w:t>298</w:t>
            </w:r>
          </w:p>
        </w:tc>
        <w:tc>
          <w:tcPr>
            <w:tcW w:w="2155" w:type="dxa"/>
          </w:tcPr>
          <w:p>
            <w:pPr>
              <w:pStyle w:val="TableParagraph"/>
              <w:spacing w:before="17"/>
              <w:ind w:left="127" w:right="117"/>
              <w:rPr>
                <w:rFonts w:ascii="宋体" w:eastAsia="宋体" w:hint="eastAsia"/>
                <w:sz w:val="18"/>
              </w:rPr>
            </w:pPr>
            <w:r>
              <w:rPr>
                <w:rFonts w:ascii="宋体" w:eastAsia="宋体" w:hint="eastAsia"/>
                <w:sz w:val="18"/>
              </w:rPr>
              <w:t>异丙基氯甲酸酯</w:t>
            </w:r>
          </w:p>
        </w:tc>
        <w:tc>
          <w:tcPr>
            <w:tcW w:w="1275" w:type="dxa"/>
          </w:tcPr>
          <w:p>
            <w:pPr>
              <w:pStyle w:val="TableParagraph"/>
              <w:spacing w:before="26"/>
              <w:ind w:left="197" w:right="187"/>
              <w:rPr>
                <w:sz w:val="18"/>
              </w:rPr>
            </w:pPr>
            <w:r>
              <w:rPr>
                <w:sz w:val="18"/>
              </w:rPr>
              <w:t>108-23-6</w:t>
            </w:r>
          </w:p>
        </w:tc>
        <w:tc>
          <w:tcPr>
            <w:tcW w:w="2267" w:type="dxa"/>
          </w:tcPr>
          <w:p>
            <w:pPr>
              <w:pStyle w:val="TableParagraph"/>
              <w:spacing w:before="26"/>
              <w:ind w:left="21" w:right="9"/>
              <w:rPr>
                <w:sz w:val="18"/>
              </w:rPr>
            </w:pPr>
            <w:r>
              <w:rPr>
                <w:sz w:val="18"/>
              </w:rPr>
              <w:t>50</w:t>
            </w:r>
          </w:p>
        </w:tc>
        <w:tc>
          <w:tcPr>
            <w:tcW w:w="2299" w:type="dxa"/>
          </w:tcPr>
          <w:p>
            <w:pPr>
              <w:pStyle w:val="TableParagraph"/>
              <w:spacing w:before="26"/>
              <w:ind w:left="56" w:right="40"/>
              <w:rPr>
                <w:sz w:val="18"/>
              </w:rPr>
            </w:pPr>
            <w:r>
              <w:rPr>
                <w:sz w:val="18"/>
              </w:rPr>
              <w:t>17</w:t>
            </w:r>
          </w:p>
        </w:tc>
      </w:tr>
      <w:tr>
        <w:trPr>
          <w:trHeight w:val="269" w:hRule="atLeast"/>
        </w:trPr>
        <w:tc>
          <w:tcPr>
            <w:tcW w:w="680" w:type="dxa"/>
          </w:tcPr>
          <w:p>
            <w:pPr>
              <w:pStyle w:val="TableParagraph"/>
              <w:ind w:left="205"/>
              <w:jc w:val="left"/>
              <w:rPr>
                <w:sz w:val="18"/>
              </w:rPr>
            </w:pPr>
            <w:r>
              <w:rPr>
                <w:sz w:val="18"/>
              </w:rPr>
              <w:t>299</w:t>
            </w:r>
          </w:p>
        </w:tc>
        <w:tc>
          <w:tcPr>
            <w:tcW w:w="2155" w:type="dxa"/>
          </w:tcPr>
          <w:p>
            <w:pPr>
              <w:pStyle w:val="TableParagraph"/>
              <w:spacing w:before="17"/>
              <w:ind w:left="127" w:right="117"/>
              <w:rPr>
                <w:rFonts w:ascii="宋体" w:eastAsia="宋体" w:hint="eastAsia"/>
                <w:sz w:val="18"/>
              </w:rPr>
            </w:pPr>
            <w:r>
              <w:rPr>
                <w:rFonts w:ascii="宋体" w:eastAsia="宋体" w:hint="eastAsia"/>
                <w:sz w:val="18"/>
              </w:rPr>
              <w:t>异丁腈</w:t>
            </w:r>
          </w:p>
        </w:tc>
        <w:tc>
          <w:tcPr>
            <w:tcW w:w="1275" w:type="dxa"/>
          </w:tcPr>
          <w:p>
            <w:pPr>
              <w:pStyle w:val="TableParagraph"/>
              <w:ind w:left="197" w:right="186"/>
              <w:rPr>
                <w:sz w:val="18"/>
              </w:rPr>
            </w:pPr>
            <w:r>
              <w:rPr>
                <w:sz w:val="18"/>
              </w:rPr>
              <w:t>78-82-0</w:t>
            </w:r>
          </w:p>
        </w:tc>
        <w:tc>
          <w:tcPr>
            <w:tcW w:w="2267" w:type="dxa"/>
          </w:tcPr>
          <w:p>
            <w:pPr>
              <w:pStyle w:val="TableParagraph"/>
              <w:ind w:left="22" w:right="9"/>
              <w:rPr>
                <w:sz w:val="18"/>
              </w:rPr>
            </w:pPr>
            <w:r>
              <w:rPr>
                <w:sz w:val="18"/>
              </w:rPr>
              <w:t>17</w:t>
            </w:r>
          </w:p>
        </w:tc>
        <w:tc>
          <w:tcPr>
            <w:tcW w:w="2299" w:type="dxa"/>
          </w:tcPr>
          <w:p>
            <w:pPr>
              <w:pStyle w:val="TableParagraph"/>
              <w:ind w:left="56" w:right="40"/>
              <w:rPr>
                <w:sz w:val="18"/>
              </w:rPr>
            </w:pPr>
            <w:r>
              <w:rPr>
                <w:sz w:val="18"/>
              </w:rPr>
              <w:t>5.6</w:t>
            </w:r>
          </w:p>
        </w:tc>
      </w:tr>
      <w:tr>
        <w:trPr>
          <w:trHeight w:val="270" w:hRule="atLeast"/>
        </w:trPr>
        <w:tc>
          <w:tcPr>
            <w:tcW w:w="680" w:type="dxa"/>
          </w:tcPr>
          <w:p>
            <w:pPr>
              <w:pStyle w:val="TableParagraph"/>
              <w:ind w:left="205"/>
              <w:jc w:val="left"/>
              <w:rPr>
                <w:sz w:val="18"/>
              </w:rPr>
            </w:pPr>
            <w:r>
              <w:rPr>
                <w:sz w:val="18"/>
              </w:rPr>
              <w:t>300</w:t>
            </w:r>
          </w:p>
        </w:tc>
        <w:tc>
          <w:tcPr>
            <w:tcW w:w="2155" w:type="dxa"/>
          </w:tcPr>
          <w:p>
            <w:pPr>
              <w:pStyle w:val="TableParagraph"/>
              <w:spacing w:before="19"/>
              <w:ind w:left="127" w:right="117"/>
              <w:rPr>
                <w:rFonts w:ascii="宋体" w:eastAsia="宋体" w:hint="eastAsia"/>
                <w:sz w:val="18"/>
              </w:rPr>
            </w:pPr>
            <w:r>
              <w:rPr>
                <w:rFonts w:ascii="宋体" w:eastAsia="宋体" w:hint="eastAsia"/>
                <w:sz w:val="18"/>
              </w:rPr>
              <w:t>异丁烷</w:t>
            </w:r>
          </w:p>
        </w:tc>
        <w:tc>
          <w:tcPr>
            <w:tcW w:w="1275" w:type="dxa"/>
          </w:tcPr>
          <w:p>
            <w:pPr>
              <w:pStyle w:val="TableParagraph"/>
              <w:ind w:left="197" w:right="186"/>
              <w:rPr>
                <w:sz w:val="18"/>
              </w:rPr>
            </w:pPr>
            <w:r>
              <w:rPr>
                <w:sz w:val="18"/>
              </w:rPr>
              <w:t>75-28-5</w:t>
            </w:r>
          </w:p>
        </w:tc>
        <w:tc>
          <w:tcPr>
            <w:tcW w:w="2267" w:type="dxa"/>
          </w:tcPr>
          <w:p>
            <w:pPr>
              <w:pStyle w:val="TableParagraph"/>
              <w:ind w:left="21" w:right="9"/>
              <w:rPr>
                <w:sz w:val="18"/>
              </w:rPr>
            </w:pPr>
            <w:r>
              <w:rPr>
                <w:sz w:val="18"/>
              </w:rPr>
              <w:t>130000</w:t>
            </w:r>
          </w:p>
        </w:tc>
        <w:tc>
          <w:tcPr>
            <w:tcW w:w="2299" w:type="dxa"/>
          </w:tcPr>
          <w:p>
            <w:pPr>
              <w:pStyle w:val="TableParagraph"/>
              <w:ind w:left="55" w:right="40"/>
              <w:rPr>
                <w:sz w:val="18"/>
              </w:rPr>
            </w:pPr>
            <w:r>
              <w:rPr>
                <w:sz w:val="18"/>
              </w:rPr>
              <w:t>40000</w:t>
            </w:r>
          </w:p>
        </w:tc>
      </w:tr>
      <w:tr>
        <w:trPr>
          <w:trHeight w:val="269" w:hRule="atLeast"/>
        </w:trPr>
        <w:tc>
          <w:tcPr>
            <w:tcW w:w="680" w:type="dxa"/>
          </w:tcPr>
          <w:p>
            <w:pPr>
              <w:pStyle w:val="TableParagraph"/>
              <w:spacing w:before="26"/>
              <w:ind w:left="205"/>
              <w:jc w:val="left"/>
              <w:rPr>
                <w:sz w:val="18"/>
              </w:rPr>
            </w:pPr>
            <w:r>
              <w:rPr>
                <w:sz w:val="18"/>
              </w:rPr>
              <w:t>301</w:t>
            </w:r>
          </w:p>
        </w:tc>
        <w:tc>
          <w:tcPr>
            <w:tcW w:w="2155" w:type="dxa"/>
          </w:tcPr>
          <w:p>
            <w:pPr>
              <w:pStyle w:val="TableParagraph"/>
              <w:spacing w:before="17"/>
              <w:ind w:left="127" w:right="117"/>
              <w:rPr>
                <w:rFonts w:ascii="宋体" w:eastAsia="宋体" w:hint="eastAsia"/>
                <w:sz w:val="18"/>
              </w:rPr>
            </w:pPr>
            <w:r>
              <w:rPr>
                <w:rFonts w:ascii="宋体" w:eastAsia="宋体" w:hint="eastAsia"/>
                <w:sz w:val="18"/>
              </w:rPr>
              <w:t>异丁烯</w:t>
            </w:r>
          </w:p>
        </w:tc>
        <w:tc>
          <w:tcPr>
            <w:tcW w:w="1275" w:type="dxa"/>
          </w:tcPr>
          <w:p>
            <w:pPr>
              <w:pStyle w:val="TableParagraph"/>
              <w:spacing w:before="26"/>
              <w:ind w:left="197" w:right="187"/>
              <w:rPr>
                <w:sz w:val="18"/>
              </w:rPr>
            </w:pPr>
            <w:r>
              <w:rPr>
                <w:sz w:val="18"/>
              </w:rPr>
              <w:t>115-11-7</w:t>
            </w:r>
          </w:p>
        </w:tc>
        <w:tc>
          <w:tcPr>
            <w:tcW w:w="2267" w:type="dxa"/>
          </w:tcPr>
          <w:p>
            <w:pPr>
              <w:pStyle w:val="TableParagraph"/>
              <w:spacing w:before="26"/>
              <w:ind w:left="20" w:right="9"/>
              <w:rPr>
                <w:sz w:val="18"/>
              </w:rPr>
            </w:pPr>
            <w:r>
              <w:rPr>
                <w:sz w:val="18"/>
              </w:rPr>
              <w:t>24000</w:t>
            </w:r>
          </w:p>
        </w:tc>
        <w:tc>
          <w:tcPr>
            <w:tcW w:w="2299" w:type="dxa"/>
          </w:tcPr>
          <w:p>
            <w:pPr>
              <w:pStyle w:val="TableParagraph"/>
              <w:spacing w:before="26"/>
              <w:ind w:left="56" w:right="40"/>
              <w:rPr>
                <w:sz w:val="18"/>
              </w:rPr>
            </w:pPr>
            <w:r>
              <w:rPr>
                <w:sz w:val="18"/>
              </w:rPr>
              <w:t>5800</w:t>
            </w:r>
          </w:p>
        </w:tc>
      </w:tr>
      <w:tr>
        <w:trPr>
          <w:trHeight w:val="269" w:hRule="atLeast"/>
        </w:trPr>
        <w:tc>
          <w:tcPr>
            <w:tcW w:w="680" w:type="dxa"/>
          </w:tcPr>
          <w:p>
            <w:pPr>
              <w:pStyle w:val="TableParagraph"/>
              <w:ind w:left="205"/>
              <w:jc w:val="left"/>
              <w:rPr>
                <w:sz w:val="18"/>
              </w:rPr>
            </w:pPr>
            <w:r>
              <w:rPr>
                <w:sz w:val="18"/>
              </w:rPr>
              <w:t>302</w:t>
            </w:r>
          </w:p>
        </w:tc>
        <w:tc>
          <w:tcPr>
            <w:tcW w:w="2155" w:type="dxa"/>
          </w:tcPr>
          <w:p>
            <w:pPr>
              <w:pStyle w:val="TableParagraph"/>
              <w:spacing w:before="17"/>
              <w:ind w:left="127" w:right="117"/>
              <w:rPr>
                <w:rFonts w:ascii="宋体" w:eastAsia="宋体" w:hint="eastAsia"/>
                <w:sz w:val="18"/>
              </w:rPr>
            </w:pPr>
            <w:r>
              <w:rPr>
                <w:rFonts w:ascii="宋体" w:eastAsia="宋体" w:hint="eastAsia"/>
                <w:sz w:val="18"/>
              </w:rPr>
              <w:t>异氰酸甲酯</w:t>
            </w:r>
          </w:p>
        </w:tc>
        <w:tc>
          <w:tcPr>
            <w:tcW w:w="1275" w:type="dxa"/>
          </w:tcPr>
          <w:p>
            <w:pPr>
              <w:pStyle w:val="TableParagraph"/>
              <w:ind w:left="197" w:right="187"/>
              <w:rPr>
                <w:sz w:val="18"/>
              </w:rPr>
            </w:pPr>
            <w:r>
              <w:rPr>
                <w:sz w:val="18"/>
              </w:rPr>
              <w:t>624-83-9</w:t>
            </w:r>
          </w:p>
        </w:tc>
        <w:tc>
          <w:tcPr>
            <w:tcW w:w="2267" w:type="dxa"/>
          </w:tcPr>
          <w:p>
            <w:pPr>
              <w:pStyle w:val="TableParagraph"/>
              <w:ind w:left="23" w:right="9"/>
              <w:rPr>
                <w:sz w:val="18"/>
              </w:rPr>
            </w:pPr>
            <w:r>
              <w:rPr>
                <w:sz w:val="18"/>
              </w:rPr>
              <w:t>0.47</w:t>
            </w:r>
          </w:p>
        </w:tc>
        <w:tc>
          <w:tcPr>
            <w:tcW w:w="2299" w:type="dxa"/>
          </w:tcPr>
          <w:p>
            <w:pPr>
              <w:pStyle w:val="TableParagraph"/>
              <w:ind w:left="57" w:right="40"/>
              <w:rPr>
                <w:sz w:val="18"/>
              </w:rPr>
            </w:pPr>
            <w:r>
              <w:rPr>
                <w:sz w:val="18"/>
              </w:rPr>
              <w:t>0.16</w:t>
            </w:r>
          </w:p>
        </w:tc>
      </w:tr>
      <w:tr>
        <w:trPr>
          <w:trHeight w:val="270" w:hRule="atLeast"/>
        </w:trPr>
        <w:tc>
          <w:tcPr>
            <w:tcW w:w="680" w:type="dxa"/>
          </w:tcPr>
          <w:p>
            <w:pPr>
              <w:pStyle w:val="TableParagraph"/>
              <w:ind w:left="205"/>
              <w:jc w:val="left"/>
              <w:rPr>
                <w:sz w:val="18"/>
              </w:rPr>
            </w:pPr>
            <w:r>
              <w:rPr>
                <w:sz w:val="18"/>
              </w:rPr>
              <w:t>303</w:t>
            </w:r>
          </w:p>
        </w:tc>
        <w:tc>
          <w:tcPr>
            <w:tcW w:w="2155" w:type="dxa"/>
          </w:tcPr>
          <w:p>
            <w:pPr>
              <w:pStyle w:val="TableParagraph"/>
              <w:spacing w:before="19"/>
              <w:ind w:left="127" w:right="117"/>
              <w:rPr>
                <w:rFonts w:ascii="宋体" w:eastAsia="宋体" w:hint="eastAsia"/>
                <w:sz w:val="18"/>
              </w:rPr>
            </w:pPr>
            <w:r>
              <w:rPr>
                <w:rFonts w:ascii="宋体" w:eastAsia="宋体" w:hint="eastAsia"/>
                <w:sz w:val="18"/>
              </w:rPr>
              <w:t>异辛醇</w:t>
            </w:r>
          </w:p>
        </w:tc>
        <w:tc>
          <w:tcPr>
            <w:tcW w:w="1275" w:type="dxa"/>
          </w:tcPr>
          <w:p>
            <w:pPr>
              <w:pStyle w:val="TableParagraph"/>
              <w:ind w:left="197" w:right="187"/>
              <w:rPr>
                <w:sz w:val="18"/>
              </w:rPr>
            </w:pPr>
            <w:r>
              <w:rPr>
                <w:sz w:val="18"/>
              </w:rPr>
              <w:t>104-76-7</w:t>
            </w:r>
          </w:p>
        </w:tc>
        <w:tc>
          <w:tcPr>
            <w:tcW w:w="2267" w:type="dxa"/>
          </w:tcPr>
          <w:p>
            <w:pPr>
              <w:pStyle w:val="TableParagraph"/>
              <w:ind w:left="21" w:right="9"/>
              <w:rPr>
                <w:sz w:val="18"/>
              </w:rPr>
            </w:pPr>
            <w:r>
              <w:rPr>
                <w:sz w:val="18"/>
              </w:rPr>
              <w:t>1100</w:t>
            </w:r>
          </w:p>
        </w:tc>
        <w:tc>
          <w:tcPr>
            <w:tcW w:w="2299" w:type="dxa"/>
          </w:tcPr>
          <w:p>
            <w:pPr>
              <w:pStyle w:val="TableParagraph"/>
              <w:ind w:left="55" w:right="40"/>
              <w:rPr>
                <w:sz w:val="18"/>
              </w:rPr>
            </w:pPr>
            <w:r>
              <w:rPr>
                <w:sz w:val="18"/>
              </w:rPr>
              <w:t>530</w:t>
            </w:r>
          </w:p>
        </w:tc>
      </w:tr>
      <w:tr>
        <w:trPr>
          <w:trHeight w:val="269" w:hRule="atLeast"/>
        </w:trPr>
        <w:tc>
          <w:tcPr>
            <w:tcW w:w="680" w:type="dxa"/>
          </w:tcPr>
          <w:p>
            <w:pPr>
              <w:pStyle w:val="TableParagraph"/>
              <w:spacing w:before="26"/>
              <w:ind w:left="205"/>
              <w:jc w:val="left"/>
              <w:rPr>
                <w:sz w:val="18"/>
              </w:rPr>
            </w:pPr>
            <w:r>
              <w:rPr>
                <w:sz w:val="18"/>
              </w:rPr>
              <w:t>304</w:t>
            </w:r>
          </w:p>
        </w:tc>
        <w:tc>
          <w:tcPr>
            <w:tcW w:w="2155" w:type="dxa"/>
          </w:tcPr>
          <w:p>
            <w:pPr>
              <w:pStyle w:val="TableParagraph"/>
              <w:spacing w:before="17"/>
              <w:ind w:left="127" w:right="117"/>
              <w:rPr>
                <w:rFonts w:ascii="宋体" w:eastAsia="宋体" w:hint="eastAsia"/>
                <w:sz w:val="18"/>
              </w:rPr>
            </w:pPr>
            <w:r>
              <w:rPr>
                <w:rFonts w:ascii="宋体" w:eastAsia="宋体" w:hint="eastAsia"/>
                <w:sz w:val="18"/>
              </w:rPr>
              <w:t>正丁基三氯硅烷</w:t>
            </w:r>
          </w:p>
        </w:tc>
        <w:tc>
          <w:tcPr>
            <w:tcW w:w="1275" w:type="dxa"/>
          </w:tcPr>
          <w:p>
            <w:pPr>
              <w:pStyle w:val="TableParagraph"/>
              <w:spacing w:before="26"/>
              <w:ind w:left="197" w:right="186"/>
              <w:rPr>
                <w:sz w:val="18"/>
              </w:rPr>
            </w:pPr>
            <w:r>
              <w:rPr>
                <w:sz w:val="18"/>
              </w:rPr>
              <w:t>7521-80-4</w:t>
            </w:r>
          </w:p>
        </w:tc>
        <w:tc>
          <w:tcPr>
            <w:tcW w:w="2267" w:type="dxa"/>
          </w:tcPr>
          <w:p>
            <w:pPr>
              <w:pStyle w:val="TableParagraph"/>
              <w:spacing w:before="26"/>
              <w:ind w:left="20" w:right="9"/>
              <w:rPr>
                <w:sz w:val="18"/>
              </w:rPr>
            </w:pPr>
            <w:r>
              <w:rPr>
                <w:sz w:val="18"/>
              </w:rPr>
              <w:t>260</w:t>
            </w:r>
          </w:p>
        </w:tc>
        <w:tc>
          <w:tcPr>
            <w:tcW w:w="2299" w:type="dxa"/>
          </w:tcPr>
          <w:p>
            <w:pPr>
              <w:pStyle w:val="TableParagraph"/>
              <w:spacing w:before="26"/>
              <w:ind w:left="56" w:right="40"/>
              <w:rPr>
                <w:sz w:val="18"/>
              </w:rPr>
            </w:pPr>
            <w:r>
              <w:rPr>
                <w:sz w:val="18"/>
              </w:rPr>
              <w:t>57</w:t>
            </w:r>
          </w:p>
        </w:tc>
      </w:tr>
      <w:tr>
        <w:trPr>
          <w:trHeight w:val="269" w:hRule="atLeast"/>
        </w:trPr>
        <w:tc>
          <w:tcPr>
            <w:tcW w:w="680" w:type="dxa"/>
          </w:tcPr>
          <w:p>
            <w:pPr>
              <w:pStyle w:val="TableParagraph"/>
              <w:ind w:left="205"/>
              <w:jc w:val="left"/>
              <w:rPr>
                <w:sz w:val="18"/>
              </w:rPr>
            </w:pPr>
            <w:r>
              <w:rPr>
                <w:sz w:val="18"/>
              </w:rPr>
              <w:t>305</w:t>
            </w:r>
          </w:p>
        </w:tc>
        <w:tc>
          <w:tcPr>
            <w:tcW w:w="2155" w:type="dxa"/>
          </w:tcPr>
          <w:p>
            <w:pPr>
              <w:pStyle w:val="TableParagraph"/>
              <w:spacing w:before="17"/>
              <w:ind w:left="127" w:right="117"/>
              <w:rPr>
                <w:rFonts w:ascii="宋体" w:eastAsia="宋体" w:hint="eastAsia"/>
                <w:sz w:val="18"/>
              </w:rPr>
            </w:pPr>
            <w:r>
              <w:rPr>
                <w:rFonts w:ascii="宋体" w:eastAsia="宋体" w:hint="eastAsia"/>
                <w:sz w:val="18"/>
              </w:rPr>
              <w:t>正己烷</w:t>
            </w:r>
          </w:p>
        </w:tc>
        <w:tc>
          <w:tcPr>
            <w:tcW w:w="1275" w:type="dxa"/>
          </w:tcPr>
          <w:p>
            <w:pPr>
              <w:pStyle w:val="TableParagraph"/>
              <w:ind w:left="197" w:right="187"/>
              <w:rPr>
                <w:sz w:val="18"/>
              </w:rPr>
            </w:pPr>
            <w:r>
              <w:rPr>
                <w:sz w:val="18"/>
              </w:rPr>
              <w:t>110-54-3</w:t>
            </w:r>
          </w:p>
        </w:tc>
        <w:tc>
          <w:tcPr>
            <w:tcW w:w="2267" w:type="dxa"/>
          </w:tcPr>
          <w:p>
            <w:pPr>
              <w:pStyle w:val="TableParagraph"/>
              <w:ind w:left="20" w:right="9"/>
              <w:rPr>
                <w:sz w:val="18"/>
              </w:rPr>
            </w:pPr>
            <w:r>
              <w:rPr>
                <w:sz w:val="18"/>
              </w:rPr>
              <w:t>30000</w:t>
            </w:r>
          </w:p>
        </w:tc>
        <w:tc>
          <w:tcPr>
            <w:tcW w:w="2299" w:type="dxa"/>
          </w:tcPr>
          <w:p>
            <w:pPr>
              <w:pStyle w:val="TableParagraph"/>
              <w:ind w:left="55" w:right="40"/>
              <w:rPr>
                <w:sz w:val="18"/>
              </w:rPr>
            </w:pPr>
            <w:r>
              <w:rPr>
                <w:sz w:val="18"/>
              </w:rPr>
              <w:t>10000</w:t>
            </w:r>
          </w:p>
        </w:tc>
      </w:tr>
      <w:tr>
        <w:trPr>
          <w:trHeight w:val="270" w:hRule="atLeast"/>
        </w:trPr>
        <w:tc>
          <w:tcPr>
            <w:tcW w:w="680" w:type="dxa"/>
          </w:tcPr>
          <w:p>
            <w:pPr>
              <w:pStyle w:val="TableParagraph"/>
              <w:ind w:left="205"/>
              <w:jc w:val="left"/>
              <w:rPr>
                <w:sz w:val="18"/>
              </w:rPr>
            </w:pPr>
            <w:r>
              <w:rPr>
                <w:sz w:val="18"/>
              </w:rPr>
              <w:t>306</w:t>
            </w:r>
          </w:p>
        </w:tc>
        <w:tc>
          <w:tcPr>
            <w:tcW w:w="2155" w:type="dxa"/>
          </w:tcPr>
          <w:p>
            <w:pPr>
              <w:pStyle w:val="TableParagraph"/>
              <w:spacing w:before="19"/>
              <w:ind w:left="127" w:right="117"/>
              <w:rPr>
                <w:rFonts w:ascii="宋体" w:eastAsia="宋体" w:hint="eastAsia"/>
                <w:sz w:val="18"/>
              </w:rPr>
            </w:pPr>
            <w:r>
              <w:rPr>
                <w:rFonts w:ascii="宋体" w:eastAsia="宋体" w:hint="eastAsia"/>
                <w:sz w:val="18"/>
              </w:rPr>
              <w:t>正辛醇</w:t>
            </w:r>
          </w:p>
        </w:tc>
        <w:tc>
          <w:tcPr>
            <w:tcW w:w="1275" w:type="dxa"/>
          </w:tcPr>
          <w:p>
            <w:pPr>
              <w:pStyle w:val="TableParagraph"/>
              <w:ind w:left="197" w:right="187"/>
              <w:rPr>
                <w:sz w:val="18"/>
              </w:rPr>
            </w:pPr>
            <w:r>
              <w:rPr>
                <w:sz w:val="18"/>
              </w:rPr>
              <w:t>111-87-5</w:t>
            </w:r>
          </w:p>
        </w:tc>
        <w:tc>
          <w:tcPr>
            <w:tcW w:w="2267" w:type="dxa"/>
          </w:tcPr>
          <w:p>
            <w:pPr>
              <w:pStyle w:val="TableParagraph"/>
              <w:ind w:left="20" w:right="9"/>
              <w:rPr>
                <w:sz w:val="18"/>
              </w:rPr>
            </w:pPr>
            <w:r>
              <w:rPr>
                <w:sz w:val="18"/>
              </w:rPr>
              <w:t>800</w:t>
            </w:r>
          </w:p>
        </w:tc>
        <w:tc>
          <w:tcPr>
            <w:tcW w:w="2299" w:type="dxa"/>
          </w:tcPr>
          <w:p>
            <w:pPr>
              <w:pStyle w:val="TableParagraph"/>
              <w:ind w:left="55" w:right="40"/>
              <w:rPr>
                <w:sz w:val="18"/>
              </w:rPr>
            </w:pPr>
            <w:r>
              <w:rPr>
                <w:sz w:val="18"/>
              </w:rPr>
              <w:t>110</w:t>
            </w:r>
          </w:p>
        </w:tc>
      </w:tr>
      <w:tr>
        <w:trPr>
          <w:trHeight w:val="269" w:hRule="atLeast"/>
        </w:trPr>
        <w:tc>
          <w:tcPr>
            <w:tcW w:w="680" w:type="dxa"/>
          </w:tcPr>
          <w:p>
            <w:pPr>
              <w:pStyle w:val="TableParagraph"/>
              <w:spacing w:before="26"/>
              <w:ind w:left="205"/>
              <w:jc w:val="left"/>
              <w:rPr>
                <w:sz w:val="18"/>
              </w:rPr>
            </w:pPr>
            <w:r>
              <w:rPr>
                <w:sz w:val="18"/>
              </w:rPr>
              <w:t>307</w:t>
            </w:r>
          </w:p>
        </w:tc>
        <w:tc>
          <w:tcPr>
            <w:tcW w:w="2155" w:type="dxa"/>
          </w:tcPr>
          <w:p>
            <w:pPr>
              <w:pStyle w:val="TableParagraph"/>
              <w:spacing w:before="17"/>
              <w:ind w:left="127" w:right="117"/>
              <w:rPr>
                <w:rFonts w:ascii="宋体" w:eastAsia="宋体" w:hint="eastAsia"/>
                <w:sz w:val="18"/>
              </w:rPr>
            </w:pPr>
            <w:r>
              <w:rPr>
                <w:rFonts w:ascii="宋体" w:eastAsia="宋体" w:hint="eastAsia"/>
                <w:sz w:val="18"/>
              </w:rPr>
              <w:t>正辛基三氯硅烷</w:t>
            </w:r>
          </w:p>
        </w:tc>
        <w:tc>
          <w:tcPr>
            <w:tcW w:w="1275" w:type="dxa"/>
          </w:tcPr>
          <w:p>
            <w:pPr>
              <w:pStyle w:val="TableParagraph"/>
              <w:spacing w:before="26"/>
              <w:ind w:left="197" w:right="186"/>
              <w:rPr>
                <w:sz w:val="18"/>
              </w:rPr>
            </w:pPr>
            <w:r>
              <w:rPr>
                <w:sz w:val="18"/>
              </w:rPr>
              <w:t>5283-66-9</w:t>
            </w:r>
          </w:p>
        </w:tc>
        <w:tc>
          <w:tcPr>
            <w:tcW w:w="2267" w:type="dxa"/>
          </w:tcPr>
          <w:p>
            <w:pPr>
              <w:pStyle w:val="TableParagraph"/>
              <w:spacing w:before="26"/>
              <w:ind w:left="20" w:right="9"/>
              <w:rPr>
                <w:sz w:val="18"/>
              </w:rPr>
            </w:pPr>
            <w:r>
              <w:rPr>
                <w:sz w:val="18"/>
              </w:rPr>
              <w:t>330</w:t>
            </w:r>
          </w:p>
        </w:tc>
        <w:tc>
          <w:tcPr>
            <w:tcW w:w="2299" w:type="dxa"/>
          </w:tcPr>
          <w:p>
            <w:pPr>
              <w:pStyle w:val="TableParagraph"/>
              <w:spacing w:before="26"/>
              <w:ind w:left="56" w:right="40"/>
              <w:rPr>
                <w:sz w:val="18"/>
              </w:rPr>
            </w:pPr>
            <w:r>
              <w:rPr>
                <w:sz w:val="18"/>
              </w:rPr>
              <w:t>74</w:t>
            </w:r>
          </w:p>
        </w:tc>
      </w:tr>
      <w:tr>
        <w:trPr>
          <w:trHeight w:val="468" w:hRule="atLeast"/>
        </w:trPr>
        <w:tc>
          <w:tcPr>
            <w:tcW w:w="8676" w:type="dxa"/>
            <w:gridSpan w:val="5"/>
          </w:tcPr>
          <w:p>
            <w:pPr>
              <w:pStyle w:val="TableParagraph"/>
              <w:spacing w:line="230" w:lineRule="exact" w:before="0"/>
              <w:ind w:left="109" w:right="6"/>
              <w:rPr>
                <w:rFonts w:ascii="宋体" w:eastAsia="宋体" w:hint="eastAsia"/>
                <w:sz w:val="18"/>
              </w:rPr>
            </w:pPr>
            <w:r>
              <w:rPr>
                <w:rFonts w:ascii="宋体" w:eastAsia="宋体" w:hint="eastAsia"/>
                <w:spacing w:val="-14"/>
                <w:sz w:val="18"/>
              </w:rPr>
              <w:t>注：上述物质的 </w:t>
            </w:r>
            <w:r>
              <w:rPr>
                <w:sz w:val="18"/>
              </w:rPr>
              <w:t>PAC </w:t>
            </w:r>
            <w:r>
              <w:rPr>
                <w:rFonts w:ascii="宋体" w:eastAsia="宋体" w:hint="eastAsia"/>
                <w:spacing w:val="-7"/>
                <w:sz w:val="18"/>
              </w:rPr>
              <w:t>数值由美国能源部</w:t>
            </w:r>
            <w:r>
              <w:rPr>
                <w:rFonts w:ascii="宋体" w:eastAsia="宋体" w:hint="eastAsia"/>
                <w:sz w:val="18"/>
              </w:rPr>
              <w:t>（</w:t>
            </w:r>
            <w:r>
              <w:rPr>
                <w:sz w:val="18"/>
              </w:rPr>
              <w:t>Department of </w:t>
            </w:r>
            <w:r>
              <w:rPr>
                <w:spacing w:val="-11"/>
                <w:sz w:val="18"/>
              </w:rPr>
              <w:t>Energy</w:t>
            </w:r>
            <w:r>
              <w:rPr>
                <w:rFonts w:ascii="宋体" w:eastAsia="宋体" w:hint="eastAsia"/>
                <w:spacing w:val="-11"/>
                <w:sz w:val="18"/>
              </w:rPr>
              <w:t>，</w:t>
            </w:r>
            <w:r>
              <w:rPr>
                <w:spacing w:val="-11"/>
                <w:sz w:val="18"/>
              </w:rPr>
              <w:t>DOE</w:t>
            </w:r>
            <w:r>
              <w:rPr>
                <w:rFonts w:ascii="宋体" w:eastAsia="宋体" w:hint="eastAsia"/>
                <w:spacing w:val="-11"/>
                <w:sz w:val="18"/>
              </w:rPr>
              <w:t>）</w:t>
            </w:r>
            <w:r>
              <w:rPr>
                <w:rFonts w:ascii="宋体" w:eastAsia="宋体" w:hint="eastAsia"/>
                <w:spacing w:val="-24"/>
                <w:sz w:val="18"/>
              </w:rPr>
              <w:t>于 </w:t>
            </w:r>
            <w:r>
              <w:rPr>
                <w:sz w:val="18"/>
              </w:rPr>
              <w:t>2016 </w:t>
            </w:r>
            <w:r>
              <w:rPr>
                <w:rFonts w:ascii="宋体" w:eastAsia="宋体" w:hint="eastAsia"/>
                <w:spacing w:val="-23"/>
                <w:sz w:val="18"/>
              </w:rPr>
              <w:t>年 </w:t>
            </w:r>
            <w:r>
              <w:rPr>
                <w:sz w:val="18"/>
              </w:rPr>
              <w:t>5 </w:t>
            </w:r>
            <w:r>
              <w:rPr>
                <w:rFonts w:ascii="宋体" w:eastAsia="宋体" w:hint="eastAsia"/>
                <w:spacing w:val="-13"/>
                <w:sz w:val="18"/>
              </w:rPr>
              <w:t>月公布，版本号为 </w:t>
            </w:r>
            <w:r>
              <w:rPr>
                <w:sz w:val="18"/>
              </w:rPr>
              <w:t>Rev.29</w:t>
            </w:r>
            <w:r>
              <w:rPr>
                <w:rFonts w:ascii="宋体" w:eastAsia="宋体" w:hint="eastAsia"/>
                <w:sz w:val="18"/>
              </w:rPr>
              <w:t>。</w:t>
            </w:r>
          </w:p>
          <w:p>
            <w:pPr>
              <w:pStyle w:val="TableParagraph"/>
              <w:spacing w:line="215" w:lineRule="exact" w:before="3"/>
              <w:ind w:left="226" w:right="6"/>
              <w:rPr>
                <w:rFonts w:ascii="宋体" w:eastAsia="宋体" w:hint="eastAsia"/>
                <w:sz w:val="18"/>
              </w:rPr>
            </w:pPr>
            <w:r>
              <w:rPr>
                <w:sz w:val="18"/>
              </w:rPr>
              <w:t>PAC </w:t>
            </w:r>
            <w:r>
              <w:rPr>
                <w:rFonts w:ascii="宋体" w:eastAsia="宋体" w:hint="eastAsia"/>
                <w:sz w:val="18"/>
              </w:rPr>
              <w:t>数值定期更新，宜使用最新的 </w:t>
            </w:r>
            <w:r>
              <w:rPr>
                <w:sz w:val="18"/>
              </w:rPr>
              <w:t>PAC </w:t>
            </w:r>
            <w:r>
              <w:rPr>
                <w:rFonts w:ascii="宋体" w:eastAsia="宋体" w:hint="eastAsia"/>
                <w:sz w:val="18"/>
              </w:rPr>
              <w:t>值，毒性终点浓度</w:t>
            </w:r>
            <w:r>
              <w:rPr>
                <w:sz w:val="18"/>
              </w:rPr>
              <w:t>-1 </w:t>
            </w:r>
            <w:r>
              <w:rPr>
                <w:rFonts w:ascii="宋体" w:eastAsia="宋体" w:hint="eastAsia"/>
                <w:sz w:val="18"/>
              </w:rPr>
              <w:t>对应</w:t>
            </w:r>
            <w:r>
              <w:rPr>
                <w:sz w:val="18"/>
              </w:rPr>
              <w:t>PAC-3</w:t>
            </w:r>
            <w:r>
              <w:rPr>
                <w:rFonts w:ascii="宋体" w:eastAsia="宋体" w:hint="eastAsia"/>
                <w:sz w:val="18"/>
              </w:rPr>
              <w:t>，毒性终点浓度</w:t>
            </w:r>
            <w:r>
              <w:rPr>
                <w:sz w:val="18"/>
              </w:rPr>
              <w:t>-2 </w:t>
            </w:r>
            <w:r>
              <w:rPr>
                <w:rFonts w:ascii="宋体" w:eastAsia="宋体" w:hint="eastAsia"/>
                <w:sz w:val="18"/>
              </w:rPr>
              <w:t>对应</w:t>
            </w:r>
            <w:r>
              <w:rPr>
                <w:sz w:val="18"/>
              </w:rPr>
              <w:t>PAC-2</w:t>
            </w:r>
            <w:r>
              <w:rPr>
                <w:rFonts w:ascii="宋体" w:eastAsia="宋体" w:hint="eastAsia"/>
                <w:sz w:val="18"/>
              </w:rPr>
              <w:t>。</w:t>
            </w:r>
          </w:p>
        </w:tc>
      </w:tr>
    </w:tbl>
    <w:p>
      <w:pPr>
        <w:pStyle w:val="BodyText"/>
        <w:spacing w:before="10"/>
        <w:rPr>
          <w:rFonts w:ascii="Times New Roman"/>
          <w:sz w:val="14"/>
        </w:rPr>
      </w:pPr>
    </w:p>
    <w:p>
      <w:pPr>
        <w:pStyle w:val="ListParagraph"/>
        <w:numPr>
          <w:ilvl w:val="1"/>
          <w:numId w:val="28"/>
        </w:numPr>
        <w:tabs>
          <w:tab w:pos="674" w:val="left" w:leader="none"/>
        </w:tabs>
        <w:spacing w:line="240" w:lineRule="auto" w:before="71" w:after="0"/>
        <w:ind w:left="674" w:right="0" w:hanging="441"/>
        <w:jc w:val="left"/>
        <w:rPr>
          <w:rFonts w:ascii="黑体" w:eastAsia="黑体" w:hint="eastAsia"/>
          <w:sz w:val="21"/>
        </w:rPr>
      </w:pPr>
      <w:r>
        <w:rPr>
          <w:rFonts w:ascii="黑体" w:eastAsia="黑体" w:hint="eastAsia"/>
          <w:spacing w:val="4"/>
          <w:sz w:val="21"/>
        </w:rPr>
        <w:t>其他危险物质大气毒性终点浓度值选取</w:t>
      </w:r>
    </w:p>
    <w:p>
      <w:pPr>
        <w:pStyle w:val="BodyText"/>
        <w:spacing w:before="140"/>
        <w:ind w:left="681"/>
      </w:pPr>
      <w:r>
        <w:rPr/>
        <w:t>其他危险物质大气毒性终点浓度可在“国家环境保护环境影响评价数值模拟重点实验室”</w:t>
      </w:r>
    </w:p>
    <w:p>
      <w:pPr>
        <w:pStyle w:val="BodyText"/>
        <w:spacing w:before="140"/>
        <w:ind w:left="233"/>
      </w:pPr>
      <w:r>
        <w:rPr>
          <w:spacing w:val="2"/>
        </w:rPr>
        <w:t>（</w:t>
      </w:r>
      <w:hyperlink r:id="rId10">
        <w:r>
          <w:rPr>
            <w:rFonts w:ascii="Times New Roman" w:eastAsia="Times New Roman"/>
            <w:spacing w:val="2"/>
          </w:rPr>
          <w:t>www.lem.org.cn</w:t>
        </w:r>
      </w:hyperlink>
      <w:r>
        <w:rPr>
          <w:spacing w:val="2"/>
        </w:rPr>
        <w:t>）</w:t>
      </w:r>
      <w:r>
        <w:rPr>
          <w:spacing w:val="7"/>
        </w:rPr>
        <w:t>网站查询</w:t>
      </w:r>
      <w:r>
        <w:rPr>
          <w:spacing w:val="8"/>
        </w:rPr>
        <w:t>（</w:t>
      </w:r>
      <w:r>
        <w:rPr>
          <w:spacing w:val="-22"/>
        </w:rPr>
        <w:t>共 </w:t>
      </w:r>
      <w:r>
        <w:rPr>
          <w:rFonts w:ascii="Times New Roman" w:eastAsia="Times New Roman"/>
          <w:spacing w:val="3"/>
        </w:rPr>
        <w:t>3146 </w:t>
      </w:r>
      <w:r>
        <w:rPr>
          <w:spacing w:val="8"/>
        </w:rPr>
        <w:t>种</w:t>
      </w:r>
      <w:r>
        <w:rPr>
          <w:spacing w:val="-102"/>
        </w:rPr>
        <w:t>）</w:t>
      </w:r>
      <w:r>
        <w:rPr/>
        <w:t>。</w:t>
      </w:r>
    </w:p>
    <w:p>
      <w:pPr>
        <w:spacing w:after="0"/>
        <w:sectPr>
          <w:pgSz w:w="11910" w:h="16840"/>
          <w:pgMar w:header="1142" w:footer="1344" w:top="1400" w:bottom="1540" w:left="1240" w:right="940"/>
        </w:sectPr>
      </w:pPr>
    </w:p>
    <w:p>
      <w:pPr>
        <w:pStyle w:val="BodyText"/>
        <w:rPr>
          <w:sz w:val="20"/>
        </w:rPr>
      </w:pPr>
    </w:p>
    <w:p>
      <w:pPr>
        <w:pStyle w:val="BodyText"/>
        <w:spacing w:before="9"/>
        <w:rPr>
          <w:sz w:val="19"/>
        </w:rPr>
      </w:pPr>
    </w:p>
    <w:p>
      <w:pPr>
        <w:pStyle w:val="BodyText"/>
        <w:spacing w:before="77"/>
        <w:ind w:right="299"/>
        <w:jc w:val="center"/>
        <w:rPr>
          <w:rFonts w:ascii="Times New Roman" w:eastAsia="Times New Roman"/>
        </w:rPr>
      </w:pPr>
      <w:r>
        <w:rPr>
          <w:rFonts w:ascii="黑体" w:eastAsia="黑体" w:hint="eastAsia"/>
        </w:rPr>
        <w:t>附录 </w:t>
      </w:r>
      <w:r>
        <w:rPr>
          <w:rFonts w:ascii="Times New Roman" w:eastAsia="Times New Roman"/>
        </w:rPr>
        <w:t>I</w:t>
      </w:r>
    </w:p>
    <w:p>
      <w:pPr>
        <w:pStyle w:val="BodyText"/>
        <w:spacing w:before="140"/>
        <w:ind w:right="304"/>
        <w:jc w:val="center"/>
        <w:rPr>
          <w:rFonts w:ascii="黑体" w:eastAsia="黑体" w:hint="eastAsia"/>
        </w:rPr>
      </w:pPr>
      <w:r>
        <w:rPr>
          <w:rFonts w:ascii="黑体" w:eastAsia="黑体" w:hint="eastAsia"/>
        </w:rPr>
        <w:t>（资料性附录）</w:t>
      </w:r>
    </w:p>
    <w:p>
      <w:pPr>
        <w:pStyle w:val="BodyText"/>
        <w:spacing w:before="141"/>
        <w:ind w:right="295"/>
        <w:jc w:val="center"/>
        <w:rPr>
          <w:rFonts w:ascii="黑体" w:eastAsia="黑体" w:hint="eastAsia"/>
        </w:rPr>
      </w:pPr>
      <w:r>
        <w:rPr>
          <w:rFonts w:ascii="黑体" w:eastAsia="黑体" w:hint="eastAsia"/>
        </w:rPr>
        <w:t>有毒有害气体大气伤害概率估算</w:t>
      </w:r>
    </w:p>
    <w:p>
      <w:pPr>
        <w:pStyle w:val="BodyText"/>
        <w:spacing w:before="141"/>
        <w:ind w:left="669"/>
        <w:rPr>
          <w:rFonts w:ascii="Times New Roman" w:eastAsia="Times New Roman"/>
        </w:rPr>
      </w:pPr>
      <w:r>
        <w:rPr/>
        <w:t>暴露于有毒有害物质气团下、无任何防护的人员，因物质毒性而导致死亡的概率可按表 </w:t>
      </w:r>
      <w:r>
        <w:rPr>
          <w:rFonts w:ascii="Times New Roman" w:eastAsia="Times New Roman"/>
        </w:rPr>
        <w:t>I.1</w:t>
      </w:r>
    </w:p>
    <w:p>
      <w:pPr>
        <w:pStyle w:val="BodyText"/>
        <w:spacing w:before="140"/>
        <w:ind w:left="233"/>
      </w:pPr>
      <w:r>
        <w:rPr/>
        <w:t>取值，或者按下式估算：</w:t>
      </w:r>
    </w:p>
    <w:p>
      <w:pPr>
        <w:spacing w:after="0"/>
        <w:sectPr>
          <w:pgSz w:w="11910" w:h="16840"/>
          <w:pgMar w:header="1142" w:footer="1344" w:top="1400" w:bottom="1540" w:left="1240" w:right="940"/>
        </w:sectPr>
      </w:pPr>
    </w:p>
    <w:p>
      <w:pPr>
        <w:tabs>
          <w:tab w:pos="639" w:val="left" w:leader="none"/>
        </w:tabs>
        <w:spacing w:line="136" w:lineRule="exact" w:before="167"/>
        <w:ind w:left="0" w:right="0" w:firstLine="0"/>
        <w:jc w:val="right"/>
        <w:rPr>
          <w:rFonts w:ascii="Symbol" w:hAnsi="Symbol"/>
          <w:sz w:val="19"/>
        </w:rPr>
      </w:pPr>
      <w:r>
        <w:rPr>
          <w:rFonts w:ascii="Symbol" w:hAnsi="Symbol"/>
          <w:position w:val="3"/>
          <w:sz w:val="19"/>
        </w:rPr>
        <w:t></w:t>
      </w:r>
      <w:r>
        <w:rPr>
          <w:rFonts w:ascii="Times New Roman" w:hAnsi="Times New Roman"/>
          <w:position w:val="3"/>
          <w:sz w:val="19"/>
        </w:rPr>
        <w:tab/>
      </w:r>
      <w:r>
        <w:rPr>
          <w:rFonts w:ascii="Symbol" w:hAnsi="Symbol"/>
          <w:position w:val="1"/>
          <w:sz w:val="19"/>
        </w:rPr>
        <w:t></w:t>
      </w:r>
      <w:r>
        <w:rPr>
          <w:rFonts w:ascii="Times New Roman" w:hAnsi="Times New Roman"/>
          <w:position w:val="1"/>
          <w:sz w:val="19"/>
        </w:rPr>
        <w:t> </w:t>
      </w:r>
      <w:r>
        <w:rPr>
          <w:rFonts w:ascii="Times New Roman" w:hAnsi="Times New Roman"/>
          <w:i/>
          <w:sz w:val="19"/>
        </w:rPr>
        <w:t>Y </w:t>
      </w:r>
      <w:r>
        <w:rPr>
          <w:rFonts w:ascii="Symbol" w:hAnsi="Symbol"/>
          <w:sz w:val="19"/>
        </w:rPr>
        <w:t></w:t>
      </w:r>
      <w:r>
        <w:rPr>
          <w:rFonts w:ascii="Times New Roman" w:hAnsi="Times New Roman"/>
          <w:sz w:val="19"/>
        </w:rPr>
        <w:t> 5</w:t>
      </w:r>
      <w:r>
        <w:rPr>
          <w:rFonts w:ascii="Times New Roman" w:hAnsi="Times New Roman"/>
          <w:spacing w:val="-16"/>
          <w:sz w:val="19"/>
        </w:rPr>
        <w:t> </w:t>
      </w:r>
      <w:r>
        <w:rPr>
          <w:rFonts w:ascii="Symbol" w:hAnsi="Symbol"/>
          <w:position w:val="1"/>
          <w:sz w:val="19"/>
        </w:rPr>
        <w:t></w:t>
      </w:r>
      <w:r>
        <w:rPr>
          <w:rFonts w:ascii="Symbol" w:hAnsi="Symbol"/>
          <w:position w:val="3"/>
          <w:sz w:val="19"/>
        </w:rPr>
        <w:t></w:t>
      </w:r>
    </w:p>
    <w:p>
      <w:pPr>
        <w:pStyle w:val="BodyText"/>
        <w:spacing w:before="1"/>
        <w:rPr>
          <w:rFonts w:ascii="Symbol" w:hAnsi="Symbol"/>
          <w:sz w:val="19"/>
        </w:rPr>
      </w:pPr>
      <w:r>
        <w:rPr/>
        <w:br w:type="column"/>
      </w:r>
      <w:r>
        <w:rPr>
          <w:rFonts w:ascii="Symbol" w:hAnsi="Symbol"/>
          <w:sz w:val="19"/>
        </w:rPr>
      </w:r>
    </w:p>
    <w:p>
      <w:pPr>
        <w:pStyle w:val="BodyText"/>
        <w:tabs>
          <w:tab w:pos="3780" w:val="left" w:leader="none"/>
        </w:tabs>
        <w:spacing w:line="70" w:lineRule="exact"/>
        <w:ind w:left="207"/>
      </w:pPr>
      <w:r>
        <w:rPr/>
        <w:t>（</w:t>
      </w:r>
      <w:r>
        <w:rPr>
          <w:rFonts w:ascii="Times New Roman" w:hAnsi="Times New Roman" w:eastAsia="Times New Roman"/>
          <w:i/>
        </w:rPr>
        <w:t>Y</w:t>
      </w:r>
      <w:r>
        <w:rPr/>
        <w:t>≥</w:t>
      </w:r>
      <w:r>
        <w:rPr>
          <w:rFonts w:ascii="Times New Roman" w:hAnsi="Times New Roman" w:eastAsia="Times New Roman"/>
        </w:rPr>
        <w:t>5</w:t>
      </w:r>
      <w:r>
        <w:rPr>
          <w:rFonts w:ascii="Times New Roman" w:hAnsi="Times New Roman" w:eastAsia="Times New Roman"/>
          <w:spacing w:val="-2"/>
        </w:rPr>
        <w:t> </w:t>
      </w:r>
      <w:r>
        <w:rPr/>
        <w:t>时）</w:t>
        <w:tab/>
        <w:t>（</w:t>
      </w:r>
      <w:r>
        <w:rPr>
          <w:rFonts w:ascii="Times New Roman" w:hAnsi="Times New Roman" w:eastAsia="Times New Roman"/>
        </w:rPr>
        <w:t>I.1</w:t>
      </w:r>
      <w:r>
        <w:rPr/>
        <w:t>）</w:t>
      </w:r>
    </w:p>
    <w:p>
      <w:pPr>
        <w:spacing w:after="0" w:line="70" w:lineRule="exact"/>
        <w:sectPr>
          <w:type w:val="continuous"/>
          <w:pgSz w:w="11910" w:h="16840"/>
          <w:pgMar w:top="1400" w:bottom="280" w:left="1240" w:right="940"/>
          <w:cols w:num="2" w:equalWidth="0">
            <w:col w:w="4709" w:space="40"/>
            <w:col w:w="4981"/>
          </w:cols>
        </w:sectPr>
      </w:pPr>
    </w:p>
    <w:p>
      <w:pPr>
        <w:tabs>
          <w:tab w:pos="4557" w:val="left" w:leader="none"/>
        </w:tabs>
        <w:spacing w:line="208" w:lineRule="exact" w:before="5"/>
        <w:ind w:left="2369" w:right="0" w:firstLine="0"/>
        <w:jc w:val="left"/>
        <w:rPr>
          <w:rFonts w:ascii="Symbol" w:hAnsi="Symbol"/>
          <w:sz w:val="19"/>
        </w:rPr>
      </w:pPr>
      <w:r>
        <w:rPr/>
        <w:pict>
          <v:group style="position:absolute;margin-left:264.959991pt;margin-top:7.707577pt;width:23.7pt;height:13.95pt;mso-position-horizontal-relative:page;mso-position-vertical-relative:paragraph;z-index:-399592" coordorigin="5299,154" coordsize="474,279">
            <v:line style="position:absolute" from="5425,337" to="5450,324" stroked="true" strokeweight=".397pt" strokecolor="#000000">
              <v:stroke dashstyle="solid"/>
            </v:line>
            <v:line style="position:absolute" from="5450,327" to="5485,398" stroked="true" strokeweight=".795pt" strokecolor="#000000">
              <v:stroke dashstyle="solid"/>
            </v:line>
            <v:shape style="position:absolute;left:5488;top:188;width:161;height:210" coordorigin="5489,188" coordsize="161,210" path="m5489,398l5536,188,5650,188e" filled="false" stroked="true" strokeweight=".397pt" strokecolor="#000000">
              <v:path arrowok="t"/>
              <v:stroke dashstyle="solid"/>
            </v:shape>
            <v:line style="position:absolute" from="5299,158" to="5773,158" stroked="true" strokeweight=".397pt" strokecolor="#000000">
              <v:stroke dashstyle="solid"/>
            </v:line>
            <v:shape style="position:absolute;left:5299;top:154;width:474;height:279" type="#_x0000_t202" filled="false" stroked="false">
              <v:textbox inset="0,0,0,0">
                <w:txbxContent>
                  <w:p>
                    <w:pPr>
                      <w:spacing w:before="59"/>
                      <w:ind w:left="248" w:right="0" w:firstLine="0"/>
                      <w:jc w:val="left"/>
                      <w:rPr>
                        <w:rFonts w:ascii="Times New Roman"/>
                        <w:sz w:val="19"/>
                      </w:rPr>
                    </w:pPr>
                    <w:r>
                      <w:rPr>
                        <w:rFonts w:ascii="Times New Roman"/>
                        <w:w w:val="101"/>
                        <w:sz w:val="19"/>
                      </w:rPr>
                      <w:t>2</w:t>
                    </w:r>
                  </w:p>
                </w:txbxContent>
              </v:textbox>
              <w10:wrap type="none"/>
            </v:shape>
            <w10:wrap type="none"/>
          </v:group>
        </w:pict>
      </w:r>
      <w:r>
        <w:rPr>
          <w:rFonts w:ascii="Times New Roman" w:hAnsi="Times New Roman"/>
          <w:i/>
          <w:spacing w:val="-12"/>
          <w:sz w:val="19"/>
        </w:rPr>
        <w:t>P</w:t>
      </w:r>
      <w:r>
        <w:rPr>
          <w:rFonts w:ascii="Times New Roman" w:hAnsi="Times New Roman"/>
          <w:i/>
          <w:spacing w:val="-12"/>
          <w:position w:val="-4"/>
          <w:sz w:val="11"/>
        </w:rPr>
        <w:t>E        </w:t>
      </w:r>
      <w:r>
        <w:rPr>
          <w:rFonts w:ascii="Symbol" w:hAnsi="Symbol"/>
          <w:sz w:val="19"/>
        </w:rPr>
        <w:t></w:t>
      </w:r>
      <w:r>
        <w:rPr>
          <w:rFonts w:ascii="Times New Roman" w:hAnsi="Times New Roman"/>
          <w:sz w:val="19"/>
        </w:rPr>
        <w:t>  0.5 </w:t>
      </w:r>
      <w:r>
        <w:rPr>
          <w:rFonts w:ascii="Symbol" w:hAnsi="Symbol"/>
          <w:sz w:val="19"/>
        </w:rPr>
        <w:t></w:t>
      </w:r>
      <w:r>
        <w:rPr>
          <w:rFonts w:ascii="Times New Roman" w:hAnsi="Times New Roman"/>
          <w:sz w:val="19"/>
        </w:rPr>
        <w:t>  </w:t>
      </w:r>
      <w:r>
        <w:rPr>
          <w:rFonts w:ascii="Symbol" w:hAnsi="Symbol"/>
          <w:spacing w:val="-9"/>
          <w:position w:val="-2"/>
          <w:sz w:val="19"/>
        </w:rPr>
        <w:t></w:t>
      </w:r>
      <w:r>
        <w:rPr>
          <w:rFonts w:ascii="Times New Roman" w:hAnsi="Times New Roman"/>
          <w:spacing w:val="-9"/>
          <w:sz w:val="19"/>
        </w:rPr>
        <w:t>1  </w:t>
      </w:r>
      <w:r>
        <w:rPr>
          <w:rFonts w:ascii="Symbol" w:hAnsi="Symbol"/>
          <w:sz w:val="19"/>
        </w:rPr>
        <w:t></w:t>
      </w:r>
      <w:r>
        <w:rPr>
          <w:rFonts w:ascii="Times New Roman" w:hAnsi="Times New Roman"/>
          <w:spacing w:val="-13"/>
          <w:sz w:val="19"/>
        </w:rPr>
        <w:t> </w:t>
      </w:r>
      <w:r>
        <w:rPr>
          <w:rFonts w:ascii="Times New Roman" w:hAnsi="Times New Roman"/>
          <w:i/>
          <w:sz w:val="19"/>
        </w:rPr>
        <w:t>erf</w:t>
      </w:r>
      <w:r>
        <w:rPr>
          <w:rFonts w:ascii="Times New Roman" w:hAnsi="Times New Roman"/>
          <w:i/>
          <w:spacing w:val="-8"/>
          <w:sz w:val="19"/>
        </w:rPr>
        <w:t> </w:t>
      </w:r>
      <w:r>
        <w:rPr>
          <w:rFonts w:ascii="Symbol" w:hAnsi="Symbol"/>
          <w:position w:val="1"/>
          <w:sz w:val="19"/>
        </w:rPr>
        <w:t></w:t>
      </w:r>
      <w:r>
        <w:rPr>
          <w:rFonts w:ascii="Times New Roman" w:hAnsi="Times New Roman"/>
          <w:position w:val="1"/>
          <w:sz w:val="19"/>
        </w:rPr>
        <w:tab/>
      </w:r>
      <w:r>
        <w:rPr>
          <w:rFonts w:ascii="Symbol" w:hAnsi="Symbol"/>
          <w:position w:val="1"/>
          <w:sz w:val="19"/>
        </w:rPr>
        <w:t></w:t>
      </w:r>
      <w:r>
        <w:rPr>
          <w:rFonts w:ascii="Symbol" w:hAnsi="Symbol"/>
          <w:position w:val="-2"/>
          <w:sz w:val="19"/>
        </w:rPr>
        <w:t></w:t>
      </w:r>
    </w:p>
    <w:p>
      <w:pPr>
        <w:spacing w:after="0" w:line="208" w:lineRule="exact"/>
        <w:jc w:val="left"/>
        <w:rPr>
          <w:rFonts w:ascii="Symbol" w:hAnsi="Symbol"/>
          <w:sz w:val="19"/>
        </w:rPr>
        <w:sectPr>
          <w:type w:val="continuous"/>
          <w:pgSz w:w="11910" w:h="16840"/>
          <w:pgMar w:top="1400" w:bottom="280" w:left="1240" w:right="940"/>
        </w:sectPr>
      </w:pPr>
    </w:p>
    <w:p>
      <w:pPr>
        <w:tabs>
          <w:tab w:pos="639" w:val="left" w:leader="none"/>
          <w:tab w:pos="1235" w:val="left" w:leader="none"/>
        </w:tabs>
        <w:spacing w:line="252" w:lineRule="exact" w:before="0"/>
        <w:ind w:left="0" w:right="110" w:firstLine="0"/>
        <w:jc w:val="right"/>
        <w:rPr>
          <w:rFonts w:ascii="Symbol" w:hAnsi="Symbol"/>
          <w:sz w:val="19"/>
        </w:rPr>
      </w:pPr>
      <w:r>
        <w:rPr>
          <w:rFonts w:ascii="Symbol" w:hAnsi="Symbol"/>
          <w:sz w:val="19"/>
        </w:rPr>
        <w:t></w:t>
      </w:r>
      <w:r>
        <w:rPr>
          <w:rFonts w:ascii="Times New Roman" w:hAnsi="Times New Roman"/>
          <w:sz w:val="19"/>
        </w:rPr>
        <w:tab/>
      </w:r>
      <w:r>
        <w:rPr>
          <w:rFonts w:ascii="Symbol" w:hAnsi="Symbol"/>
          <w:position w:val="2"/>
          <w:sz w:val="19"/>
        </w:rPr>
        <w:t></w:t>
      </w:r>
      <w:r>
        <w:rPr>
          <w:rFonts w:ascii="Times New Roman" w:hAnsi="Times New Roman"/>
          <w:position w:val="2"/>
          <w:sz w:val="19"/>
        </w:rPr>
        <w:tab/>
      </w:r>
      <w:r>
        <w:rPr>
          <w:rFonts w:ascii="Symbol" w:hAnsi="Symbol"/>
          <w:position w:val="2"/>
          <w:sz w:val="19"/>
        </w:rPr>
        <w:t></w:t>
      </w:r>
      <w:r>
        <w:rPr>
          <w:rFonts w:ascii="Symbol" w:hAnsi="Symbol"/>
          <w:sz w:val="19"/>
        </w:rPr>
        <w:t></w:t>
      </w:r>
    </w:p>
    <w:p>
      <w:pPr>
        <w:tabs>
          <w:tab w:pos="3810" w:val="left" w:leader="none"/>
        </w:tabs>
        <w:spacing w:line="147" w:lineRule="exact" w:before="178"/>
        <w:ind w:left="3147" w:right="0" w:firstLine="0"/>
        <w:jc w:val="center"/>
        <w:rPr>
          <w:rFonts w:ascii="Symbol" w:hAnsi="Symbol"/>
          <w:sz w:val="20"/>
        </w:rPr>
      </w:pPr>
      <w:r>
        <w:rPr>
          <w:rFonts w:ascii="Symbol" w:hAnsi="Symbol"/>
          <w:position w:val="3"/>
          <w:sz w:val="20"/>
        </w:rPr>
        <w:t></w:t>
      </w:r>
      <w:r>
        <w:rPr>
          <w:rFonts w:ascii="Times New Roman" w:hAnsi="Times New Roman"/>
          <w:position w:val="3"/>
          <w:sz w:val="20"/>
        </w:rPr>
        <w:tab/>
      </w:r>
      <w:r>
        <w:rPr>
          <w:rFonts w:ascii="Symbol" w:hAnsi="Symbol"/>
          <w:spacing w:val="7"/>
          <w:position w:val="1"/>
          <w:sz w:val="20"/>
        </w:rPr>
        <w:t></w:t>
      </w:r>
      <w:r>
        <w:rPr>
          <w:rFonts w:ascii="Times New Roman" w:hAnsi="Times New Roman"/>
          <w:i/>
          <w:spacing w:val="7"/>
          <w:sz w:val="20"/>
        </w:rPr>
        <w:t>| </w:t>
      </w:r>
      <w:r>
        <w:rPr>
          <w:rFonts w:ascii="Times New Roman" w:hAnsi="Times New Roman"/>
          <w:i/>
          <w:sz w:val="20"/>
        </w:rPr>
        <w:t>Y </w:t>
      </w:r>
      <w:r>
        <w:rPr>
          <w:rFonts w:ascii="Symbol" w:hAnsi="Symbol"/>
          <w:sz w:val="20"/>
        </w:rPr>
        <w:t></w:t>
      </w:r>
      <w:r>
        <w:rPr>
          <w:rFonts w:ascii="Times New Roman" w:hAnsi="Times New Roman"/>
          <w:sz w:val="20"/>
        </w:rPr>
        <w:t> 5</w:t>
      </w:r>
      <w:r>
        <w:rPr>
          <w:rFonts w:ascii="Times New Roman" w:hAnsi="Times New Roman"/>
          <w:spacing w:val="3"/>
          <w:sz w:val="20"/>
        </w:rPr>
        <w:t> </w:t>
      </w:r>
      <w:r>
        <w:rPr>
          <w:rFonts w:ascii="Times New Roman" w:hAnsi="Times New Roman"/>
          <w:i/>
          <w:sz w:val="20"/>
        </w:rPr>
        <w:t>|</w:t>
      </w:r>
      <w:r>
        <w:rPr>
          <w:rFonts w:ascii="Symbol" w:hAnsi="Symbol"/>
          <w:position w:val="1"/>
          <w:sz w:val="20"/>
        </w:rPr>
        <w:t></w:t>
      </w:r>
      <w:r>
        <w:rPr>
          <w:rFonts w:ascii="Symbol" w:hAnsi="Symbol"/>
          <w:position w:val="3"/>
          <w:sz w:val="20"/>
        </w:rPr>
        <w:t></w:t>
      </w:r>
    </w:p>
    <w:p>
      <w:pPr>
        <w:pStyle w:val="BodyText"/>
        <w:rPr>
          <w:rFonts w:ascii="Symbol" w:hAnsi="Symbol"/>
          <w:sz w:val="22"/>
        </w:rPr>
      </w:pPr>
      <w:r>
        <w:rPr/>
        <w:br w:type="column"/>
      </w:r>
      <w:r>
        <w:rPr>
          <w:rFonts w:ascii="Symbol" w:hAnsi="Symbol"/>
          <w:sz w:val="22"/>
        </w:rPr>
      </w:r>
    </w:p>
    <w:p>
      <w:pPr>
        <w:pStyle w:val="BodyText"/>
        <w:spacing w:before="3"/>
        <w:rPr>
          <w:rFonts w:ascii="Symbol" w:hAnsi="Symbol"/>
          <w:sz w:val="20"/>
        </w:rPr>
      </w:pPr>
    </w:p>
    <w:p>
      <w:pPr>
        <w:pStyle w:val="BodyText"/>
        <w:tabs>
          <w:tab w:pos="3668" w:val="left" w:leader="none"/>
        </w:tabs>
        <w:spacing w:line="60" w:lineRule="exact"/>
        <w:ind w:left="99"/>
      </w:pPr>
      <w:r>
        <w:rPr/>
        <w:t>（</w:t>
      </w:r>
      <w:r>
        <w:rPr>
          <w:rFonts w:ascii="Times New Roman" w:eastAsia="Times New Roman"/>
          <w:i/>
        </w:rPr>
        <w:t>Y</w:t>
      </w:r>
      <w:r>
        <w:rPr/>
        <w:t>＜</w:t>
      </w:r>
      <w:r>
        <w:rPr>
          <w:rFonts w:ascii="Times New Roman" w:eastAsia="Times New Roman"/>
        </w:rPr>
        <w:t>5</w:t>
      </w:r>
      <w:r>
        <w:rPr>
          <w:rFonts w:ascii="Times New Roman" w:eastAsia="Times New Roman"/>
          <w:spacing w:val="-1"/>
        </w:rPr>
        <w:t> </w:t>
      </w:r>
      <w:r>
        <w:rPr/>
        <w:t>时）</w:t>
        <w:tab/>
        <w:t>（</w:t>
      </w:r>
      <w:r>
        <w:rPr>
          <w:rFonts w:ascii="Times New Roman" w:eastAsia="Times New Roman"/>
        </w:rPr>
        <w:t>I.2</w:t>
      </w:r>
      <w:r>
        <w:rPr/>
        <w:t>）</w:t>
      </w:r>
    </w:p>
    <w:p>
      <w:pPr>
        <w:spacing w:after="0" w:line="60" w:lineRule="exact"/>
        <w:sectPr>
          <w:type w:val="continuous"/>
          <w:pgSz w:w="11910" w:h="16840"/>
          <w:pgMar w:top="1400" w:bottom="280" w:left="1240" w:right="940"/>
          <w:cols w:num="2" w:equalWidth="0">
            <w:col w:w="4821" w:space="40"/>
            <w:col w:w="4869"/>
          </w:cols>
        </w:sectPr>
      </w:pPr>
    </w:p>
    <w:p>
      <w:pPr>
        <w:tabs>
          <w:tab w:pos="4665" w:val="left" w:leader="none"/>
        </w:tabs>
        <w:spacing w:line="211" w:lineRule="exact" w:before="0"/>
        <w:ind w:left="2159" w:right="0" w:firstLine="0"/>
        <w:jc w:val="left"/>
        <w:rPr>
          <w:rFonts w:ascii="Symbol" w:hAnsi="Symbol"/>
          <w:sz w:val="20"/>
        </w:rPr>
      </w:pPr>
      <w:r>
        <w:rPr/>
        <w:pict>
          <v:group style="position:absolute;margin-left:257.579987pt;margin-top:7.703005pt;width:36.5pt;height:14.15pt;mso-position-horizontal-relative:page;mso-position-vertical-relative:paragraph;z-index:-399544" coordorigin="5152,154" coordsize="730,283">
            <v:line style="position:absolute" from="5404,338" to="5429,324" stroked="true" strokeweight=".409pt" strokecolor="#000000">
              <v:stroke dashstyle="solid"/>
            </v:line>
            <v:line style="position:absolute" from="5429,329" to="5465,402" stroked="true" strokeweight=".818pt" strokecolor="#000000">
              <v:stroke dashstyle="solid"/>
            </v:line>
            <v:shape style="position:absolute;left:5468;top:184;width:165;height:218" coordorigin="5468,185" coordsize="165,218" path="m5468,402l5516,185,5633,185e" filled="false" stroked="true" strokeweight=".409pt" strokecolor="#000000">
              <v:path arrowok="t"/>
              <v:stroke dashstyle="solid"/>
            </v:shape>
            <v:line style="position:absolute" from="5152,158" to="5881,158" stroked="true" strokeweight=".409pt" strokecolor="#000000">
              <v:stroke dashstyle="solid"/>
            </v:line>
            <v:shape style="position:absolute;left:5151;top:154;width:730;height:283" type="#_x0000_t202" filled="false" stroked="false">
              <v:textbox inset="0,0,0,0">
                <w:txbxContent>
                  <w:p>
                    <w:pPr>
                      <w:spacing w:before="52"/>
                      <w:ind w:left="123" w:right="0" w:firstLine="0"/>
                      <w:jc w:val="center"/>
                      <w:rPr>
                        <w:rFonts w:ascii="Times New Roman"/>
                        <w:sz w:val="20"/>
                      </w:rPr>
                    </w:pPr>
                    <w:r>
                      <w:rPr>
                        <w:rFonts w:ascii="Times New Roman"/>
                        <w:w w:val="99"/>
                        <w:sz w:val="20"/>
                      </w:rPr>
                      <w:t>2</w:t>
                    </w:r>
                  </w:p>
                </w:txbxContent>
              </v:textbox>
              <w10:wrap type="none"/>
            </v:shape>
            <w10:wrap type="none"/>
          </v:group>
        </w:pict>
      </w:r>
      <w:r>
        <w:rPr>
          <w:rFonts w:ascii="Times New Roman" w:hAnsi="Times New Roman"/>
          <w:i/>
          <w:spacing w:val="-14"/>
          <w:sz w:val="20"/>
        </w:rPr>
        <w:t>P</w:t>
      </w:r>
      <w:r>
        <w:rPr>
          <w:rFonts w:ascii="Times New Roman" w:hAnsi="Times New Roman"/>
          <w:i/>
          <w:spacing w:val="-14"/>
          <w:position w:val="-4"/>
          <w:sz w:val="11"/>
        </w:rPr>
        <w:t>E         </w:t>
      </w:r>
      <w:r>
        <w:rPr>
          <w:rFonts w:ascii="Symbol" w:hAnsi="Symbol"/>
          <w:sz w:val="20"/>
        </w:rPr>
        <w:t></w:t>
      </w:r>
      <w:r>
        <w:rPr>
          <w:rFonts w:ascii="Times New Roman" w:hAnsi="Times New Roman"/>
          <w:sz w:val="20"/>
        </w:rPr>
        <w:t>  0.5 </w:t>
      </w:r>
      <w:r>
        <w:rPr>
          <w:rFonts w:ascii="Symbol" w:hAnsi="Symbol"/>
          <w:sz w:val="20"/>
        </w:rPr>
        <w:t></w:t>
      </w:r>
      <w:r>
        <w:rPr>
          <w:rFonts w:ascii="Times New Roman" w:hAnsi="Times New Roman"/>
          <w:sz w:val="20"/>
        </w:rPr>
        <w:t>  </w:t>
      </w:r>
      <w:r>
        <w:rPr>
          <w:rFonts w:ascii="Symbol" w:hAnsi="Symbol"/>
          <w:spacing w:val="-10"/>
          <w:position w:val="-3"/>
          <w:sz w:val="20"/>
        </w:rPr>
        <w:t></w:t>
      </w:r>
      <w:r>
        <w:rPr>
          <w:rFonts w:ascii="Times New Roman" w:hAnsi="Times New Roman"/>
          <w:spacing w:val="-10"/>
          <w:sz w:val="20"/>
        </w:rPr>
        <w:t>1  </w:t>
      </w:r>
      <w:r>
        <w:rPr>
          <w:rFonts w:ascii="Symbol" w:hAnsi="Symbol"/>
          <w:sz w:val="20"/>
        </w:rPr>
        <w:t></w:t>
      </w:r>
      <w:r>
        <w:rPr>
          <w:rFonts w:ascii="Times New Roman" w:hAnsi="Times New Roman"/>
          <w:spacing w:val="-12"/>
          <w:sz w:val="20"/>
        </w:rPr>
        <w:t> </w:t>
      </w:r>
      <w:r>
        <w:rPr>
          <w:rFonts w:ascii="Times New Roman" w:hAnsi="Times New Roman"/>
          <w:i/>
          <w:sz w:val="20"/>
        </w:rPr>
        <w:t>erf</w:t>
      </w:r>
      <w:r>
        <w:rPr>
          <w:rFonts w:ascii="Times New Roman" w:hAnsi="Times New Roman"/>
          <w:i/>
          <w:spacing w:val="-12"/>
          <w:sz w:val="20"/>
        </w:rPr>
        <w:t> </w:t>
      </w:r>
      <w:r>
        <w:rPr>
          <w:rFonts w:ascii="Symbol" w:hAnsi="Symbol"/>
          <w:position w:val="1"/>
          <w:sz w:val="20"/>
        </w:rPr>
        <w:t></w:t>
      </w:r>
      <w:r>
        <w:rPr>
          <w:rFonts w:ascii="Times New Roman" w:hAnsi="Times New Roman"/>
          <w:position w:val="1"/>
          <w:sz w:val="20"/>
        </w:rPr>
        <w:tab/>
      </w:r>
      <w:r>
        <w:rPr>
          <w:rFonts w:ascii="Symbol" w:hAnsi="Symbol"/>
          <w:position w:val="1"/>
          <w:sz w:val="20"/>
        </w:rPr>
        <w:t></w:t>
      </w:r>
      <w:r>
        <w:rPr>
          <w:rFonts w:ascii="Symbol" w:hAnsi="Symbol"/>
          <w:position w:val="-3"/>
          <w:sz w:val="20"/>
        </w:rPr>
        <w:t></w:t>
      </w:r>
    </w:p>
    <w:p>
      <w:pPr>
        <w:tabs>
          <w:tab w:pos="3810" w:val="left" w:leader="none"/>
          <w:tab w:pos="4665" w:val="left" w:leader="none"/>
        </w:tabs>
        <w:spacing w:line="261" w:lineRule="exact" w:before="0"/>
        <w:ind w:left="3147" w:right="0" w:firstLine="0"/>
        <w:jc w:val="left"/>
        <w:rPr>
          <w:rFonts w:ascii="Symbol" w:hAnsi="Symbol"/>
          <w:sz w:val="20"/>
        </w:rPr>
      </w:pPr>
      <w:r>
        <w:rPr>
          <w:rFonts w:ascii="Symbol" w:hAnsi="Symbol"/>
          <w:sz w:val="20"/>
        </w:rPr>
        <w:t></w:t>
      </w:r>
      <w:r>
        <w:rPr>
          <w:rFonts w:ascii="Times New Roman" w:hAnsi="Times New Roman"/>
          <w:sz w:val="20"/>
        </w:rPr>
        <w:tab/>
      </w:r>
      <w:r>
        <w:rPr>
          <w:rFonts w:ascii="Symbol" w:hAnsi="Symbol"/>
          <w:position w:val="2"/>
          <w:sz w:val="20"/>
        </w:rPr>
        <w:t></w:t>
      </w:r>
      <w:r>
        <w:rPr>
          <w:rFonts w:ascii="Times New Roman" w:hAnsi="Times New Roman"/>
          <w:position w:val="2"/>
          <w:sz w:val="20"/>
        </w:rPr>
        <w:tab/>
      </w:r>
      <w:r>
        <w:rPr>
          <w:rFonts w:ascii="Symbol" w:hAnsi="Symbol"/>
          <w:position w:val="2"/>
          <w:sz w:val="20"/>
        </w:rPr>
        <w:t></w:t>
      </w:r>
      <w:r>
        <w:rPr>
          <w:rFonts w:ascii="Symbol" w:hAnsi="Symbol"/>
          <w:sz w:val="20"/>
        </w:rPr>
        <w:t></w:t>
      </w:r>
    </w:p>
    <w:p>
      <w:pPr>
        <w:pStyle w:val="BodyText"/>
        <w:spacing w:before="11"/>
        <w:rPr>
          <w:rFonts w:ascii="Symbol" w:hAnsi="Symbol"/>
          <w:sz w:val="14"/>
        </w:rPr>
      </w:pPr>
    </w:p>
    <w:p>
      <w:pPr>
        <w:pStyle w:val="BodyText"/>
        <w:spacing w:before="77"/>
        <w:ind w:right="3108"/>
        <w:jc w:val="center"/>
      </w:pPr>
      <w:r>
        <w:rPr/>
        <w:t>式中：</w:t>
      </w:r>
      <w:r>
        <w:rPr>
          <w:rFonts w:ascii="Times New Roman" w:hAnsi="Times New Roman" w:eastAsia="Times New Roman"/>
          <w:i/>
        </w:rPr>
        <w:t>P</w:t>
      </w:r>
      <w:r>
        <w:rPr>
          <w:rFonts w:ascii="Times New Roman" w:hAnsi="Times New Roman" w:eastAsia="Times New Roman"/>
          <w:i/>
          <w:vertAlign w:val="subscript"/>
        </w:rPr>
        <w:t>E</w:t>
      </w:r>
      <w:r>
        <w:rPr>
          <w:rFonts w:ascii="Times New Roman" w:hAnsi="Times New Roman" w:eastAsia="Times New Roman"/>
          <w:i/>
          <w:vertAlign w:val="baseline"/>
        </w:rPr>
        <w:t> </w:t>
      </w:r>
      <w:r>
        <w:rPr>
          <w:rFonts w:ascii="Times New Roman" w:hAnsi="Times New Roman" w:eastAsia="Times New Roman"/>
          <w:vertAlign w:val="baseline"/>
        </w:rPr>
        <w:t>——</w:t>
      </w:r>
      <w:r>
        <w:rPr>
          <w:vertAlign w:val="baseline"/>
        </w:rPr>
        <w:t>人员吸入毒性物质而导致急性死亡的概率；</w:t>
      </w:r>
    </w:p>
    <w:p>
      <w:pPr>
        <w:pStyle w:val="BodyText"/>
        <w:spacing w:line="105" w:lineRule="exact" w:before="4"/>
        <w:ind w:right="3057"/>
        <w:jc w:val="center"/>
      </w:pPr>
      <w:r>
        <w:rPr>
          <w:rFonts w:ascii="Times New Roman" w:hAnsi="Times New Roman" w:eastAsia="Times New Roman"/>
          <w:i/>
        </w:rPr>
        <w:t>Y </w:t>
      </w:r>
      <w:r>
        <w:rPr>
          <w:rFonts w:ascii="Times New Roman" w:hAnsi="Times New Roman" w:eastAsia="Times New Roman"/>
        </w:rPr>
        <w:t>——</w:t>
      </w:r>
      <w:r>
        <w:rPr/>
        <w:t>中间量，量纲 </w:t>
      </w:r>
      <w:r>
        <w:rPr>
          <w:rFonts w:ascii="Times New Roman" w:hAnsi="Times New Roman" w:eastAsia="Times New Roman"/>
        </w:rPr>
        <w:t>1</w:t>
      </w:r>
      <w:r>
        <w:rPr/>
        <w:t>。可采用下式估算：</w:t>
      </w:r>
    </w:p>
    <w:p>
      <w:pPr>
        <w:spacing w:after="0" w:line="105" w:lineRule="exact"/>
        <w:jc w:val="center"/>
        <w:sectPr>
          <w:type w:val="continuous"/>
          <w:pgSz w:w="11910" w:h="16840"/>
          <w:pgMar w:top="1400" w:bottom="280" w:left="1240" w:right="940"/>
        </w:sectPr>
      </w:pPr>
    </w:p>
    <w:p>
      <w:pPr>
        <w:spacing w:line="292" w:lineRule="exact" w:before="7"/>
        <w:ind w:left="3613" w:right="0" w:firstLine="0"/>
        <w:jc w:val="left"/>
        <w:rPr>
          <w:rFonts w:ascii="Symbol" w:hAnsi="Symbol"/>
          <w:sz w:val="46"/>
        </w:rPr>
      </w:pPr>
      <w:r>
        <w:rPr>
          <w:rFonts w:ascii="Times New Roman" w:hAnsi="Times New Roman"/>
          <w:i/>
          <w:sz w:val="26"/>
        </w:rPr>
        <w:t>Y </w:t>
      </w:r>
      <w:r>
        <w:rPr>
          <w:rFonts w:ascii="Symbol" w:hAnsi="Symbol"/>
          <w:sz w:val="26"/>
        </w:rPr>
        <w:t></w:t>
      </w:r>
      <w:r>
        <w:rPr>
          <w:rFonts w:ascii="Times New Roman" w:hAnsi="Times New Roman"/>
          <w:sz w:val="26"/>
        </w:rPr>
        <w:t> </w:t>
      </w:r>
      <w:r>
        <w:rPr>
          <w:rFonts w:ascii="Times New Roman" w:hAnsi="Times New Roman"/>
          <w:i/>
          <w:sz w:val="26"/>
        </w:rPr>
        <w:t>A</w:t>
      </w:r>
      <w:r>
        <w:rPr>
          <w:rFonts w:ascii="Times New Roman" w:hAnsi="Times New Roman"/>
          <w:i/>
          <w:position w:val="-5"/>
          <w:sz w:val="15"/>
        </w:rPr>
        <w:t>t </w:t>
      </w:r>
      <w:r>
        <w:rPr>
          <w:rFonts w:ascii="Symbol" w:hAnsi="Symbol"/>
          <w:sz w:val="26"/>
        </w:rPr>
        <w:t></w:t>
      </w:r>
      <w:r>
        <w:rPr>
          <w:rFonts w:ascii="Times New Roman" w:hAnsi="Times New Roman"/>
          <w:sz w:val="26"/>
        </w:rPr>
        <w:t> </w:t>
      </w:r>
      <w:r>
        <w:rPr>
          <w:rFonts w:ascii="Times New Roman" w:hAnsi="Times New Roman"/>
          <w:i/>
          <w:sz w:val="26"/>
        </w:rPr>
        <w:t>Bln </w:t>
      </w:r>
      <w:r>
        <w:rPr>
          <w:rFonts w:ascii="Symbol" w:hAnsi="Symbol"/>
          <w:sz w:val="46"/>
        </w:rPr>
        <w:t></w:t>
      </w:r>
      <w:r>
        <w:rPr>
          <w:rFonts w:ascii="Times New Roman" w:hAnsi="Times New Roman"/>
          <w:i/>
          <w:sz w:val="26"/>
        </w:rPr>
        <w:t>C </w:t>
      </w:r>
      <w:r>
        <w:rPr>
          <w:rFonts w:ascii="Symbol" w:hAnsi="Symbol"/>
          <w:sz w:val="26"/>
        </w:rPr>
        <w:t></w:t>
      </w:r>
      <w:r>
        <w:rPr>
          <w:rFonts w:ascii="Times New Roman" w:hAnsi="Times New Roman"/>
          <w:sz w:val="26"/>
        </w:rPr>
        <w:t> </w:t>
      </w:r>
      <w:r>
        <w:rPr>
          <w:rFonts w:ascii="Times New Roman" w:hAnsi="Times New Roman"/>
          <w:i/>
          <w:sz w:val="26"/>
        </w:rPr>
        <w:t>t </w:t>
      </w:r>
      <w:r>
        <w:rPr>
          <w:rFonts w:ascii="Symbol" w:hAnsi="Symbol"/>
          <w:w w:val="90"/>
          <w:sz w:val="46"/>
        </w:rPr>
        <w:t></w:t>
      </w:r>
    </w:p>
    <w:p>
      <w:pPr>
        <w:spacing w:line="86" w:lineRule="exact" w:before="0"/>
        <w:ind w:left="0" w:right="478" w:firstLine="0"/>
        <w:jc w:val="right"/>
        <w:rPr>
          <w:rFonts w:ascii="Times New Roman"/>
          <w:i/>
          <w:sz w:val="15"/>
        </w:rPr>
      </w:pPr>
      <w:r>
        <w:rPr>
          <w:rFonts w:ascii="Times New Roman"/>
          <w:i/>
          <w:w w:val="100"/>
          <w:sz w:val="15"/>
        </w:rPr>
        <w:t>n</w:t>
      </w:r>
    </w:p>
    <w:p>
      <w:pPr>
        <w:spacing w:before="8"/>
        <w:ind w:left="0" w:right="101" w:firstLine="0"/>
        <w:jc w:val="right"/>
        <w:rPr>
          <w:rFonts w:ascii="Times New Roman"/>
          <w:i/>
          <w:sz w:val="15"/>
        </w:rPr>
      </w:pPr>
      <w:r>
        <w:rPr/>
        <w:pict>
          <v:shape style="position:absolute;margin-left:302.880524pt;margin-top:.665144pt;width:2.1pt;height:8.4pt;mso-position-horizontal-relative:page;mso-position-vertical-relative:paragraph;z-index:3232" type="#_x0000_t202" filled="false" stroked="false">
            <v:textbox inset="0,0,0,0">
              <w:txbxContent>
                <w:p>
                  <w:pPr>
                    <w:spacing w:line="167" w:lineRule="exact" w:before="0"/>
                    <w:ind w:left="0" w:right="0" w:firstLine="0"/>
                    <w:jc w:val="left"/>
                    <w:rPr>
                      <w:rFonts w:ascii="Times New Roman"/>
                      <w:i/>
                      <w:sz w:val="15"/>
                    </w:rPr>
                  </w:pPr>
                  <w:r>
                    <w:rPr>
                      <w:rFonts w:ascii="Times New Roman"/>
                      <w:i/>
                      <w:w w:val="100"/>
                      <w:sz w:val="15"/>
                    </w:rPr>
                    <w:t>t</w:t>
                  </w:r>
                </w:p>
              </w:txbxContent>
            </v:textbox>
            <w10:wrap type="none"/>
          </v:shape>
        </w:pict>
      </w:r>
      <w:r>
        <w:rPr>
          <w:rFonts w:ascii="Times New Roman"/>
          <w:i/>
          <w:w w:val="100"/>
          <w:sz w:val="15"/>
        </w:rPr>
        <w:t>e</w:t>
      </w:r>
    </w:p>
    <w:p>
      <w:pPr>
        <w:pStyle w:val="BodyText"/>
        <w:spacing w:before="4"/>
        <w:rPr>
          <w:rFonts w:ascii="Times New Roman"/>
          <w:i/>
          <w:sz w:val="23"/>
        </w:rPr>
      </w:pPr>
      <w:r>
        <w:rPr/>
        <w:br w:type="column"/>
      </w:r>
      <w:r>
        <w:rPr>
          <w:rFonts w:ascii="Times New Roman"/>
          <w:i/>
          <w:sz w:val="23"/>
        </w:rPr>
      </w:r>
    </w:p>
    <w:p>
      <w:pPr>
        <w:pStyle w:val="BodyText"/>
        <w:ind w:right="546"/>
        <w:jc w:val="right"/>
      </w:pPr>
      <w:r>
        <w:rPr/>
        <w:t>（</w:t>
      </w:r>
      <w:r>
        <w:rPr>
          <w:rFonts w:ascii="Times New Roman" w:eastAsia="Times New Roman"/>
        </w:rPr>
        <w:t>I.3</w:t>
      </w:r>
      <w:r>
        <w:rPr/>
        <w:t>）</w:t>
      </w:r>
    </w:p>
    <w:p>
      <w:pPr>
        <w:spacing w:after="0"/>
        <w:jc w:val="right"/>
        <w:sectPr>
          <w:type w:val="continuous"/>
          <w:pgSz w:w="11910" w:h="16840"/>
          <w:pgMar w:top="1400" w:bottom="280" w:left="1240" w:right="940"/>
          <w:cols w:num="2" w:equalWidth="0">
            <w:col w:w="5935" w:space="40"/>
            <w:col w:w="3755"/>
          </w:cols>
        </w:sectPr>
      </w:pPr>
    </w:p>
    <w:p>
      <w:pPr>
        <w:spacing w:before="24"/>
        <w:ind w:left="653" w:right="0" w:firstLine="0"/>
        <w:jc w:val="left"/>
        <w:rPr>
          <w:sz w:val="21"/>
        </w:rPr>
      </w:pPr>
      <w:r>
        <w:rPr>
          <w:sz w:val="21"/>
        </w:rPr>
        <w:t>其中：</w:t>
      </w:r>
      <w:r>
        <w:rPr>
          <w:rFonts w:ascii="Times New Roman" w:hAnsi="Times New Roman" w:eastAsia="Times New Roman"/>
          <w:i/>
          <w:sz w:val="21"/>
        </w:rPr>
        <w:t>A</w:t>
      </w:r>
      <w:r>
        <w:rPr>
          <w:rFonts w:ascii="Times New Roman" w:hAnsi="Times New Roman" w:eastAsia="Times New Roman"/>
          <w:i/>
          <w:sz w:val="21"/>
          <w:vertAlign w:val="subscript"/>
        </w:rPr>
        <w:t>t</w:t>
      </w:r>
      <w:r>
        <w:rPr>
          <w:i/>
          <w:sz w:val="22"/>
          <w:vertAlign w:val="baseline"/>
        </w:rPr>
        <w:t>、</w:t>
      </w:r>
      <w:r>
        <w:rPr>
          <w:rFonts w:ascii="Times New Roman" w:hAnsi="Times New Roman" w:eastAsia="Times New Roman"/>
          <w:i/>
          <w:sz w:val="21"/>
          <w:vertAlign w:val="baseline"/>
        </w:rPr>
        <w:t>B</w:t>
      </w:r>
      <w:r>
        <w:rPr>
          <w:rFonts w:ascii="Times New Roman" w:hAnsi="Times New Roman" w:eastAsia="Times New Roman"/>
          <w:i/>
          <w:sz w:val="21"/>
          <w:vertAlign w:val="subscript"/>
        </w:rPr>
        <w:t>t</w:t>
      </w:r>
      <w:r>
        <w:rPr>
          <w:rFonts w:ascii="Times New Roman" w:hAnsi="Times New Roman" w:eastAsia="Times New Roman"/>
          <w:i/>
          <w:sz w:val="21"/>
          <w:vertAlign w:val="baseline"/>
        </w:rPr>
        <w:t> </w:t>
      </w:r>
      <w:r>
        <w:rPr>
          <w:sz w:val="21"/>
          <w:vertAlign w:val="baseline"/>
        </w:rPr>
        <w:t>和 </w:t>
      </w:r>
      <w:r>
        <w:rPr>
          <w:rFonts w:ascii="Times New Roman" w:hAnsi="Times New Roman" w:eastAsia="Times New Roman"/>
          <w:i/>
          <w:sz w:val="21"/>
          <w:vertAlign w:val="baseline"/>
        </w:rPr>
        <w:t>n </w:t>
      </w:r>
      <w:r>
        <w:rPr>
          <w:rFonts w:ascii="Times New Roman" w:hAnsi="Times New Roman" w:eastAsia="Times New Roman"/>
          <w:sz w:val="21"/>
          <w:vertAlign w:val="baseline"/>
        </w:rPr>
        <w:t>——</w:t>
      </w:r>
      <w:r>
        <w:rPr>
          <w:sz w:val="21"/>
          <w:vertAlign w:val="baseline"/>
        </w:rPr>
        <w:t>与毒物性质有关的参数，见表 </w:t>
      </w:r>
      <w:r>
        <w:rPr>
          <w:rFonts w:ascii="Times New Roman" w:hAnsi="Times New Roman" w:eastAsia="Times New Roman"/>
          <w:sz w:val="21"/>
          <w:vertAlign w:val="baseline"/>
        </w:rPr>
        <w:t>I.2</w:t>
      </w:r>
      <w:r>
        <w:rPr>
          <w:sz w:val="21"/>
          <w:vertAlign w:val="baseline"/>
        </w:rPr>
        <w:t>；</w:t>
      </w:r>
    </w:p>
    <w:p>
      <w:pPr>
        <w:pStyle w:val="BodyText"/>
        <w:spacing w:before="2"/>
        <w:ind w:left="1283"/>
      </w:pPr>
      <w:r>
        <w:rPr>
          <w:rFonts w:ascii="Times New Roman" w:hAnsi="Times New Roman" w:eastAsia="Times New Roman"/>
          <w:i/>
        </w:rPr>
        <w:t>C</w:t>
      </w:r>
      <w:r>
        <w:rPr>
          <w:rFonts w:ascii="Times New Roman" w:hAnsi="Times New Roman" w:eastAsia="Times New Roman"/>
        </w:rPr>
        <w:t>——</w:t>
      </w:r>
      <w:r>
        <w:rPr/>
        <w:t>接触的质量浓度，</w:t>
      </w:r>
      <w:r>
        <w:rPr>
          <w:rFonts w:ascii="Times New Roman" w:hAnsi="Times New Roman" w:eastAsia="Times New Roman"/>
        </w:rPr>
        <w:t>mg/m</w:t>
      </w:r>
      <w:r>
        <w:rPr>
          <w:rFonts w:ascii="Times New Roman" w:hAnsi="Times New Roman" w:eastAsia="Times New Roman"/>
          <w:vertAlign w:val="superscript"/>
        </w:rPr>
        <w:t>3</w:t>
      </w:r>
      <w:r>
        <w:rPr>
          <w:vertAlign w:val="baseline"/>
        </w:rPr>
        <w:t>；</w:t>
      </w:r>
    </w:p>
    <w:p>
      <w:pPr>
        <w:spacing w:before="3"/>
        <w:ind w:left="1283" w:right="0" w:firstLine="0"/>
        <w:jc w:val="left"/>
        <w:rPr>
          <w:sz w:val="21"/>
        </w:rPr>
      </w:pPr>
      <w:r>
        <w:rPr>
          <w:rFonts w:ascii="Times New Roman" w:hAnsi="Times New Roman" w:eastAsia="Times New Roman"/>
          <w:i/>
          <w:sz w:val="21"/>
        </w:rPr>
        <w:t>t</w:t>
      </w:r>
      <w:r>
        <w:rPr>
          <w:rFonts w:ascii="Times New Roman" w:hAnsi="Times New Roman" w:eastAsia="Times New Roman"/>
          <w:i/>
          <w:sz w:val="21"/>
          <w:vertAlign w:val="subscript"/>
        </w:rPr>
        <w:t>e</w:t>
      </w:r>
      <w:r>
        <w:rPr>
          <w:rFonts w:ascii="Times New Roman" w:hAnsi="Times New Roman" w:eastAsia="Times New Roman"/>
          <w:i/>
          <w:sz w:val="21"/>
          <w:vertAlign w:val="baseline"/>
        </w:rPr>
        <w:t> </w:t>
      </w:r>
      <w:r>
        <w:rPr>
          <w:rFonts w:ascii="Times New Roman" w:hAnsi="Times New Roman" w:eastAsia="Times New Roman"/>
          <w:sz w:val="21"/>
          <w:vertAlign w:val="baseline"/>
        </w:rPr>
        <w:t>——</w:t>
      </w:r>
      <w:r>
        <w:rPr>
          <w:sz w:val="21"/>
          <w:vertAlign w:val="baseline"/>
        </w:rPr>
        <w:t>接触 </w:t>
      </w:r>
      <w:r>
        <w:rPr>
          <w:rFonts w:ascii="Times New Roman" w:hAnsi="Times New Roman" w:eastAsia="Times New Roman"/>
          <w:i/>
          <w:sz w:val="21"/>
          <w:vertAlign w:val="baseline"/>
        </w:rPr>
        <w:t>C </w:t>
      </w:r>
      <w:r>
        <w:rPr>
          <w:sz w:val="21"/>
          <w:vertAlign w:val="baseline"/>
        </w:rPr>
        <w:t>质量浓度的时间，</w:t>
      </w:r>
      <w:r>
        <w:rPr>
          <w:rFonts w:ascii="Times New Roman" w:hAnsi="Times New Roman" w:eastAsia="Times New Roman"/>
          <w:sz w:val="21"/>
          <w:vertAlign w:val="baseline"/>
        </w:rPr>
        <w:t>min</w:t>
      </w:r>
      <w:r>
        <w:rPr>
          <w:sz w:val="21"/>
          <w:vertAlign w:val="baseline"/>
        </w:rPr>
        <w:t>。</w:t>
      </w:r>
    </w:p>
    <w:p>
      <w:pPr>
        <w:pStyle w:val="BodyText"/>
        <w:spacing w:before="1"/>
        <w:rPr>
          <w:sz w:val="19"/>
        </w:rPr>
      </w:pPr>
    </w:p>
    <w:p>
      <w:pPr>
        <w:pStyle w:val="BodyText"/>
        <w:ind w:left="2497"/>
        <w:rPr>
          <w:rFonts w:ascii="黑体" w:eastAsia="黑体" w:hint="eastAsia"/>
        </w:rPr>
      </w:pPr>
      <w:r>
        <w:rPr>
          <w:rFonts w:ascii="黑体" w:eastAsia="黑体" w:hint="eastAsia"/>
        </w:rPr>
        <w:t>表 I.1 毒性计算中各 </w:t>
      </w:r>
      <w:r>
        <w:rPr>
          <w:rFonts w:ascii="Times New Roman" w:eastAsia="Times New Roman"/>
          <w:i/>
        </w:rPr>
        <w:t>Y </w:t>
      </w:r>
      <w:r>
        <w:rPr>
          <w:rFonts w:ascii="黑体" w:eastAsia="黑体" w:hint="eastAsia"/>
        </w:rPr>
        <w:t>值所对应的死亡百分率</w:t>
      </w:r>
    </w:p>
    <w:p>
      <w:pPr>
        <w:pStyle w:val="BodyText"/>
        <w:spacing w:before="11"/>
        <w:rPr>
          <w:rFonts w:ascii="黑体"/>
          <w:sz w:val="18"/>
        </w:rPr>
      </w:pPr>
    </w:p>
    <w:tbl>
      <w:tblPr>
        <w:tblW w:w="0" w:type="auto"/>
        <w:jc w:val="left"/>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817"/>
        <w:gridCol w:w="851"/>
        <w:gridCol w:w="834"/>
        <w:gridCol w:w="834"/>
        <w:gridCol w:w="834"/>
        <w:gridCol w:w="834"/>
        <w:gridCol w:w="834"/>
        <w:gridCol w:w="834"/>
        <w:gridCol w:w="834"/>
        <w:gridCol w:w="834"/>
        <w:gridCol w:w="835"/>
      </w:tblGrid>
      <w:tr>
        <w:trPr>
          <w:trHeight w:val="554" w:hRule="atLeast"/>
        </w:trPr>
        <w:tc>
          <w:tcPr>
            <w:tcW w:w="817" w:type="dxa"/>
            <w:tcBorders>
              <w:bottom w:val="single" w:sz="4" w:space="0" w:color="000000"/>
              <w:right w:val="single" w:sz="4" w:space="0" w:color="000000"/>
            </w:tcBorders>
          </w:tcPr>
          <w:p>
            <w:pPr>
              <w:pStyle w:val="TableParagraph"/>
              <w:spacing w:line="246" w:lineRule="exact" w:before="48"/>
              <w:ind w:left="108"/>
              <w:jc w:val="left"/>
              <w:rPr>
                <w:sz w:val="21"/>
              </w:rPr>
            </w:pPr>
            <w:r>
              <w:rPr>
                <w:rFonts w:ascii="宋体" w:eastAsia="宋体" w:hint="eastAsia"/>
                <w:sz w:val="18"/>
              </w:rPr>
              <w:t>死亡率</w:t>
            </w:r>
            <w:r>
              <w:rPr>
                <w:sz w:val="21"/>
              </w:rPr>
              <w:t>/</w:t>
            </w:r>
          </w:p>
          <w:p>
            <w:pPr>
              <w:pStyle w:val="TableParagraph"/>
              <w:spacing w:line="206" w:lineRule="exact" w:before="0"/>
              <w:ind w:left="107"/>
              <w:jc w:val="left"/>
              <w:rPr>
                <w:sz w:val="18"/>
              </w:rPr>
            </w:pPr>
            <w:r>
              <w:rPr>
                <w:sz w:val="18"/>
              </w:rPr>
              <w:t>%</w:t>
            </w:r>
          </w:p>
        </w:tc>
        <w:tc>
          <w:tcPr>
            <w:tcW w:w="851" w:type="dxa"/>
            <w:tcBorders>
              <w:left w:val="single" w:sz="4" w:space="0" w:color="000000"/>
              <w:bottom w:val="single" w:sz="4" w:space="0" w:color="000000"/>
              <w:right w:val="single" w:sz="4" w:space="0" w:color="000000"/>
            </w:tcBorders>
          </w:tcPr>
          <w:p>
            <w:pPr>
              <w:pStyle w:val="TableParagraph"/>
              <w:spacing w:before="170"/>
              <w:ind w:left="19"/>
              <w:rPr>
                <w:sz w:val="18"/>
              </w:rPr>
            </w:pPr>
            <w:r>
              <w:rPr>
                <w:sz w:val="18"/>
              </w:rPr>
              <w:t>0</w:t>
            </w:r>
          </w:p>
        </w:tc>
        <w:tc>
          <w:tcPr>
            <w:tcW w:w="834" w:type="dxa"/>
            <w:tcBorders>
              <w:left w:val="single" w:sz="4" w:space="0" w:color="000000"/>
              <w:bottom w:val="single" w:sz="4" w:space="0" w:color="000000"/>
              <w:right w:val="single" w:sz="4" w:space="0" w:color="000000"/>
            </w:tcBorders>
          </w:tcPr>
          <w:p>
            <w:pPr>
              <w:pStyle w:val="TableParagraph"/>
              <w:spacing w:before="170"/>
              <w:ind w:left="19"/>
              <w:rPr>
                <w:sz w:val="18"/>
              </w:rPr>
            </w:pPr>
            <w:r>
              <w:rPr>
                <w:sz w:val="18"/>
              </w:rPr>
              <w:t>1</w:t>
            </w:r>
          </w:p>
        </w:tc>
        <w:tc>
          <w:tcPr>
            <w:tcW w:w="834" w:type="dxa"/>
            <w:tcBorders>
              <w:left w:val="single" w:sz="4" w:space="0" w:color="000000"/>
              <w:bottom w:val="single" w:sz="4" w:space="0" w:color="000000"/>
              <w:right w:val="single" w:sz="4" w:space="0" w:color="000000"/>
            </w:tcBorders>
          </w:tcPr>
          <w:p>
            <w:pPr>
              <w:pStyle w:val="TableParagraph"/>
              <w:spacing w:before="170"/>
              <w:ind w:left="376"/>
              <w:jc w:val="left"/>
              <w:rPr>
                <w:sz w:val="18"/>
              </w:rPr>
            </w:pPr>
            <w:r>
              <w:rPr>
                <w:sz w:val="18"/>
              </w:rPr>
              <w:t>2</w:t>
            </w:r>
          </w:p>
        </w:tc>
        <w:tc>
          <w:tcPr>
            <w:tcW w:w="834" w:type="dxa"/>
            <w:tcBorders>
              <w:left w:val="single" w:sz="4" w:space="0" w:color="000000"/>
              <w:bottom w:val="single" w:sz="4" w:space="0" w:color="000000"/>
              <w:right w:val="single" w:sz="4" w:space="0" w:color="000000"/>
            </w:tcBorders>
          </w:tcPr>
          <w:p>
            <w:pPr>
              <w:pStyle w:val="TableParagraph"/>
              <w:spacing w:before="170"/>
              <w:ind w:right="355"/>
              <w:jc w:val="right"/>
              <w:rPr>
                <w:sz w:val="18"/>
              </w:rPr>
            </w:pPr>
            <w:r>
              <w:rPr>
                <w:sz w:val="18"/>
              </w:rPr>
              <w:t>3</w:t>
            </w:r>
          </w:p>
        </w:tc>
        <w:tc>
          <w:tcPr>
            <w:tcW w:w="834" w:type="dxa"/>
            <w:tcBorders>
              <w:left w:val="single" w:sz="4" w:space="0" w:color="000000"/>
              <w:bottom w:val="single" w:sz="4" w:space="0" w:color="000000"/>
              <w:right w:val="single" w:sz="4" w:space="0" w:color="000000"/>
            </w:tcBorders>
          </w:tcPr>
          <w:p>
            <w:pPr>
              <w:pStyle w:val="TableParagraph"/>
              <w:spacing w:before="170"/>
              <w:ind w:left="19"/>
              <w:rPr>
                <w:sz w:val="18"/>
              </w:rPr>
            </w:pPr>
            <w:r>
              <w:rPr>
                <w:sz w:val="18"/>
              </w:rPr>
              <w:t>4</w:t>
            </w:r>
          </w:p>
        </w:tc>
        <w:tc>
          <w:tcPr>
            <w:tcW w:w="834" w:type="dxa"/>
            <w:tcBorders>
              <w:left w:val="single" w:sz="4" w:space="0" w:color="000000"/>
              <w:bottom w:val="single" w:sz="4" w:space="0" w:color="000000"/>
              <w:right w:val="single" w:sz="4" w:space="0" w:color="000000"/>
            </w:tcBorders>
          </w:tcPr>
          <w:p>
            <w:pPr>
              <w:pStyle w:val="TableParagraph"/>
              <w:spacing w:before="170"/>
              <w:ind w:left="19"/>
              <w:rPr>
                <w:sz w:val="18"/>
              </w:rPr>
            </w:pPr>
            <w:r>
              <w:rPr>
                <w:sz w:val="18"/>
              </w:rPr>
              <w:t>5</w:t>
            </w:r>
          </w:p>
        </w:tc>
        <w:tc>
          <w:tcPr>
            <w:tcW w:w="834" w:type="dxa"/>
            <w:tcBorders>
              <w:left w:val="single" w:sz="4" w:space="0" w:color="000000"/>
              <w:bottom w:val="single" w:sz="4" w:space="0" w:color="000000"/>
              <w:right w:val="single" w:sz="4" w:space="0" w:color="000000"/>
            </w:tcBorders>
          </w:tcPr>
          <w:p>
            <w:pPr>
              <w:pStyle w:val="TableParagraph"/>
              <w:spacing w:before="170"/>
              <w:ind w:left="19"/>
              <w:rPr>
                <w:sz w:val="18"/>
              </w:rPr>
            </w:pPr>
            <w:r>
              <w:rPr>
                <w:sz w:val="18"/>
              </w:rPr>
              <w:t>6</w:t>
            </w:r>
          </w:p>
        </w:tc>
        <w:tc>
          <w:tcPr>
            <w:tcW w:w="834" w:type="dxa"/>
            <w:tcBorders>
              <w:left w:val="single" w:sz="4" w:space="0" w:color="000000"/>
              <w:bottom w:val="single" w:sz="4" w:space="0" w:color="000000"/>
              <w:right w:val="single" w:sz="4" w:space="0" w:color="000000"/>
            </w:tcBorders>
          </w:tcPr>
          <w:p>
            <w:pPr>
              <w:pStyle w:val="TableParagraph"/>
              <w:spacing w:before="170"/>
              <w:ind w:left="19"/>
              <w:rPr>
                <w:sz w:val="18"/>
              </w:rPr>
            </w:pPr>
            <w:r>
              <w:rPr>
                <w:sz w:val="18"/>
              </w:rPr>
              <w:t>7</w:t>
            </w:r>
          </w:p>
        </w:tc>
        <w:tc>
          <w:tcPr>
            <w:tcW w:w="834" w:type="dxa"/>
            <w:tcBorders>
              <w:left w:val="single" w:sz="4" w:space="0" w:color="000000"/>
              <w:bottom w:val="single" w:sz="4" w:space="0" w:color="000000"/>
              <w:right w:val="single" w:sz="4" w:space="0" w:color="000000"/>
            </w:tcBorders>
          </w:tcPr>
          <w:p>
            <w:pPr>
              <w:pStyle w:val="TableParagraph"/>
              <w:spacing w:before="170"/>
              <w:ind w:left="19"/>
              <w:rPr>
                <w:sz w:val="18"/>
              </w:rPr>
            </w:pPr>
            <w:r>
              <w:rPr>
                <w:sz w:val="18"/>
              </w:rPr>
              <w:t>8</w:t>
            </w:r>
          </w:p>
        </w:tc>
        <w:tc>
          <w:tcPr>
            <w:tcW w:w="835" w:type="dxa"/>
            <w:tcBorders>
              <w:left w:val="single" w:sz="4" w:space="0" w:color="000000"/>
              <w:bottom w:val="single" w:sz="4" w:space="0" w:color="000000"/>
            </w:tcBorders>
          </w:tcPr>
          <w:p>
            <w:pPr>
              <w:pStyle w:val="TableParagraph"/>
              <w:spacing w:before="170"/>
              <w:ind w:left="376"/>
              <w:jc w:val="left"/>
              <w:rPr>
                <w:sz w:val="18"/>
              </w:rPr>
            </w:pPr>
            <w:r>
              <w:rPr>
                <w:sz w:val="18"/>
              </w:rPr>
              <w:t>9</w:t>
            </w:r>
          </w:p>
        </w:tc>
      </w:tr>
      <w:tr>
        <w:trPr>
          <w:trHeight w:val="206" w:hRule="atLeast"/>
        </w:trPr>
        <w:tc>
          <w:tcPr>
            <w:tcW w:w="817" w:type="dxa"/>
            <w:tcBorders>
              <w:top w:val="single" w:sz="4" w:space="0" w:color="000000"/>
              <w:bottom w:val="single" w:sz="4" w:space="0" w:color="000000"/>
              <w:right w:val="single" w:sz="4" w:space="0" w:color="000000"/>
            </w:tcBorders>
          </w:tcPr>
          <w:p>
            <w:pPr>
              <w:pStyle w:val="TableParagraph"/>
              <w:spacing w:line="186" w:lineRule="exact" w:before="0"/>
              <w:ind w:left="14"/>
              <w:rPr>
                <w:sz w:val="18"/>
              </w:rPr>
            </w:pPr>
            <w:r>
              <w:rPr>
                <w:sz w:val="18"/>
              </w:rPr>
              <w:t>0</w:t>
            </w:r>
          </w:p>
        </w:tc>
        <w:tc>
          <w:tcPr>
            <w:tcW w:w="851" w:type="dxa"/>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4"/>
              </w:rPr>
            </w:pPr>
          </w:p>
        </w:tc>
        <w:tc>
          <w:tcPr>
            <w:tcW w:w="834" w:type="dxa"/>
            <w:tcBorders>
              <w:top w:val="single" w:sz="4" w:space="0" w:color="000000"/>
              <w:left w:val="single" w:sz="4" w:space="0" w:color="000000"/>
              <w:bottom w:val="single" w:sz="4" w:space="0" w:color="000000"/>
              <w:right w:val="single" w:sz="4" w:space="0" w:color="000000"/>
            </w:tcBorders>
          </w:tcPr>
          <w:p>
            <w:pPr>
              <w:pStyle w:val="TableParagraph"/>
              <w:spacing w:line="186" w:lineRule="exact" w:before="0"/>
              <w:ind w:left="243" w:right="224"/>
              <w:rPr>
                <w:sz w:val="18"/>
              </w:rPr>
            </w:pPr>
            <w:r>
              <w:rPr>
                <w:sz w:val="18"/>
              </w:rPr>
              <w:t>2.67</w:t>
            </w:r>
          </w:p>
        </w:tc>
        <w:tc>
          <w:tcPr>
            <w:tcW w:w="834" w:type="dxa"/>
            <w:tcBorders>
              <w:top w:val="single" w:sz="4" w:space="0" w:color="000000"/>
              <w:left w:val="single" w:sz="4" w:space="0" w:color="000000"/>
              <w:bottom w:val="single" w:sz="4" w:space="0" w:color="000000"/>
              <w:right w:val="single" w:sz="4" w:space="0" w:color="000000"/>
            </w:tcBorders>
          </w:tcPr>
          <w:p>
            <w:pPr>
              <w:pStyle w:val="TableParagraph"/>
              <w:spacing w:line="186" w:lineRule="exact" w:before="0"/>
              <w:ind w:left="263"/>
              <w:jc w:val="left"/>
              <w:rPr>
                <w:sz w:val="18"/>
              </w:rPr>
            </w:pPr>
            <w:r>
              <w:rPr>
                <w:sz w:val="18"/>
              </w:rPr>
              <w:t>2.95</w:t>
            </w:r>
          </w:p>
        </w:tc>
        <w:tc>
          <w:tcPr>
            <w:tcW w:w="834" w:type="dxa"/>
            <w:tcBorders>
              <w:top w:val="single" w:sz="4" w:space="0" w:color="000000"/>
              <w:left w:val="single" w:sz="4" w:space="0" w:color="000000"/>
              <w:bottom w:val="single" w:sz="4" w:space="0" w:color="000000"/>
              <w:right w:val="single" w:sz="4" w:space="0" w:color="000000"/>
            </w:tcBorders>
          </w:tcPr>
          <w:p>
            <w:pPr>
              <w:pStyle w:val="TableParagraph"/>
              <w:spacing w:line="186" w:lineRule="exact" w:before="0"/>
              <w:ind w:right="243"/>
              <w:jc w:val="right"/>
              <w:rPr>
                <w:sz w:val="18"/>
              </w:rPr>
            </w:pPr>
            <w:r>
              <w:rPr>
                <w:sz w:val="18"/>
              </w:rPr>
              <w:t>3.12</w:t>
            </w:r>
          </w:p>
        </w:tc>
        <w:tc>
          <w:tcPr>
            <w:tcW w:w="834" w:type="dxa"/>
            <w:tcBorders>
              <w:top w:val="single" w:sz="4" w:space="0" w:color="000000"/>
              <w:left w:val="single" w:sz="4" w:space="0" w:color="000000"/>
              <w:bottom w:val="single" w:sz="4" w:space="0" w:color="000000"/>
              <w:right w:val="single" w:sz="4" w:space="0" w:color="000000"/>
            </w:tcBorders>
          </w:tcPr>
          <w:p>
            <w:pPr>
              <w:pStyle w:val="TableParagraph"/>
              <w:spacing w:line="186" w:lineRule="exact" w:before="0"/>
              <w:ind w:right="243"/>
              <w:jc w:val="right"/>
              <w:rPr>
                <w:sz w:val="18"/>
              </w:rPr>
            </w:pPr>
            <w:r>
              <w:rPr>
                <w:sz w:val="18"/>
              </w:rPr>
              <w:t>3.25</w:t>
            </w:r>
          </w:p>
        </w:tc>
        <w:tc>
          <w:tcPr>
            <w:tcW w:w="834" w:type="dxa"/>
            <w:tcBorders>
              <w:top w:val="single" w:sz="4" w:space="0" w:color="000000"/>
              <w:left w:val="single" w:sz="4" w:space="0" w:color="000000"/>
              <w:bottom w:val="single" w:sz="4" w:space="0" w:color="000000"/>
              <w:right w:val="single" w:sz="4" w:space="0" w:color="000000"/>
            </w:tcBorders>
          </w:tcPr>
          <w:p>
            <w:pPr>
              <w:pStyle w:val="TableParagraph"/>
              <w:spacing w:line="186" w:lineRule="exact" w:before="0"/>
              <w:ind w:left="243" w:right="225"/>
              <w:rPr>
                <w:sz w:val="18"/>
              </w:rPr>
            </w:pPr>
            <w:r>
              <w:rPr>
                <w:sz w:val="18"/>
              </w:rPr>
              <w:t>3.36</w:t>
            </w:r>
          </w:p>
        </w:tc>
        <w:tc>
          <w:tcPr>
            <w:tcW w:w="834" w:type="dxa"/>
            <w:tcBorders>
              <w:top w:val="single" w:sz="4" w:space="0" w:color="000000"/>
              <w:left w:val="single" w:sz="4" w:space="0" w:color="000000"/>
              <w:bottom w:val="single" w:sz="4" w:space="0" w:color="000000"/>
              <w:right w:val="single" w:sz="4" w:space="0" w:color="000000"/>
            </w:tcBorders>
          </w:tcPr>
          <w:p>
            <w:pPr>
              <w:pStyle w:val="TableParagraph"/>
              <w:spacing w:line="186" w:lineRule="exact" w:before="0"/>
              <w:ind w:left="243" w:right="224"/>
              <w:rPr>
                <w:sz w:val="18"/>
              </w:rPr>
            </w:pPr>
            <w:r>
              <w:rPr>
                <w:sz w:val="18"/>
              </w:rPr>
              <w:t>3.45</w:t>
            </w:r>
          </w:p>
        </w:tc>
        <w:tc>
          <w:tcPr>
            <w:tcW w:w="834" w:type="dxa"/>
            <w:tcBorders>
              <w:top w:val="single" w:sz="4" w:space="0" w:color="000000"/>
              <w:left w:val="single" w:sz="4" w:space="0" w:color="000000"/>
              <w:bottom w:val="single" w:sz="4" w:space="0" w:color="000000"/>
              <w:right w:val="single" w:sz="4" w:space="0" w:color="000000"/>
            </w:tcBorders>
          </w:tcPr>
          <w:p>
            <w:pPr>
              <w:pStyle w:val="TableParagraph"/>
              <w:spacing w:line="186" w:lineRule="exact" w:before="0"/>
              <w:ind w:left="243" w:right="225"/>
              <w:rPr>
                <w:sz w:val="18"/>
              </w:rPr>
            </w:pPr>
            <w:r>
              <w:rPr>
                <w:sz w:val="18"/>
              </w:rPr>
              <w:t>3.52</w:t>
            </w:r>
          </w:p>
        </w:tc>
        <w:tc>
          <w:tcPr>
            <w:tcW w:w="834" w:type="dxa"/>
            <w:tcBorders>
              <w:top w:val="single" w:sz="4" w:space="0" w:color="000000"/>
              <w:left w:val="single" w:sz="4" w:space="0" w:color="000000"/>
              <w:bottom w:val="single" w:sz="4" w:space="0" w:color="000000"/>
              <w:right w:val="single" w:sz="4" w:space="0" w:color="000000"/>
            </w:tcBorders>
          </w:tcPr>
          <w:p>
            <w:pPr>
              <w:pStyle w:val="TableParagraph"/>
              <w:spacing w:line="186" w:lineRule="exact" w:before="0"/>
              <w:ind w:left="243" w:right="225"/>
              <w:rPr>
                <w:sz w:val="18"/>
              </w:rPr>
            </w:pPr>
            <w:r>
              <w:rPr>
                <w:sz w:val="18"/>
              </w:rPr>
              <w:t>3.59</w:t>
            </w:r>
          </w:p>
        </w:tc>
        <w:tc>
          <w:tcPr>
            <w:tcW w:w="835" w:type="dxa"/>
            <w:tcBorders>
              <w:top w:val="single" w:sz="4" w:space="0" w:color="000000"/>
              <w:left w:val="single" w:sz="4" w:space="0" w:color="000000"/>
              <w:bottom w:val="single" w:sz="4" w:space="0" w:color="000000"/>
            </w:tcBorders>
          </w:tcPr>
          <w:p>
            <w:pPr>
              <w:pStyle w:val="TableParagraph"/>
              <w:spacing w:line="186" w:lineRule="exact" w:before="0"/>
              <w:ind w:left="264"/>
              <w:jc w:val="left"/>
              <w:rPr>
                <w:sz w:val="18"/>
              </w:rPr>
            </w:pPr>
            <w:r>
              <w:rPr>
                <w:sz w:val="18"/>
              </w:rPr>
              <w:t>3.66</w:t>
            </w:r>
          </w:p>
        </w:tc>
      </w:tr>
      <w:tr>
        <w:trPr>
          <w:trHeight w:val="207" w:hRule="atLeast"/>
        </w:trPr>
        <w:tc>
          <w:tcPr>
            <w:tcW w:w="817" w:type="dxa"/>
            <w:tcBorders>
              <w:top w:val="single" w:sz="4" w:space="0" w:color="000000"/>
              <w:bottom w:val="single" w:sz="4" w:space="0" w:color="000000"/>
              <w:right w:val="single" w:sz="4" w:space="0" w:color="000000"/>
            </w:tcBorders>
          </w:tcPr>
          <w:p>
            <w:pPr>
              <w:pStyle w:val="TableParagraph"/>
              <w:spacing w:line="187" w:lineRule="exact" w:before="0"/>
              <w:ind w:left="207" w:right="194"/>
              <w:rPr>
                <w:sz w:val="18"/>
              </w:rPr>
            </w:pPr>
            <w:r>
              <w:rPr>
                <w:sz w:val="18"/>
              </w:rPr>
              <w:t>10</w:t>
            </w:r>
          </w:p>
        </w:tc>
        <w:tc>
          <w:tcPr>
            <w:tcW w:w="851" w:type="dxa"/>
            <w:tcBorders>
              <w:top w:val="single" w:sz="4" w:space="0" w:color="000000"/>
              <w:left w:val="single" w:sz="4" w:space="0" w:color="000000"/>
              <w:bottom w:val="single" w:sz="4" w:space="0" w:color="000000"/>
              <w:right w:val="single" w:sz="4" w:space="0" w:color="000000"/>
            </w:tcBorders>
          </w:tcPr>
          <w:p>
            <w:pPr>
              <w:pStyle w:val="TableParagraph"/>
              <w:spacing w:line="187" w:lineRule="exact" w:before="0"/>
              <w:ind w:left="252" w:right="233"/>
              <w:rPr>
                <w:sz w:val="18"/>
              </w:rPr>
            </w:pPr>
            <w:r>
              <w:rPr>
                <w:sz w:val="18"/>
              </w:rPr>
              <w:t>3.72</w:t>
            </w:r>
          </w:p>
        </w:tc>
        <w:tc>
          <w:tcPr>
            <w:tcW w:w="834" w:type="dxa"/>
            <w:tcBorders>
              <w:top w:val="single" w:sz="4" w:space="0" w:color="000000"/>
              <w:left w:val="single" w:sz="4" w:space="0" w:color="000000"/>
              <w:bottom w:val="single" w:sz="4" w:space="0" w:color="000000"/>
              <w:right w:val="single" w:sz="4" w:space="0" w:color="000000"/>
            </w:tcBorders>
          </w:tcPr>
          <w:p>
            <w:pPr>
              <w:pStyle w:val="TableParagraph"/>
              <w:spacing w:line="187" w:lineRule="exact" w:before="0"/>
              <w:ind w:left="243" w:right="224"/>
              <w:rPr>
                <w:sz w:val="18"/>
              </w:rPr>
            </w:pPr>
            <w:r>
              <w:rPr>
                <w:sz w:val="18"/>
              </w:rPr>
              <w:t>3.77</w:t>
            </w:r>
          </w:p>
        </w:tc>
        <w:tc>
          <w:tcPr>
            <w:tcW w:w="834" w:type="dxa"/>
            <w:tcBorders>
              <w:top w:val="single" w:sz="4" w:space="0" w:color="000000"/>
              <w:left w:val="single" w:sz="4" w:space="0" w:color="000000"/>
              <w:bottom w:val="single" w:sz="4" w:space="0" w:color="000000"/>
              <w:right w:val="single" w:sz="4" w:space="0" w:color="000000"/>
            </w:tcBorders>
          </w:tcPr>
          <w:p>
            <w:pPr>
              <w:pStyle w:val="TableParagraph"/>
              <w:spacing w:line="187" w:lineRule="exact" w:before="0"/>
              <w:ind w:left="263"/>
              <w:jc w:val="left"/>
              <w:rPr>
                <w:sz w:val="18"/>
              </w:rPr>
            </w:pPr>
            <w:r>
              <w:rPr>
                <w:sz w:val="18"/>
              </w:rPr>
              <w:t>3.82</w:t>
            </w:r>
          </w:p>
        </w:tc>
        <w:tc>
          <w:tcPr>
            <w:tcW w:w="834" w:type="dxa"/>
            <w:tcBorders>
              <w:top w:val="single" w:sz="4" w:space="0" w:color="000000"/>
              <w:left w:val="single" w:sz="4" w:space="0" w:color="000000"/>
              <w:bottom w:val="single" w:sz="4" w:space="0" w:color="000000"/>
              <w:right w:val="single" w:sz="4" w:space="0" w:color="000000"/>
            </w:tcBorders>
          </w:tcPr>
          <w:p>
            <w:pPr>
              <w:pStyle w:val="TableParagraph"/>
              <w:spacing w:line="187" w:lineRule="exact" w:before="0"/>
              <w:ind w:right="243"/>
              <w:jc w:val="right"/>
              <w:rPr>
                <w:sz w:val="18"/>
              </w:rPr>
            </w:pPr>
            <w:r>
              <w:rPr>
                <w:sz w:val="18"/>
              </w:rPr>
              <w:t>3.87</w:t>
            </w:r>
          </w:p>
        </w:tc>
        <w:tc>
          <w:tcPr>
            <w:tcW w:w="834" w:type="dxa"/>
            <w:tcBorders>
              <w:top w:val="single" w:sz="4" w:space="0" w:color="000000"/>
              <w:left w:val="single" w:sz="4" w:space="0" w:color="000000"/>
              <w:bottom w:val="single" w:sz="4" w:space="0" w:color="000000"/>
              <w:right w:val="single" w:sz="4" w:space="0" w:color="000000"/>
            </w:tcBorders>
          </w:tcPr>
          <w:p>
            <w:pPr>
              <w:pStyle w:val="TableParagraph"/>
              <w:spacing w:line="187" w:lineRule="exact" w:before="0"/>
              <w:ind w:right="243"/>
              <w:jc w:val="right"/>
              <w:rPr>
                <w:sz w:val="18"/>
              </w:rPr>
            </w:pPr>
            <w:r>
              <w:rPr>
                <w:sz w:val="18"/>
              </w:rPr>
              <w:t>3.92</w:t>
            </w:r>
          </w:p>
        </w:tc>
        <w:tc>
          <w:tcPr>
            <w:tcW w:w="834" w:type="dxa"/>
            <w:tcBorders>
              <w:top w:val="single" w:sz="4" w:space="0" w:color="000000"/>
              <w:left w:val="single" w:sz="4" w:space="0" w:color="000000"/>
              <w:bottom w:val="single" w:sz="4" w:space="0" w:color="000000"/>
              <w:right w:val="single" w:sz="4" w:space="0" w:color="000000"/>
            </w:tcBorders>
          </w:tcPr>
          <w:p>
            <w:pPr>
              <w:pStyle w:val="TableParagraph"/>
              <w:spacing w:line="187" w:lineRule="exact" w:before="0"/>
              <w:ind w:left="243" w:right="224"/>
              <w:rPr>
                <w:sz w:val="18"/>
              </w:rPr>
            </w:pPr>
            <w:r>
              <w:rPr>
                <w:sz w:val="18"/>
              </w:rPr>
              <w:t>3.96</w:t>
            </w:r>
          </w:p>
        </w:tc>
        <w:tc>
          <w:tcPr>
            <w:tcW w:w="834" w:type="dxa"/>
            <w:tcBorders>
              <w:top w:val="single" w:sz="4" w:space="0" w:color="000000"/>
              <w:left w:val="single" w:sz="4" w:space="0" w:color="000000"/>
              <w:bottom w:val="single" w:sz="4" w:space="0" w:color="000000"/>
              <w:right w:val="single" w:sz="4" w:space="0" w:color="000000"/>
            </w:tcBorders>
          </w:tcPr>
          <w:p>
            <w:pPr>
              <w:pStyle w:val="TableParagraph"/>
              <w:spacing w:line="187" w:lineRule="exact" w:before="0"/>
              <w:ind w:left="243" w:right="225"/>
              <w:rPr>
                <w:sz w:val="18"/>
              </w:rPr>
            </w:pPr>
            <w:r>
              <w:rPr>
                <w:sz w:val="18"/>
              </w:rPr>
              <w:t>4.01</w:t>
            </w:r>
          </w:p>
        </w:tc>
        <w:tc>
          <w:tcPr>
            <w:tcW w:w="834" w:type="dxa"/>
            <w:tcBorders>
              <w:top w:val="single" w:sz="4" w:space="0" w:color="000000"/>
              <w:left w:val="single" w:sz="4" w:space="0" w:color="000000"/>
              <w:bottom w:val="single" w:sz="4" w:space="0" w:color="000000"/>
              <w:right w:val="single" w:sz="4" w:space="0" w:color="000000"/>
            </w:tcBorders>
          </w:tcPr>
          <w:p>
            <w:pPr>
              <w:pStyle w:val="TableParagraph"/>
              <w:spacing w:line="187" w:lineRule="exact" w:before="0"/>
              <w:ind w:left="243" w:right="225"/>
              <w:rPr>
                <w:sz w:val="18"/>
              </w:rPr>
            </w:pPr>
            <w:r>
              <w:rPr>
                <w:sz w:val="18"/>
              </w:rPr>
              <w:t>4.05</w:t>
            </w:r>
          </w:p>
        </w:tc>
        <w:tc>
          <w:tcPr>
            <w:tcW w:w="834" w:type="dxa"/>
            <w:tcBorders>
              <w:top w:val="single" w:sz="4" w:space="0" w:color="000000"/>
              <w:left w:val="single" w:sz="4" w:space="0" w:color="000000"/>
              <w:bottom w:val="single" w:sz="4" w:space="0" w:color="000000"/>
              <w:right w:val="single" w:sz="4" w:space="0" w:color="000000"/>
            </w:tcBorders>
          </w:tcPr>
          <w:p>
            <w:pPr>
              <w:pStyle w:val="TableParagraph"/>
              <w:spacing w:line="187" w:lineRule="exact" w:before="0"/>
              <w:ind w:left="243" w:right="225"/>
              <w:rPr>
                <w:sz w:val="18"/>
              </w:rPr>
            </w:pPr>
            <w:r>
              <w:rPr>
                <w:sz w:val="18"/>
              </w:rPr>
              <w:t>4.08</w:t>
            </w:r>
          </w:p>
        </w:tc>
        <w:tc>
          <w:tcPr>
            <w:tcW w:w="835" w:type="dxa"/>
            <w:tcBorders>
              <w:top w:val="single" w:sz="4" w:space="0" w:color="000000"/>
              <w:left w:val="single" w:sz="4" w:space="0" w:color="000000"/>
              <w:bottom w:val="single" w:sz="4" w:space="0" w:color="000000"/>
            </w:tcBorders>
          </w:tcPr>
          <w:p>
            <w:pPr>
              <w:pStyle w:val="TableParagraph"/>
              <w:spacing w:line="187" w:lineRule="exact" w:before="0"/>
              <w:ind w:left="264"/>
              <w:jc w:val="left"/>
              <w:rPr>
                <w:sz w:val="18"/>
              </w:rPr>
            </w:pPr>
            <w:r>
              <w:rPr>
                <w:sz w:val="18"/>
              </w:rPr>
              <w:t>4.12</w:t>
            </w:r>
          </w:p>
        </w:tc>
      </w:tr>
      <w:tr>
        <w:trPr>
          <w:trHeight w:val="207" w:hRule="atLeast"/>
        </w:trPr>
        <w:tc>
          <w:tcPr>
            <w:tcW w:w="817" w:type="dxa"/>
            <w:tcBorders>
              <w:top w:val="single" w:sz="4" w:space="0" w:color="000000"/>
              <w:bottom w:val="single" w:sz="4" w:space="0" w:color="000000"/>
              <w:right w:val="single" w:sz="4" w:space="0" w:color="000000"/>
            </w:tcBorders>
          </w:tcPr>
          <w:p>
            <w:pPr>
              <w:pStyle w:val="TableParagraph"/>
              <w:spacing w:line="187" w:lineRule="exact" w:before="0"/>
              <w:ind w:left="207" w:right="194"/>
              <w:rPr>
                <w:sz w:val="18"/>
              </w:rPr>
            </w:pPr>
            <w:r>
              <w:rPr>
                <w:sz w:val="18"/>
              </w:rPr>
              <w:t>20</w:t>
            </w:r>
          </w:p>
        </w:tc>
        <w:tc>
          <w:tcPr>
            <w:tcW w:w="851" w:type="dxa"/>
            <w:tcBorders>
              <w:top w:val="single" w:sz="4" w:space="0" w:color="000000"/>
              <w:left w:val="single" w:sz="4" w:space="0" w:color="000000"/>
              <w:bottom w:val="single" w:sz="4" w:space="0" w:color="000000"/>
              <w:right w:val="single" w:sz="4" w:space="0" w:color="000000"/>
            </w:tcBorders>
          </w:tcPr>
          <w:p>
            <w:pPr>
              <w:pStyle w:val="TableParagraph"/>
              <w:spacing w:line="187" w:lineRule="exact" w:before="0"/>
              <w:ind w:left="252" w:right="233"/>
              <w:rPr>
                <w:sz w:val="18"/>
              </w:rPr>
            </w:pPr>
            <w:r>
              <w:rPr>
                <w:sz w:val="18"/>
              </w:rPr>
              <w:t>4.16</w:t>
            </w:r>
          </w:p>
        </w:tc>
        <w:tc>
          <w:tcPr>
            <w:tcW w:w="834" w:type="dxa"/>
            <w:tcBorders>
              <w:top w:val="single" w:sz="4" w:space="0" w:color="000000"/>
              <w:left w:val="single" w:sz="4" w:space="0" w:color="000000"/>
              <w:bottom w:val="single" w:sz="4" w:space="0" w:color="000000"/>
              <w:right w:val="single" w:sz="4" w:space="0" w:color="000000"/>
            </w:tcBorders>
          </w:tcPr>
          <w:p>
            <w:pPr>
              <w:pStyle w:val="TableParagraph"/>
              <w:spacing w:line="187" w:lineRule="exact" w:before="0"/>
              <w:ind w:left="243" w:right="224"/>
              <w:rPr>
                <w:sz w:val="18"/>
              </w:rPr>
            </w:pPr>
            <w:r>
              <w:rPr>
                <w:sz w:val="18"/>
              </w:rPr>
              <w:t>4.19</w:t>
            </w:r>
          </w:p>
        </w:tc>
        <w:tc>
          <w:tcPr>
            <w:tcW w:w="834" w:type="dxa"/>
            <w:tcBorders>
              <w:top w:val="single" w:sz="4" w:space="0" w:color="000000"/>
              <w:left w:val="single" w:sz="4" w:space="0" w:color="000000"/>
              <w:bottom w:val="single" w:sz="4" w:space="0" w:color="000000"/>
              <w:right w:val="single" w:sz="4" w:space="0" w:color="000000"/>
            </w:tcBorders>
          </w:tcPr>
          <w:p>
            <w:pPr>
              <w:pStyle w:val="TableParagraph"/>
              <w:spacing w:line="187" w:lineRule="exact" w:before="0"/>
              <w:ind w:left="263"/>
              <w:jc w:val="left"/>
              <w:rPr>
                <w:sz w:val="18"/>
              </w:rPr>
            </w:pPr>
            <w:r>
              <w:rPr>
                <w:sz w:val="18"/>
              </w:rPr>
              <w:t>4.23</w:t>
            </w:r>
          </w:p>
        </w:tc>
        <w:tc>
          <w:tcPr>
            <w:tcW w:w="834" w:type="dxa"/>
            <w:tcBorders>
              <w:top w:val="single" w:sz="4" w:space="0" w:color="000000"/>
              <w:left w:val="single" w:sz="4" w:space="0" w:color="000000"/>
              <w:bottom w:val="single" w:sz="4" w:space="0" w:color="000000"/>
              <w:right w:val="single" w:sz="4" w:space="0" w:color="000000"/>
            </w:tcBorders>
          </w:tcPr>
          <w:p>
            <w:pPr>
              <w:pStyle w:val="TableParagraph"/>
              <w:spacing w:line="187" w:lineRule="exact" w:before="0"/>
              <w:ind w:right="243"/>
              <w:jc w:val="right"/>
              <w:rPr>
                <w:sz w:val="18"/>
              </w:rPr>
            </w:pPr>
            <w:r>
              <w:rPr>
                <w:sz w:val="18"/>
              </w:rPr>
              <w:t>4.26</w:t>
            </w:r>
          </w:p>
        </w:tc>
        <w:tc>
          <w:tcPr>
            <w:tcW w:w="834" w:type="dxa"/>
            <w:tcBorders>
              <w:top w:val="single" w:sz="4" w:space="0" w:color="000000"/>
              <w:left w:val="single" w:sz="4" w:space="0" w:color="000000"/>
              <w:bottom w:val="single" w:sz="4" w:space="0" w:color="000000"/>
              <w:right w:val="single" w:sz="4" w:space="0" w:color="000000"/>
            </w:tcBorders>
          </w:tcPr>
          <w:p>
            <w:pPr>
              <w:pStyle w:val="TableParagraph"/>
              <w:spacing w:line="187" w:lineRule="exact" w:before="0"/>
              <w:ind w:right="243"/>
              <w:jc w:val="right"/>
              <w:rPr>
                <w:sz w:val="18"/>
              </w:rPr>
            </w:pPr>
            <w:r>
              <w:rPr>
                <w:sz w:val="18"/>
              </w:rPr>
              <w:t>4.29</w:t>
            </w:r>
          </w:p>
        </w:tc>
        <w:tc>
          <w:tcPr>
            <w:tcW w:w="834" w:type="dxa"/>
            <w:tcBorders>
              <w:top w:val="single" w:sz="4" w:space="0" w:color="000000"/>
              <w:left w:val="single" w:sz="4" w:space="0" w:color="000000"/>
              <w:bottom w:val="single" w:sz="4" w:space="0" w:color="000000"/>
              <w:right w:val="single" w:sz="4" w:space="0" w:color="000000"/>
            </w:tcBorders>
          </w:tcPr>
          <w:p>
            <w:pPr>
              <w:pStyle w:val="TableParagraph"/>
              <w:spacing w:line="187" w:lineRule="exact" w:before="0"/>
              <w:ind w:left="243" w:right="224"/>
              <w:rPr>
                <w:sz w:val="18"/>
              </w:rPr>
            </w:pPr>
            <w:r>
              <w:rPr>
                <w:sz w:val="18"/>
              </w:rPr>
              <w:t>4.33</w:t>
            </w:r>
          </w:p>
        </w:tc>
        <w:tc>
          <w:tcPr>
            <w:tcW w:w="834" w:type="dxa"/>
            <w:tcBorders>
              <w:top w:val="single" w:sz="4" w:space="0" w:color="000000"/>
              <w:left w:val="single" w:sz="4" w:space="0" w:color="000000"/>
              <w:bottom w:val="single" w:sz="4" w:space="0" w:color="000000"/>
              <w:right w:val="single" w:sz="4" w:space="0" w:color="000000"/>
            </w:tcBorders>
          </w:tcPr>
          <w:p>
            <w:pPr>
              <w:pStyle w:val="TableParagraph"/>
              <w:spacing w:line="187" w:lineRule="exact" w:before="0"/>
              <w:ind w:left="243" w:right="225"/>
              <w:rPr>
                <w:sz w:val="18"/>
              </w:rPr>
            </w:pPr>
            <w:r>
              <w:rPr>
                <w:sz w:val="18"/>
              </w:rPr>
              <w:t>4.26</w:t>
            </w:r>
          </w:p>
        </w:tc>
        <w:tc>
          <w:tcPr>
            <w:tcW w:w="834" w:type="dxa"/>
            <w:tcBorders>
              <w:top w:val="single" w:sz="4" w:space="0" w:color="000000"/>
              <w:left w:val="single" w:sz="4" w:space="0" w:color="000000"/>
              <w:bottom w:val="single" w:sz="4" w:space="0" w:color="000000"/>
              <w:right w:val="single" w:sz="4" w:space="0" w:color="000000"/>
            </w:tcBorders>
          </w:tcPr>
          <w:p>
            <w:pPr>
              <w:pStyle w:val="TableParagraph"/>
              <w:spacing w:line="187" w:lineRule="exact" w:before="0"/>
              <w:ind w:left="243" w:right="225"/>
              <w:rPr>
                <w:sz w:val="18"/>
              </w:rPr>
            </w:pPr>
            <w:r>
              <w:rPr>
                <w:sz w:val="18"/>
              </w:rPr>
              <w:t>4.39</w:t>
            </w:r>
          </w:p>
        </w:tc>
        <w:tc>
          <w:tcPr>
            <w:tcW w:w="834" w:type="dxa"/>
            <w:tcBorders>
              <w:top w:val="single" w:sz="4" w:space="0" w:color="000000"/>
              <w:left w:val="single" w:sz="4" w:space="0" w:color="000000"/>
              <w:bottom w:val="single" w:sz="4" w:space="0" w:color="000000"/>
              <w:right w:val="single" w:sz="4" w:space="0" w:color="000000"/>
            </w:tcBorders>
          </w:tcPr>
          <w:p>
            <w:pPr>
              <w:pStyle w:val="TableParagraph"/>
              <w:spacing w:line="187" w:lineRule="exact" w:before="0"/>
              <w:ind w:left="243" w:right="225"/>
              <w:rPr>
                <w:sz w:val="18"/>
              </w:rPr>
            </w:pPr>
            <w:r>
              <w:rPr>
                <w:sz w:val="18"/>
              </w:rPr>
              <w:t>4.42</w:t>
            </w:r>
          </w:p>
        </w:tc>
        <w:tc>
          <w:tcPr>
            <w:tcW w:w="835" w:type="dxa"/>
            <w:tcBorders>
              <w:top w:val="single" w:sz="4" w:space="0" w:color="000000"/>
              <w:left w:val="single" w:sz="4" w:space="0" w:color="000000"/>
              <w:bottom w:val="single" w:sz="4" w:space="0" w:color="000000"/>
            </w:tcBorders>
          </w:tcPr>
          <w:p>
            <w:pPr>
              <w:pStyle w:val="TableParagraph"/>
              <w:spacing w:line="187" w:lineRule="exact" w:before="0"/>
              <w:ind w:left="264"/>
              <w:jc w:val="left"/>
              <w:rPr>
                <w:sz w:val="18"/>
              </w:rPr>
            </w:pPr>
            <w:r>
              <w:rPr>
                <w:sz w:val="18"/>
              </w:rPr>
              <w:t>4.45</w:t>
            </w:r>
          </w:p>
        </w:tc>
      </w:tr>
      <w:tr>
        <w:trPr>
          <w:trHeight w:val="206" w:hRule="atLeast"/>
        </w:trPr>
        <w:tc>
          <w:tcPr>
            <w:tcW w:w="817" w:type="dxa"/>
            <w:tcBorders>
              <w:top w:val="single" w:sz="4" w:space="0" w:color="000000"/>
              <w:bottom w:val="single" w:sz="4" w:space="0" w:color="000000"/>
              <w:right w:val="single" w:sz="4" w:space="0" w:color="000000"/>
            </w:tcBorders>
          </w:tcPr>
          <w:p>
            <w:pPr>
              <w:pStyle w:val="TableParagraph"/>
              <w:spacing w:line="186" w:lineRule="exact" w:before="0"/>
              <w:ind w:left="207" w:right="194"/>
              <w:rPr>
                <w:sz w:val="18"/>
              </w:rPr>
            </w:pPr>
            <w:r>
              <w:rPr>
                <w:sz w:val="18"/>
              </w:rPr>
              <w:t>30</w:t>
            </w:r>
          </w:p>
        </w:tc>
        <w:tc>
          <w:tcPr>
            <w:tcW w:w="851" w:type="dxa"/>
            <w:tcBorders>
              <w:top w:val="single" w:sz="4" w:space="0" w:color="000000"/>
              <w:left w:val="single" w:sz="4" w:space="0" w:color="000000"/>
              <w:bottom w:val="single" w:sz="4" w:space="0" w:color="000000"/>
              <w:right w:val="single" w:sz="4" w:space="0" w:color="000000"/>
            </w:tcBorders>
          </w:tcPr>
          <w:p>
            <w:pPr>
              <w:pStyle w:val="TableParagraph"/>
              <w:spacing w:line="186" w:lineRule="exact" w:before="0"/>
              <w:ind w:left="252" w:right="233"/>
              <w:rPr>
                <w:sz w:val="18"/>
              </w:rPr>
            </w:pPr>
            <w:r>
              <w:rPr>
                <w:sz w:val="18"/>
              </w:rPr>
              <w:t>4.48</w:t>
            </w:r>
          </w:p>
        </w:tc>
        <w:tc>
          <w:tcPr>
            <w:tcW w:w="834" w:type="dxa"/>
            <w:tcBorders>
              <w:top w:val="single" w:sz="4" w:space="0" w:color="000000"/>
              <w:left w:val="single" w:sz="4" w:space="0" w:color="000000"/>
              <w:bottom w:val="single" w:sz="4" w:space="0" w:color="000000"/>
              <w:right w:val="single" w:sz="4" w:space="0" w:color="000000"/>
            </w:tcBorders>
          </w:tcPr>
          <w:p>
            <w:pPr>
              <w:pStyle w:val="TableParagraph"/>
              <w:spacing w:line="186" w:lineRule="exact" w:before="0"/>
              <w:ind w:left="243" w:right="224"/>
              <w:rPr>
                <w:sz w:val="18"/>
              </w:rPr>
            </w:pPr>
            <w:r>
              <w:rPr>
                <w:sz w:val="18"/>
              </w:rPr>
              <w:t>4.50</w:t>
            </w:r>
          </w:p>
        </w:tc>
        <w:tc>
          <w:tcPr>
            <w:tcW w:w="834" w:type="dxa"/>
            <w:tcBorders>
              <w:top w:val="single" w:sz="4" w:space="0" w:color="000000"/>
              <w:left w:val="single" w:sz="4" w:space="0" w:color="000000"/>
              <w:bottom w:val="single" w:sz="4" w:space="0" w:color="000000"/>
              <w:right w:val="single" w:sz="4" w:space="0" w:color="000000"/>
            </w:tcBorders>
          </w:tcPr>
          <w:p>
            <w:pPr>
              <w:pStyle w:val="TableParagraph"/>
              <w:spacing w:line="186" w:lineRule="exact" w:before="0"/>
              <w:ind w:left="263"/>
              <w:jc w:val="left"/>
              <w:rPr>
                <w:sz w:val="18"/>
              </w:rPr>
            </w:pPr>
            <w:r>
              <w:rPr>
                <w:sz w:val="18"/>
              </w:rPr>
              <w:t>4.53</w:t>
            </w:r>
          </w:p>
        </w:tc>
        <w:tc>
          <w:tcPr>
            <w:tcW w:w="834" w:type="dxa"/>
            <w:tcBorders>
              <w:top w:val="single" w:sz="4" w:space="0" w:color="000000"/>
              <w:left w:val="single" w:sz="4" w:space="0" w:color="000000"/>
              <w:bottom w:val="single" w:sz="4" w:space="0" w:color="000000"/>
              <w:right w:val="single" w:sz="4" w:space="0" w:color="000000"/>
            </w:tcBorders>
          </w:tcPr>
          <w:p>
            <w:pPr>
              <w:pStyle w:val="TableParagraph"/>
              <w:spacing w:line="186" w:lineRule="exact" w:before="0"/>
              <w:ind w:right="243"/>
              <w:jc w:val="right"/>
              <w:rPr>
                <w:sz w:val="18"/>
              </w:rPr>
            </w:pPr>
            <w:r>
              <w:rPr>
                <w:sz w:val="18"/>
              </w:rPr>
              <w:t>4.56</w:t>
            </w:r>
          </w:p>
        </w:tc>
        <w:tc>
          <w:tcPr>
            <w:tcW w:w="834" w:type="dxa"/>
            <w:tcBorders>
              <w:top w:val="single" w:sz="4" w:space="0" w:color="000000"/>
              <w:left w:val="single" w:sz="4" w:space="0" w:color="000000"/>
              <w:bottom w:val="single" w:sz="4" w:space="0" w:color="000000"/>
              <w:right w:val="single" w:sz="4" w:space="0" w:color="000000"/>
            </w:tcBorders>
          </w:tcPr>
          <w:p>
            <w:pPr>
              <w:pStyle w:val="TableParagraph"/>
              <w:spacing w:line="186" w:lineRule="exact" w:before="0"/>
              <w:ind w:right="243"/>
              <w:jc w:val="right"/>
              <w:rPr>
                <w:sz w:val="18"/>
              </w:rPr>
            </w:pPr>
            <w:r>
              <w:rPr>
                <w:sz w:val="18"/>
              </w:rPr>
              <w:t>4.59</w:t>
            </w:r>
          </w:p>
        </w:tc>
        <w:tc>
          <w:tcPr>
            <w:tcW w:w="834" w:type="dxa"/>
            <w:tcBorders>
              <w:top w:val="single" w:sz="4" w:space="0" w:color="000000"/>
              <w:left w:val="single" w:sz="4" w:space="0" w:color="000000"/>
              <w:bottom w:val="single" w:sz="4" w:space="0" w:color="000000"/>
              <w:right w:val="single" w:sz="4" w:space="0" w:color="000000"/>
            </w:tcBorders>
          </w:tcPr>
          <w:p>
            <w:pPr>
              <w:pStyle w:val="TableParagraph"/>
              <w:spacing w:line="186" w:lineRule="exact" w:before="0"/>
              <w:ind w:left="243" w:right="224"/>
              <w:rPr>
                <w:sz w:val="18"/>
              </w:rPr>
            </w:pPr>
            <w:r>
              <w:rPr>
                <w:sz w:val="18"/>
              </w:rPr>
              <w:t>4.61</w:t>
            </w:r>
          </w:p>
        </w:tc>
        <w:tc>
          <w:tcPr>
            <w:tcW w:w="834" w:type="dxa"/>
            <w:tcBorders>
              <w:top w:val="single" w:sz="4" w:space="0" w:color="000000"/>
              <w:left w:val="single" w:sz="4" w:space="0" w:color="000000"/>
              <w:bottom w:val="single" w:sz="4" w:space="0" w:color="000000"/>
              <w:right w:val="single" w:sz="4" w:space="0" w:color="000000"/>
            </w:tcBorders>
          </w:tcPr>
          <w:p>
            <w:pPr>
              <w:pStyle w:val="TableParagraph"/>
              <w:spacing w:line="186" w:lineRule="exact" w:before="0"/>
              <w:ind w:left="243" w:right="225"/>
              <w:rPr>
                <w:sz w:val="18"/>
              </w:rPr>
            </w:pPr>
            <w:r>
              <w:rPr>
                <w:sz w:val="18"/>
              </w:rPr>
              <w:t>4.64</w:t>
            </w:r>
          </w:p>
        </w:tc>
        <w:tc>
          <w:tcPr>
            <w:tcW w:w="834" w:type="dxa"/>
            <w:tcBorders>
              <w:top w:val="single" w:sz="4" w:space="0" w:color="000000"/>
              <w:left w:val="single" w:sz="4" w:space="0" w:color="000000"/>
              <w:bottom w:val="single" w:sz="4" w:space="0" w:color="000000"/>
              <w:right w:val="single" w:sz="4" w:space="0" w:color="000000"/>
            </w:tcBorders>
          </w:tcPr>
          <w:p>
            <w:pPr>
              <w:pStyle w:val="TableParagraph"/>
              <w:spacing w:line="186" w:lineRule="exact" w:before="0"/>
              <w:ind w:left="243" w:right="225"/>
              <w:rPr>
                <w:sz w:val="18"/>
              </w:rPr>
            </w:pPr>
            <w:r>
              <w:rPr>
                <w:sz w:val="18"/>
              </w:rPr>
              <w:t>4.67</w:t>
            </w:r>
          </w:p>
        </w:tc>
        <w:tc>
          <w:tcPr>
            <w:tcW w:w="834" w:type="dxa"/>
            <w:tcBorders>
              <w:top w:val="single" w:sz="4" w:space="0" w:color="000000"/>
              <w:left w:val="single" w:sz="4" w:space="0" w:color="000000"/>
              <w:bottom w:val="single" w:sz="4" w:space="0" w:color="000000"/>
              <w:right w:val="single" w:sz="4" w:space="0" w:color="000000"/>
            </w:tcBorders>
          </w:tcPr>
          <w:p>
            <w:pPr>
              <w:pStyle w:val="TableParagraph"/>
              <w:spacing w:line="186" w:lineRule="exact" w:before="0"/>
              <w:ind w:left="243" w:right="225"/>
              <w:rPr>
                <w:sz w:val="18"/>
              </w:rPr>
            </w:pPr>
            <w:r>
              <w:rPr>
                <w:sz w:val="18"/>
              </w:rPr>
              <w:t>4.69</w:t>
            </w:r>
          </w:p>
        </w:tc>
        <w:tc>
          <w:tcPr>
            <w:tcW w:w="835" w:type="dxa"/>
            <w:tcBorders>
              <w:top w:val="single" w:sz="4" w:space="0" w:color="000000"/>
              <w:left w:val="single" w:sz="4" w:space="0" w:color="000000"/>
              <w:bottom w:val="single" w:sz="4" w:space="0" w:color="000000"/>
            </w:tcBorders>
          </w:tcPr>
          <w:p>
            <w:pPr>
              <w:pStyle w:val="TableParagraph"/>
              <w:spacing w:line="186" w:lineRule="exact" w:before="0"/>
              <w:ind w:left="264"/>
              <w:jc w:val="left"/>
              <w:rPr>
                <w:sz w:val="18"/>
              </w:rPr>
            </w:pPr>
            <w:r>
              <w:rPr>
                <w:sz w:val="18"/>
              </w:rPr>
              <w:t>4.72</w:t>
            </w:r>
          </w:p>
        </w:tc>
      </w:tr>
      <w:tr>
        <w:trPr>
          <w:trHeight w:val="207" w:hRule="atLeast"/>
        </w:trPr>
        <w:tc>
          <w:tcPr>
            <w:tcW w:w="817" w:type="dxa"/>
            <w:tcBorders>
              <w:top w:val="single" w:sz="4" w:space="0" w:color="000000"/>
              <w:bottom w:val="single" w:sz="4" w:space="0" w:color="000000"/>
              <w:right w:val="single" w:sz="4" w:space="0" w:color="000000"/>
            </w:tcBorders>
          </w:tcPr>
          <w:p>
            <w:pPr>
              <w:pStyle w:val="TableParagraph"/>
              <w:spacing w:line="187" w:lineRule="exact" w:before="0"/>
              <w:ind w:left="207" w:right="194"/>
              <w:rPr>
                <w:sz w:val="18"/>
              </w:rPr>
            </w:pPr>
            <w:r>
              <w:rPr>
                <w:sz w:val="18"/>
              </w:rPr>
              <w:t>40</w:t>
            </w:r>
          </w:p>
        </w:tc>
        <w:tc>
          <w:tcPr>
            <w:tcW w:w="851" w:type="dxa"/>
            <w:tcBorders>
              <w:top w:val="single" w:sz="4" w:space="0" w:color="000000"/>
              <w:left w:val="single" w:sz="4" w:space="0" w:color="000000"/>
              <w:bottom w:val="single" w:sz="4" w:space="0" w:color="000000"/>
              <w:right w:val="single" w:sz="4" w:space="0" w:color="000000"/>
            </w:tcBorders>
          </w:tcPr>
          <w:p>
            <w:pPr>
              <w:pStyle w:val="TableParagraph"/>
              <w:spacing w:line="187" w:lineRule="exact" w:before="0"/>
              <w:ind w:left="252" w:right="233"/>
              <w:rPr>
                <w:sz w:val="18"/>
              </w:rPr>
            </w:pPr>
            <w:r>
              <w:rPr>
                <w:sz w:val="18"/>
              </w:rPr>
              <w:t>4.75</w:t>
            </w:r>
          </w:p>
        </w:tc>
        <w:tc>
          <w:tcPr>
            <w:tcW w:w="834" w:type="dxa"/>
            <w:tcBorders>
              <w:top w:val="single" w:sz="4" w:space="0" w:color="000000"/>
              <w:left w:val="single" w:sz="4" w:space="0" w:color="000000"/>
              <w:bottom w:val="single" w:sz="4" w:space="0" w:color="000000"/>
              <w:right w:val="single" w:sz="4" w:space="0" w:color="000000"/>
            </w:tcBorders>
          </w:tcPr>
          <w:p>
            <w:pPr>
              <w:pStyle w:val="TableParagraph"/>
              <w:spacing w:line="187" w:lineRule="exact" w:before="0"/>
              <w:ind w:left="243" w:right="224"/>
              <w:rPr>
                <w:sz w:val="18"/>
              </w:rPr>
            </w:pPr>
            <w:r>
              <w:rPr>
                <w:sz w:val="18"/>
              </w:rPr>
              <w:t>4.77</w:t>
            </w:r>
          </w:p>
        </w:tc>
        <w:tc>
          <w:tcPr>
            <w:tcW w:w="834" w:type="dxa"/>
            <w:tcBorders>
              <w:top w:val="single" w:sz="4" w:space="0" w:color="000000"/>
              <w:left w:val="single" w:sz="4" w:space="0" w:color="000000"/>
              <w:bottom w:val="single" w:sz="4" w:space="0" w:color="000000"/>
              <w:right w:val="single" w:sz="4" w:space="0" w:color="000000"/>
            </w:tcBorders>
          </w:tcPr>
          <w:p>
            <w:pPr>
              <w:pStyle w:val="TableParagraph"/>
              <w:spacing w:line="187" w:lineRule="exact" w:before="0"/>
              <w:ind w:left="263"/>
              <w:jc w:val="left"/>
              <w:rPr>
                <w:sz w:val="18"/>
              </w:rPr>
            </w:pPr>
            <w:r>
              <w:rPr>
                <w:sz w:val="18"/>
              </w:rPr>
              <w:t>4.80</w:t>
            </w:r>
          </w:p>
        </w:tc>
        <w:tc>
          <w:tcPr>
            <w:tcW w:w="834" w:type="dxa"/>
            <w:tcBorders>
              <w:top w:val="single" w:sz="4" w:space="0" w:color="000000"/>
              <w:left w:val="single" w:sz="4" w:space="0" w:color="000000"/>
              <w:bottom w:val="single" w:sz="4" w:space="0" w:color="000000"/>
              <w:right w:val="single" w:sz="4" w:space="0" w:color="000000"/>
            </w:tcBorders>
          </w:tcPr>
          <w:p>
            <w:pPr>
              <w:pStyle w:val="TableParagraph"/>
              <w:spacing w:line="187" w:lineRule="exact" w:before="0"/>
              <w:ind w:right="243"/>
              <w:jc w:val="right"/>
              <w:rPr>
                <w:sz w:val="18"/>
              </w:rPr>
            </w:pPr>
            <w:r>
              <w:rPr>
                <w:sz w:val="18"/>
              </w:rPr>
              <w:t>4.82</w:t>
            </w:r>
          </w:p>
        </w:tc>
        <w:tc>
          <w:tcPr>
            <w:tcW w:w="834" w:type="dxa"/>
            <w:tcBorders>
              <w:top w:val="single" w:sz="4" w:space="0" w:color="000000"/>
              <w:left w:val="single" w:sz="4" w:space="0" w:color="000000"/>
              <w:bottom w:val="single" w:sz="4" w:space="0" w:color="000000"/>
              <w:right w:val="single" w:sz="4" w:space="0" w:color="000000"/>
            </w:tcBorders>
          </w:tcPr>
          <w:p>
            <w:pPr>
              <w:pStyle w:val="TableParagraph"/>
              <w:spacing w:line="187" w:lineRule="exact" w:before="0"/>
              <w:ind w:right="243"/>
              <w:jc w:val="right"/>
              <w:rPr>
                <w:sz w:val="18"/>
              </w:rPr>
            </w:pPr>
            <w:r>
              <w:rPr>
                <w:sz w:val="18"/>
              </w:rPr>
              <w:t>4.85</w:t>
            </w:r>
          </w:p>
        </w:tc>
        <w:tc>
          <w:tcPr>
            <w:tcW w:w="834" w:type="dxa"/>
            <w:tcBorders>
              <w:top w:val="single" w:sz="4" w:space="0" w:color="000000"/>
              <w:left w:val="single" w:sz="4" w:space="0" w:color="000000"/>
              <w:bottom w:val="single" w:sz="4" w:space="0" w:color="000000"/>
              <w:right w:val="single" w:sz="4" w:space="0" w:color="000000"/>
            </w:tcBorders>
          </w:tcPr>
          <w:p>
            <w:pPr>
              <w:pStyle w:val="TableParagraph"/>
              <w:spacing w:line="187" w:lineRule="exact" w:before="0"/>
              <w:ind w:left="243" w:right="224"/>
              <w:rPr>
                <w:sz w:val="18"/>
              </w:rPr>
            </w:pPr>
            <w:r>
              <w:rPr>
                <w:sz w:val="18"/>
              </w:rPr>
              <w:t>4.87</w:t>
            </w:r>
          </w:p>
        </w:tc>
        <w:tc>
          <w:tcPr>
            <w:tcW w:w="834" w:type="dxa"/>
            <w:tcBorders>
              <w:top w:val="single" w:sz="4" w:space="0" w:color="000000"/>
              <w:left w:val="single" w:sz="4" w:space="0" w:color="000000"/>
              <w:bottom w:val="single" w:sz="4" w:space="0" w:color="000000"/>
              <w:right w:val="single" w:sz="4" w:space="0" w:color="000000"/>
            </w:tcBorders>
          </w:tcPr>
          <w:p>
            <w:pPr>
              <w:pStyle w:val="TableParagraph"/>
              <w:spacing w:line="187" w:lineRule="exact" w:before="0"/>
              <w:ind w:left="243" w:right="225"/>
              <w:rPr>
                <w:sz w:val="18"/>
              </w:rPr>
            </w:pPr>
            <w:r>
              <w:rPr>
                <w:sz w:val="18"/>
              </w:rPr>
              <w:t>4.90</w:t>
            </w:r>
          </w:p>
        </w:tc>
        <w:tc>
          <w:tcPr>
            <w:tcW w:w="834" w:type="dxa"/>
            <w:tcBorders>
              <w:top w:val="single" w:sz="4" w:space="0" w:color="000000"/>
              <w:left w:val="single" w:sz="4" w:space="0" w:color="000000"/>
              <w:bottom w:val="single" w:sz="4" w:space="0" w:color="000000"/>
              <w:right w:val="single" w:sz="4" w:space="0" w:color="000000"/>
            </w:tcBorders>
          </w:tcPr>
          <w:p>
            <w:pPr>
              <w:pStyle w:val="TableParagraph"/>
              <w:spacing w:line="187" w:lineRule="exact" w:before="0"/>
              <w:ind w:left="243" w:right="225"/>
              <w:rPr>
                <w:sz w:val="18"/>
              </w:rPr>
            </w:pPr>
            <w:r>
              <w:rPr>
                <w:sz w:val="18"/>
              </w:rPr>
              <w:t>4.92</w:t>
            </w:r>
          </w:p>
        </w:tc>
        <w:tc>
          <w:tcPr>
            <w:tcW w:w="834" w:type="dxa"/>
            <w:tcBorders>
              <w:top w:val="single" w:sz="4" w:space="0" w:color="000000"/>
              <w:left w:val="single" w:sz="4" w:space="0" w:color="000000"/>
              <w:bottom w:val="single" w:sz="4" w:space="0" w:color="000000"/>
              <w:right w:val="single" w:sz="4" w:space="0" w:color="000000"/>
            </w:tcBorders>
          </w:tcPr>
          <w:p>
            <w:pPr>
              <w:pStyle w:val="TableParagraph"/>
              <w:spacing w:line="187" w:lineRule="exact" w:before="0"/>
              <w:ind w:left="243" w:right="225"/>
              <w:rPr>
                <w:sz w:val="18"/>
              </w:rPr>
            </w:pPr>
            <w:r>
              <w:rPr>
                <w:sz w:val="18"/>
              </w:rPr>
              <w:t>4.95</w:t>
            </w:r>
          </w:p>
        </w:tc>
        <w:tc>
          <w:tcPr>
            <w:tcW w:w="835" w:type="dxa"/>
            <w:tcBorders>
              <w:top w:val="single" w:sz="4" w:space="0" w:color="000000"/>
              <w:left w:val="single" w:sz="4" w:space="0" w:color="000000"/>
              <w:bottom w:val="single" w:sz="4" w:space="0" w:color="000000"/>
            </w:tcBorders>
          </w:tcPr>
          <w:p>
            <w:pPr>
              <w:pStyle w:val="TableParagraph"/>
              <w:spacing w:line="187" w:lineRule="exact" w:before="0"/>
              <w:ind w:left="264"/>
              <w:jc w:val="left"/>
              <w:rPr>
                <w:sz w:val="18"/>
              </w:rPr>
            </w:pPr>
            <w:r>
              <w:rPr>
                <w:sz w:val="18"/>
              </w:rPr>
              <w:t>4.97</w:t>
            </w:r>
          </w:p>
        </w:tc>
      </w:tr>
      <w:tr>
        <w:trPr>
          <w:trHeight w:val="207" w:hRule="atLeast"/>
        </w:trPr>
        <w:tc>
          <w:tcPr>
            <w:tcW w:w="817" w:type="dxa"/>
            <w:tcBorders>
              <w:top w:val="single" w:sz="4" w:space="0" w:color="000000"/>
              <w:bottom w:val="single" w:sz="4" w:space="0" w:color="000000"/>
              <w:right w:val="single" w:sz="4" w:space="0" w:color="000000"/>
            </w:tcBorders>
          </w:tcPr>
          <w:p>
            <w:pPr>
              <w:pStyle w:val="TableParagraph"/>
              <w:spacing w:line="187" w:lineRule="exact" w:before="0"/>
              <w:ind w:left="207" w:right="194"/>
              <w:rPr>
                <w:sz w:val="18"/>
              </w:rPr>
            </w:pPr>
            <w:r>
              <w:rPr>
                <w:sz w:val="18"/>
              </w:rPr>
              <w:t>50</w:t>
            </w:r>
          </w:p>
        </w:tc>
        <w:tc>
          <w:tcPr>
            <w:tcW w:w="851" w:type="dxa"/>
            <w:tcBorders>
              <w:top w:val="single" w:sz="4" w:space="0" w:color="000000"/>
              <w:left w:val="single" w:sz="4" w:space="0" w:color="000000"/>
              <w:bottom w:val="single" w:sz="4" w:space="0" w:color="000000"/>
              <w:right w:val="single" w:sz="4" w:space="0" w:color="000000"/>
            </w:tcBorders>
          </w:tcPr>
          <w:p>
            <w:pPr>
              <w:pStyle w:val="TableParagraph"/>
              <w:spacing w:line="187" w:lineRule="exact" w:before="0"/>
              <w:ind w:left="252" w:right="233"/>
              <w:rPr>
                <w:sz w:val="18"/>
              </w:rPr>
            </w:pPr>
            <w:r>
              <w:rPr>
                <w:sz w:val="18"/>
              </w:rPr>
              <w:t>5.00</w:t>
            </w:r>
          </w:p>
        </w:tc>
        <w:tc>
          <w:tcPr>
            <w:tcW w:w="834" w:type="dxa"/>
            <w:tcBorders>
              <w:top w:val="single" w:sz="4" w:space="0" w:color="000000"/>
              <w:left w:val="single" w:sz="4" w:space="0" w:color="000000"/>
              <w:bottom w:val="single" w:sz="4" w:space="0" w:color="000000"/>
              <w:right w:val="single" w:sz="4" w:space="0" w:color="000000"/>
            </w:tcBorders>
          </w:tcPr>
          <w:p>
            <w:pPr>
              <w:pStyle w:val="TableParagraph"/>
              <w:spacing w:line="187" w:lineRule="exact" w:before="0"/>
              <w:ind w:left="243" w:right="224"/>
              <w:rPr>
                <w:sz w:val="18"/>
              </w:rPr>
            </w:pPr>
            <w:r>
              <w:rPr>
                <w:sz w:val="18"/>
              </w:rPr>
              <w:t>5.03</w:t>
            </w:r>
          </w:p>
        </w:tc>
        <w:tc>
          <w:tcPr>
            <w:tcW w:w="834" w:type="dxa"/>
            <w:tcBorders>
              <w:top w:val="single" w:sz="4" w:space="0" w:color="000000"/>
              <w:left w:val="single" w:sz="4" w:space="0" w:color="000000"/>
              <w:bottom w:val="single" w:sz="4" w:space="0" w:color="000000"/>
              <w:right w:val="single" w:sz="4" w:space="0" w:color="000000"/>
            </w:tcBorders>
          </w:tcPr>
          <w:p>
            <w:pPr>
              <w:pStyle w:val="TableParagraph"/>
              <w:spacing w:line="187" w:lineRule="exact" w:before="0"/>
              <w:ind w:left="263"/>
              <w:jc w:val="left"/>
              <w:rPr>
                <w:sz w:val="18"/>
              </w:rPr>
            </w:pPr>
            <w:r>
              <w:rPr>
                <w:sz w:val="18"/>
              </w:rPr>
              <w:t>5.05</w:t>
            </w:r>
          </w:p>
        </w:tc>
        <w:tc>
          <w:tcPr>
            <w:tcW w:w="834" w:type="dxa"/>
            <w:tcBorders>
              <w:top w:val="single" w:sz="4" w:space="0" w:color="000000"/>
              <w:left w:val="single" w:sz="4" w:space="0" w:color="000000"/>
              <w:bottom w:val="single" w:sz="4" w:space="0" w:color="000000"/>
              <w:right w:val="single" w:sz="4" w:space="0" w:color="000000"/>
            </w:tcBorders>
          </w:tcPr>
          <w:p>
            <w:pPr>
              <w:pStyle w:val="TableParagraph"/>
              <w:spacing w:line="187" w:lineRule="exact" w:before="0"/>
              <w:ind w:right="243"/>
              <w:jc w:val="right"/>
              <w:rPr>
                <w:sz w:val="18"/>
              </w:rPr>
            </w:pPr>
            <w:r>
              <w:rPr>
                <w:sz w:val="18"/>
              </w:rPr>
              <w:t>5.08</w:t>
            </w:r>
          </w:p>
        </w:tc>
        <w:tc>
          <w:tcPr>
            <w:tcW w:w="834" w:type="dxa"/>
            <w:tcBorders>
              <w:top w:val="single" w:sz="4" w:space="0" w:color="000000"/>
              <w:left w:val="single" w:sz="4" w:space="0" w:color="000000"/>
              <w:bottom w:val="single" w:sz="4" w:space="0" w:color="000000"/>
              <w:right w:val="single" w:sz="4" w:space="0" w:color="000000"/>
            </w:tcBorders>
          </w:tcPr>
          <w:p>
            <w:pPr>
              <w:pStyle w:val="TableParagraph"/>
              <w:spacing w:line="187" w:lineRule="exact" w:before="0"/>
              <w:ind w:right="243"/>
              <w:jc w:val="right"/>
              <w:rPr>
                <w:sz w:val="18"/>
              </w:rPr>
            </w:pPr>
            <w:r>
              <w:rPr>
                <w:sz w:val="18"/>
              </w:rPr>
              <w:t>5.10</w:t>
            </w:r>
          </w:p>
        </w:tc>
        <w:tc>
          <w:tcPr>
            <w:tcW w:w="834" w:type="dxa"/>
            <w:tcBorders>
              <w:top w:val="single" w:sz="4" w:space="0" w:color="000000"/>
              <w:left w:val="single" w:sz="4" w:space="0" w:color="000000"/>
              <w:bottom w:val="single" w:sz="4" w:space="0" w:color="000000"/>
              <w:right w:val="single" w:sz="4" w:space="0" w:color="000000"/>
            </w:tcBorders>
          </w:tcPr>
          <w:p>
            <w:pPr>
              <w:pStyle w:val="TableParagraph"/>
              <w:spacing w:line="187" w:lineRule="exact" w:before="0"/>
              <w:ind w:left="243" w:right="224"/>
              <w:rPr>
                <w:sz w:val="18"/>
              </w:rPr>
            </w:pPr>
            <w:r>
              <w:rPr>
                <w:sz w:val="18"/>
              </w:rPr>
              <w:t>5.13</w:t>
            </w:r>
          </w:p>
        </w:tc>
        <w:tc>
          <w:tcPr>
            <w:tcW w:w="834" w:type="dxa"/>
            <w:tcBorders>
              <w:top w:val="single" w:sz="4" w:space="0" w:color="000000"/>
              <w:left w:val="single" w:sz="4" w:space="0" w:color="000000"/>
              <w:bottom w:val="single" w:sz="4" w:space="0" w:color="000000"/>
              <w:right w:val="single" w:sz="4" w:space="0" w:color="000000"/>
            </w:tcBorders>
          </w:tcPr>
          <w:p>
            <w:pPr>
              <w:pStyle w:val="TableParagraph"/>
              <w:spacing w:line="187" w:lineRule="exact" w:before="0"/>
              <w:ind w:left="243" w:right="225"/>
              <w:rPr>
                <w:sz w:val="18"/>
              </w:rPr>
            </w:pPr>
            <w:r>
              <w:rPr>
                <w:sz w:val="18"/>
              </w:rPr>
              <w:t>5.15</w:t>
            </w:r>
          </w:p>
        </w:tc>
        <w:tc>
          <w:tcPr>
            <w:tcW w:w="834" w:type="dxa"/>
            <w:tcBorders>
              <w:top w:val="single" w:sz="4" w:space="0" w:color="000000"/>
              <w:left w:val="single" w:sz="4" w:space="0" w:color="000000"/>
              <w:bottom w:val="single" w:sz="4" w:space="0" w:color="000000"/>
              <w:right w:val="single" w:sz="4" w:space="0" w:color="000000"/>
            </w:tcBorders>
          </w:tcPr>
          <w:p>
            <w:pPr>
              <w:pStyle w:val="TableParagraph"/>
              <w:spacing w:line="187" w:lineRule="exact" w:before="0"/>
              <w:ind w:left="243" w:right="225"/>
              <w:rPr>
                <w:sz w:val="18"/>
              </w:rPr>
            </w:pPr>
            <w:r>
              <w:rPr>
                <w:sz w:val="18"/>
              </w:rPr>
              <w:t>5.18</w:t>
            </w:r>
          </w:p>
        </w:tc>
        <w:tc>
          <w:tcPr>
            <w:tcW w:w="834" w:type="dxa"/>
            <w:tcBorders>
              <w:top w:val="single" w:sz="4" w:space="0" w:color="000000"/>
              <w:left w:val="single" w:sz="4" w:space="0" w:color="000000"/>
              <w:bottom w:val="single" w:sz="4" w:space="0" w:color="000000"/>
              <w:right w:val="single" w:sz="4" w:space="0" w:color="000000"/>
            </w:tcBorders>
          </w:tcPr>
          <w:p>
            <w:pPr>
              <w:pStyle w:val="TableParagraph"/>
              <w:spacing w:line="187" w:lineRule="exact" w:before="0"/>
              <w:ind w:left="243" w:right="225"/>
              <w:rPr>
                <w:sz w:val="18"/>
              </w:rPr>
            </w:pPr>
            <w:r>
              <w:rPr>
                <w:sz w:val="18"/>
              </w:rPr>
              <w:t>5.20</w:t>
            </w:r>
          </w:p>
        </w:tc>
        <w:tc>
          <w:tcPr>
            <w:tcW w:w="835" w:type="dxa"/>
            <w:tcBorders>
              <w:top w:val="single" w:sz="4" w:space="0" w:color="000000"/>
              <w:left w:val="single" w:sz="4" w:space="0" w:color="000000"/>
              <w:bottom w:val="single" w:sz="4" w:space="0" w:color="000000"/>
            </w:tcBorders>
          </w:tcPr>
          <w:p>
            <w:pPr>
              <w:pStyle w:val="TableParagraph"/>
              <w:spacing w:line="187" w:lineRule="exact" w:before="0"/>
              <w:ind w:left="264"/>
              <w:jc w:val="left"/>
              <w:rPr>
                <w:sz w:val="18"/>
              </w:rPr>
            </w:pPr>
            <w:r>
              <w:rPr>
                <w:sz w:val="18"/>
              </w:rPr>
              <w:t>5.23</w:t>
            </w:r>
          </w:p>
        </w:tc>
      </w:tr>
      <w:tr>
        <w:trPr>
          <w:trHeight w:val="205" w:hRule="atLeast"/>
        </w:trPr>
        <w:tc>
          <w:tcPr>
            <w:tcW w:w="817" w:type="dxa"/>
            <w:tcBorders>
              <w:top w:val="single" w:sz="4" w:space="0" w:color="000000"/>
              <w:bottom w:val="single" w:sz="4" w:space="0" w:color="000000"/>
              <w:right w:val="single" w:sz="4" w:space="0" w:color="000000"/>
            </w:tcBorders>
          </w:tcPr>
          <w:p>
            <w:pPr>
              <w:pStyle w:val="TableParagraph"/>
              <w:spacing w:line="186" w:lineRule="exact" w:before="0"/>
              <w:ind w:left="207" w:right="194"/>
              <w:rPr>
                <w:sz w:val="18"/>
              </w:rPr>
            </w:pPr>
            <w:r>
              <w:rPr>
                <w:sz w:val="18"/>
              </w:rPr>
              <w:t>60</w:t>
            </w:r>
          </w:p>
        </w:tc>
        <w:tc>
          <w:tcPr>
            <w:tcW w:w="851" w:type="dxa"/>
            <w:tcBorders>
              <w:top w:val="single" w:sz="4" w:space="0" w:color="000000"/>
              <w:left w:val="single" w:sz="4" w:space="0" w:color="000000"/>
              <w:bottom w:val="single" w:sz="4" w:space="0" w:color="000000"/>
              <w:right w:val="single" w:sz="4" w:space="0" w:color="000000"/>
            </w:tcBorders>
          </w:tcPr>
          <w:p>
            <w:pPr>
              <w:pStyle w:val="TableParagraph"/>
              <w:spacing w:line="186" w:lineRule="exact" w:before="0"/>
              <w:ind w:left="252" w:right="233"/>
              <w:rPr>
                <w:sz w:val="18"/>
              </w:rPr>
            </w:pPr>
            <w:r>
              <w:rPr>
                <w:sz w:val="18"/>
              </w:rPr>
              <w:t>5.25</w:t>
            </w:r>
          </w:p>
        </w:tc>
        <w:tc>
          <w:tcPr>
            <w:tcW w:w="834" w:type="dxa"/>
            <w:tcBorders>
              <w:top w:val="single" w:sz="4" w:space="0" w:color="000000"/>
              <w:left w:val="single" w:sz="4" w:space="0" w:color="000000"/>
              <w:bottom w:val="single" w:sz="4" w:space="0" w:color="000000"/>
              <w:right w:val="single" w:sz="4" w:space="0" w:color="000000"/>
            </w:tcBorders>
          </w:tcPr>
          <w:p>
            <w:pPr>
              <w:pStyle w:val="TableParagraph"/>
              <w:spacing w:line="186" w:lineRule="exact" w:before="0"/>
              <w:ind w:left="243" w:right="224"/>
              <w:rPr>
                <w:sz w:val="18"/>
              </w:rPr>
            </w:pPr>
            <w:r>
              <w:rPr>
                <w:sz w:val="18"/>
              </w:rPr>
              <w:t>5.28</w:t>
            </w:r>
          </w:p>
        </w:tc>
        <w:tc>
          <w:tcPr>
            <w:tcW w:w="834" w:type="dxa"/>
            <w:tcBorders>
              <w:top w:val="single" w:sz="4" w:space="0" w:color="000000"/>
              <w:left w:val="single" w:sz="4" w:space="0" w:color="000000"/>
              <w:bottom w:val="single" w:sz="4" w:space="0" w:color="000000"/>
              <w:right w:val="single" w:sz="4" w:space="0" w:color="000000"/>
            </w:tcBorders>
          </w:tcPr>
          <w:p>
            <w:pPr>
              <w:pStyle w:val="TableParagraph"/>
              <w:spacing w:line="186" w:lineRule="exact" w:before="0"/>
              <w:ind w:left="263"/>
              <w:jc w:val="left"/>
              <w:rPr>
                <w:sz w:val="18"/>
              </w:rPr>
            </w:pPr>
            <w:r>
              <w:rPr>
                <w:sz w:val="18"/>
              </w:rPr>
              <w:t>5.31</w:t>
            </w:r>
          </w:p>
        </w:tc>
        <w:tc>
          <w:tcPr>
            <w:tcW w:w="834" w:type="dxa"/>
            <w:tcBorders>
              <w:top w:val="single" w:sz="4" w:space="0" w:color="000000"/>
              <w:left w:val="single" w:sz="4" w:space="0" w:color="000000"/>
              <w:bottom w:val="single" w:sz="4" w:space="0" w:color="000000"/>
              <w:right w:val="single" w:sz="4" w:space="0" w:color="000000"/>
            </w:tcBorders>
          </w:tcPr>
          <w:p>
            <w:pPr>
              <w:pStyle w:val="TableParagraph"/>
              <w:spacing w:line="186" w:lineRule="exact" w:before="0"/>
              <w:ind w:right="243"/>
              <w:jc w:val="right"/>
              <w:rPr>
                <w:sz w:val="18"/>
              </w:rPr>
            </w:pPr>
            <w:r>
              <w:rPr>
                <w:sz w:val="18"/>
              </w:rPr>
              <w:t>5.33</w:t>
            </w:r>
          </w:p>
        </w:tc>
        <w:tc>
          <w:tcPr>
            <w:tcW w:w="834" w:type="dxa"/>
            <w:tcBorders>
              <w:top w:val="single" w:sz="4" w:space="0" w:color="000000"/>
              <w:left w:val="single" w:sz="4" w:space="0" w:color="000000"/>
              <w:bottom w:val="single" w:sz="4" w:space="0" w:color="000000"/>
              <w:right w:val="single" w:sz="4" w:space="0" w:color="000000"/>
            </w:tcBorders>
          </w:tcPr>
          <w:p>
            <w:pPr>
              <w:pStyle w:val="TableParagraph"/>
              <w:spacing w:line="186" w:lineRule="exact" w:before="0"/>
              <w:ind w:right="243"/>
              <w:jc w:val="right"/>
              <w:rPr>
                <w:sz w:val="18"/>
              </w:rPr>
            </w:pPr>
            <w:r>
              <w:rPr>
                <w:sz w:val="18"/>
              </w:rPr>
              <w:t>5.36</w:t>
            </w:r>
          </w:p>
        </w:tc>
        <w:tc>
          <w:tcPr>
            <w:tcW w:w="834" w:type="dxa"/>
            <w:tcBorders>
              <w:top w:val="single" w:sz="4" w:space="0" w:color="000000"/>
              <w:left w:val="single" w:sz="4" w:space="0" w:color="000000"/>
              <w:bottom w:val="single" w:sz="4" w:space="0" w:color="000000"/>
              <w:right w:val="single" w:sz="4" w:space="0" w:color="000000"/>
            </w:tcBorders>
          </w:tcPr>
          <w:p>
            <w:pPr>
              <w:pStyle w:val="TableParagraph"/>
              <w:spacing w:line="186" w:lineRule="exact" w:before="0"/>
              <w:ind w:left="243" w:right="224"/>
              <w:rPr>
                <w:sz w:val="18"/>
              </w:rPr>
            </w:pPr>
            <w:r>
              <w:rPr>
                <w:sz w:val="18"/>
              </w:rPr>
              <w:t>5.39</w:t>
            </w:r>
          </w:p>
        </w:tc>
        <w:tc>
          <w:tcPr>
            <w:tcW w:w="834" w:type="dxa"/>
            <w:tcBorders>
              <w:top w:val="single" w:sz="4" w:space="0" w:color="000000"/>
              <w:left w:val="single" w:sz="4" w:space="0" w:color="000000"/>
              <w:bottom w:val="single" w:sz="4" w:space="0" w:color="000000"/>
              <w:right w:val="single" w:sz="4" w:space="0" w:color="000000"/>
            </w:tcBorders>
          </w:tcPr>
          <w:p>
            <w:pPr>
              <w:pStyle w:val="TableParagraph"/>
              <w:spacing w:line="186" w:lineRule="exact" w:before="0"/>
              <w:ind w:left="243" w:right="225"/>
              <w:rPr>
                <w:sz w:val="18"/>
              </w:rPr>
            </w:pPr>
            <w:r>
              <w:rPr>
                <w:sz w:val="18"/>
              </w:rPr>
              <w:t>5.41</w:t>
            </w:r>
          </w:p>
        </w:tc>
        <w:tc>
          <w:tcPr>
            <w:tcW w:w="834" w:type="dxa"/>
            <w:tcBorders>
              <w:top w:val="single" w:sz="4" w:space="0" w:color="000000"/>
              <w:left w:val="single" w:sz="4" w:space="0" w:color="000000"/>
              <w:bottom w:val="single" w:sz="4" w:space="0" w:color="000000"/>
              <w:right w:val="single" w:sz="4" w:space="0" w:color="000000"/>
            </w:tcBorders>
          </w:tcPr>
          <w:p>
            <w:pPr>
              <w:pStyle w:val="TableParagraph"/>
              <w:spacing w:line="186" w:lineRule="exact" w:before="0"/>
              <w:ind w:left="243" w:right="225"/>
              <w:rPr>
                <w:sz w:val="18"/>
              </w:rPr>
            </w:pPr>
            <w:r>
              <w:rPr>
                <w:sz w:val="18"/>
              </w:rPr>
              <w:t>5.44</w:t>
            </w:r>
          </w:p>
        </w:tc>
        <w:tc>
          <w:tcPr>
            <w:tcW w:w="834" w:type="dxa"/>
            <w:tcBorders>
              <w:top w:val="single" w:sz="4" w:space="0" w:color="000000"/>
              <w:left w:val="single" w:sz="4" w:space="0" w:color="000000"/>
              <w:bottom w:val="single" w:sz="4" w:space="0" w:color="000000"/>
              <w:right w:val="single" w:sz="4" w:space="0" w:color="000000"/>
            </w:tcBorders>
          </w:tcPr>
          <w:p>
            <w:pPr>
              <w:pStyle w:val="TableParagraph"/>
              <w:spacing w:line="186" w:lineRule="exact" w:before="0"/>
              <w:ind w:left="243" w:right="225"/>
              <w:rPr>
                <w:sz w:val="18"/>
              </w:rPr>
            </w:pPr>
            <w:r>
              <w:rPr>
                <w:sz w:val="18"/>
              </w:rPr>
              <w:t>5.47</w:t>
            </w:r>
          </w:p>
        </w:tc>
        <w:tc>
          <w:tcPr>
            <w:tcW w:w="835" w:type="dxa"/>
            <w:tcBorders>
              <w:top w:val="single" w:sz="4" w:space="0" w:color="000000"/>
              <w:left w:val="single" w:sz="4" w:space="0" w:color="000000"/>
              <w:bottom w:val="single" w:sz="4" w:space="0" w:color="000000"/>
            </w:tcBorders>
          </w:tcPr>
          <w:p>
            <w:pPr>
              <w:pStyle w:val="TableParagraph"/>
              <w:spacing w:line="186" w:lineRule="exact" w:before="0"/>
              <w:ind w:left="264"/>
              <w:jc w:val="left"/>
              <w:rPr>
                <w:sz w:val="18"/>
              </w:rPr>
            </w:pPr>
            <w:r>
              <w:rPr>
                <w:sz w:val="18"/>
              </w:rPr>
              <w:t>5.50</w:t>
            </w:r>
          </w:p>
        </w:tc>
      </w:tr>
      <w:tr>
        <w:trPr>
          <w:trHeight w:val="207" w:hRule="atLeast"/>
        </w:trPr>
        <w:tc>
          <w:tcPr>
            <w:tcW w:w="817" w:type="dxa"/>
            <w:tcBorders>
              <w:top w:val="single" w:sz="4" w:space="0" w:color="000000"/>
              <w:bottom w:val="single" w:sz="4" w:space="0" w:color="000000"/>
              <w:right w:val="single" w:sz="4" w:space="0" w:color="000000"/>
            </w:tcBorders>
          </w:tcPr>
          <w:p>
            <w:pPr>
              <w:pStyle w:val="TableParagraph"/>
              <w:spacing w:line="187" w:lineRule="exact" w:before="0"/>
              <w:ind w:left="207" w:right="194"/>
              <w:rPr>
                <w:sz w:val="18"/>
              </w:rPr>
            </w:pPr>
            <w:r>
              <w:rPr>
                <w:sz w:val="18"/>
              </w:rPr>
              <w:t>70</w:t>
            </w:r>
          </w:p>
        </w:tc>
        <w:tc>
          <w:tcPr>
            <w:tcW w:w="851" w:type="dxa"/>
            <w:tcBorders>
              <w:top w:val="single" w:sz="4" w:space="0" w:color="000000"/>
              <w:left w:val="single" w:sz="4" w:space="0" w:color="000000"/>
              <w:bottom w:val="single" w:sz="4" w:space="0" w:color="000000"/>
              <w:right w:val="single" w:sz="4" w:space="0" w:color="000000"/>
            </w:tcBorders>
          </w:tcPr>
          <w:p>
            <w:pPr>
              <w:pStyle w:val="TableParagraph"/>
              <w:spacing w:line="187" w:lineRule="exact" w:before="0"/>
              <w:ind w:left="252" w:right="233"/>
              <w:rPr>
                <w:sz w:val="18"/>
              </w:rPr>
            </w:pPr>
            <w:r>
              <w:rPr>
                <w:sz w:val="18"/>
              </w:rPr>
              <w:t>5.52</w:t>
            </w:r>
          </w:p>
        </w:tc>
        <w:tc>
          <w:tcPr>
            <w:tcW w:w="834" w:type="dxa"/>
            <w:tcBorders>
              <w:top w:val="single" w:sz="4" w:space="0" w:color="000000"/>
              <w:left w:val="single" w:sz="4" w:space="0" w:color="000000"/>
              <w:bottom w:val="single" w:sz="4" w:space="0" w:color="000000"/>
              <w:right w:val="single" w:sz="4" w:space="0" w:color="000000"/>
            </w:tcBorders>
          </w:tcPr>
          <w:p>
            <w:pPr>
              <w:pStyle w:val="TableParagraph"/>
              <w:spacing w:line="187" w:lineRule="exact" w:before="0"/>
              <w:ind w:left="243" w:right="224"/>
              <w:rPr>
                <w:sz w:val="18"/>
              </w:rPr>
            </w:pPr>
            <w:r>
              <w:rPr>
                <w:sz w:val="18"/>
              </w:rPr>
              <w:t>5.55</w:t>
            </w:r>
          </w:p>
        </w:tc>
        <w:tc>
          <w:tcPr>
            <w:tcW w:w="834" w:type="dxa"/>
            <w:tcBorders>
              <w:top w:val="single" w:sz="4" w:space="0" w:color="000000"/>
              <w:left w:val="single" w:sz="4" w:space="0" w:color="000000"/>
              <w:bottom w:val="single" w:sz="4" w:space="0" w:color="000000"/>
              <w:right w:val="single" w:sz="4" w:space="0" w:color="000000"/>
            </w:tcBorders>
          </w:tcPr>
          <w:p>
            <w:pPr>
              <w:pStyle w:val="TableParagraph"/>
              <w:spacing w:line="187" w:lineRule="exact" w:before="0"/>
              <w:ind w:left="263"/>
              <w:jc w:val="left"/>
              <w:rPr>
                <w:sz w:val="18"/>
              </w:rPr>
            </w:pPr>
            <w:r>
              <w:rPr>
                <w:sz w:val="18"/>
              </w:rPr>
              <w:t>5.58</w:t>
            </w:r>
          </w:p>
        </w:tc>
        <w:tc>
          <w:tcPr>
            <w:tcW w:w="834" w:type="dxa"/>
            <w:tcBorders>
              <w:top w:val="single" w:sz="4" w:space="0" w:color="000000"/>
              <w:left w:val="single" w:sz="4" w:space="0" w:color="000000"/>
              <w:bottom w:val="single" w:sz="4" w:space="0" w:color="000000"/>
              <w:right w:val="single" w:sz="4" w:space="0" w:color="000000"/>
            </w:tcBorders>
          </w:tcPr>
          <w:p>
            <w:pPr>
              <w:pStyle w:val="TableParagraph"/>
              <w:spacing w:line="187" w:lineRule="exact" w:before="0"/>
              <w:ind w:right="243"/>
              <w:jc w:val="right"/>
              <w:rPr>
                <w:sz w:val="18"/>
              </w:rPr>
            </w:pPr>
            <w:r>
              <w:rPr>
                <w:sz w:val="18"/>
              </w:rPr>
              <w:t>5.61</w:t>
            </w:r>
          </w:p>
        </w:tc>
        <w:tc>
          <w:tcPr>
            <w:tcW w:w="834" w:type="dxa"/>
            <w:tcBorders>
              <w:top w:val="single" w:sz="4" w:space="0" w:color="000000"/>
              <w:left w:val="single" w:sz="4" w:space="0" w:color="000000"/>
              <w:bottom w:val="single" w:sz="4" w:space="0" w:color="000000"/>
              <w:right w:val="single" w:sz="4" w:space="0" w:color="000000"/>
            </w:tcBorders>
          </w:tcPr>
          <w:p>
            <w:pPr>
              <w:pStyle w:val="TableParagraph"/>
              <w:spacing w:line="187" w:lineRule="exact" w:before="0"/>
              <w:ind w:right="243"/>
              <w:jc w:val="right"/>
              <w:rPr>
                <w:sz w:val="18"/>
              </w:rPr>
            </w:pPr>
            <w:r>
              <w:rPr>
                <w:sz w:val="18"/>
              </w:rPr>
              <w:t>5.64</w:t>
            </w:r>
          </w:p>
        </w:tc>
        <w:tc>
          <w:tcPr>
            <w:tcW w:w="834" w:type="dxa"/>
            <w:tcBorders>
              <w:top w:val="single" w:sz="4" w:space="0" w:color="000000"/>
              <w:left w:val="single" w:sz="4" w:space="0" w:color="000000"/>
              <w:bottom w:val="single" w:sz="4" w:space="0" w:color="000000"/>
              <w:right w:val="single" w:sz="4" w:space="0" w:color="000000"/>
            </w:tcBorders>
          </w:tcPr>
          <w:p>
            <w:pPr>
              <w:pStyle w:val="TableParagraph"/>
              <w:spacing w:line="187" w:lineRule="exact" w:before="0"/>
              <w:ind w:left="243" w:right="224"/>
              <w:rPr>
                <w:sz w:val="18"/>
              </w:rPr>
            </w:pPr>
            <w:r>
              <w:rPr>
                <w:sz w:val="18"/>
              </w:rPr>
              <w:t>5.67</w:t>
            </w:r>
          </w:p>
        </w:tc>
        <w:tc>
          <w:tcPr>
            <w:tcW w:w="834" w:type="dxa"/>
            <w:tcBorders>
              <w:top w:val="single" w:sz="4" w:space="0" w:color="000000"/>
              <w:left w:val="single" w:sz="4" w:space="0" w:color="000000"/>
              <w:bottom w:val="single" w:sz="4" w:space="0" w:color="000000"/>
              <w:right w:val="single" w:sz="4" w:space="0" w:color="000000"/>
            </w:tcBorders>
          </w:tcPr>
          <w:p>
            <w:pPr>
              <w:pStyle w:val="TableParagraph"/>
              <w:spacing w:line="187" w:lineRule="exact" w:before="0"/>
              <w:ind w:left="243" w:right="225"/>
              <w:rPr>
                <w:sz w:val="18"/>
              </w:rPr>
            </w:pPr>
            <w:r>
              <w:rPr>
                <w:sz w:val="18"/>
              </w:rPr>
              <w:t>5.71</w:t>
            </w:r>
          </w:p>
        </w:tc>
        <w:tc>
          <w:tcPr>
            <w:tcW w:w="834" w:type="dxa"/>
            <w:tcBorders>
              <w:top w:val="single" w:sz="4" w:space="0" w:color="000000"/>
              <w:left w:val="single" w:sz="4" w:space="0" w:color="000000"/>
              <w:bottom w:val="single" w:sz="4" w:space="0" w:color="000000"/>
              <w:right w:val="single" w:sz="4" w:space="0" w:color="000000"/>
            </w:tcBorders>
          </w:tcPr>
          <w:p>
            <w:pPr>
              <w:pStyle w:val="TableParagraph"/>
              <w:spacing w:line="187" w:lineRule="exact" w:before="0"/>
              <w:ind w:left="243" w:right="225"/>
              <w:rPr>
                <w:sz w:val="18"/>
              </w:rPr>
            </w:pPr>
            <w:r>
              <w:rPr>
                <w:sz w:val="18"/>
              </w:rPr>
              <w:t>5.74</w:t>
            </w:r>
          </w:p>
        </w:tc>
        <w:tc>
          <w:tcPr>
            <w:tcW w:w="834" w:type="dxa"/>
            <w:tcBorders>
              <w:top w:val="single" w:sz="4" w:space="0" w:color="000000"/>
              <w:left w:val="single" w:sz="4" w:space="0" w:color="000000"/>
              <w:bottom w:val="single" w:sz="4" w:space="0" w:color="000000"/>
              <w:right w:val="single" w:sz="4" w:space="0" w:color="000000"/>
            </w:tcBorders>
          </w:tcPr>
          <w:p>
            <w:pPr>
              <w:pStyle w:val="TableParagraph"/>
              <w:spacing w:line="187" w:lineRule="exact" w:before="0"/>
              <w:ind w:left="243" w:right="225"/>
              <w:rPr>
                <w:sz w:val="18"/>
              </w:rPr>
            </w:pPr>
            <w:r>
              <w:rPr>
                <w:sz w:val="18"/>
              </w:rPr>
              <w:t>5.77</w:t>
            </w:r>
          </w:p>
        </w:tc>
        <w:tc>
          <w:tcPr>
            <w:tcW w:w="835" w:type="dxa"/>
            <w:tcBorders>
              <w:top w:val="single" w:sz="4" w:space="0" w:color="000000"/>
              <w:left w:val="single" w:sz="4" w:space="0" w:color="000000"/>
              <w:bottom w:val="single" w:sz="4" w:space="0" w:color="000000"/>
            </w:tcBorders>
          </w:tcPr>
          <w:p>
            <w:pPr>
              <w:pStyle w:val="TableParagraph"/>
              <w:spacing w:line="187" w:lineRule="exact" w:before="0"/>
              <w:ind w:left="264"/>
              <w:jc w:val="left"/>
              <w:rPr>
                <w:sz w:val="18"/>
              </w:rPr>
            </w:pPr>
            <w:r>
              <w:rPr>
                <w:sz w:val="18"/>
              </w:rPr>
              <w:t>5.81</w:t>
            </w:r>
          </w:p>
        </w:tc>
      </w:tr>
      <w:tr>
        <w:trPr>
          <w:trHeight w:val="207" w:hRule="atLeast"/>
        </w:trPr>
        <w:tc>
          <w:tcPr>
            <w:tcW w:w="817" w:type="dxa"/>
            <w:tcBorders>
              <w:top w:val="single" w:sz="4" w:space="0" w:color="000000"/>
              <w:bottom w:val="single" w:sz="4" w:space="0" w:color="000000"/>
              <w:right w:val="single" w:sz="4" w:space="0" w:color="000000"/>
            </w:tcBorders>
          </w:tcPr>
          <w:p>
            <w:pPr>
              <w:pStyle w:val="TableParagraph"/>
              <w:spacing w:line="187" w:lineRule="exact" w:before="0"/>
              <w:ind w:left="207" w:right="194"/>
              <w:rPr>
                <w:sz w:val="18"/>
              </w:rPr>
            </w:pPr>
            <w:r>
              <w:rPr>
                <w:sz w:val="18"/>
              </w:rPr>
              <w:t>80</w:t>
            </w:r>
          </w:p>
        </w:tc>
        <w:tc>
          <w:tcPr>
            <w:tcW w:w="851" w:type="dxa"/>
            <w:tcBorders>
              <w:top w:val="single" w:sz="4" w:space="0" w:color="000000"/>
              <w:left w:val="single" w:sz="4" w:space="0" w:color="000000"/>
              <w:bottom w:val="single" w:sz="4" w:space="0" w:color="000000"/>
              <w:right w:val="single" w:sz="4" w:space="0" w:color="000000"/>
            </w:tcBorders>
          </w:tcPr>
          <w:p>
            <w:pPr>
              <w:pStyle w:val="TableParagraph"/>
              <w:spacing w:line="187" w:lineRule="exact" w:before="0"/>
              <w:ind w:left="252" w:right="233"/>
              <w:rPr>
                <w:sz w:val="18"/>
              </w:rPr>
            </w:pPr>
            <w:r>
              <w:rPr>
                <w:sz w:val="18"/>
              </w:rPr>
              <w:t>5.84</w:t>
            </w:r>
          </w:p>
        </w:tc>
        <w:tc>
          <w:tcPr>
            <w:tcW w:w="834" w:type="dxa"/>
            <w:tcBorders>
              <w:top w:val="single" w:sz="4" w:space="0" w:color="000000"/>
              <w:left w:val="single" w:sz="4" w:space="0" w:color="000000"/>
              <w:bottom w:val="single" w:sz="4" w:space="0" w:color="000000"/>
              <w:right w:val="single" w:sz="4" w:space="0" w:color="000000"/>
            </w:tcBorders>
          </w:tcPr>
          <w:p>
            <w:pPr>
              <w:pStyle w:val="TableParagraph"/>
              <w:spacing w:line="187" w:lineRule="exact" w:before="0"/>
              <w:ind w:left="243" w:right="224"/>
              <w:rPr>
                <w:sz w:val="18"/>
              </w:rPr>
            </w:pPr>
            <w:r>
              <w:rPr>
                <w:sz w:val="18"/>
              </w:rPr>
              <w:t>5.88</w:t>
            </w:r>
          </w:p>
        </w:tc>
        <w:tc>
          <w:tcPr>
            <w:tcW w:w="834" w:type="dxa"/>
            <w:tcBorders>
              <w:top w:val="single" w:sz="4" w:space="0" w:color="000000"/>
              <w:left w:val="single" w:sz="4" w:space="0" w:color="000000"/>
              <w:bottom w:val="single" w:sz="4" w:space="0" w:color="000000"/>
              <w:right w:val="single" w:sz="4" w:space="0" w:color="000000"/>
            </w:tcBorders>
          </w:tcPr>
          <w:p>
            <w:pPr>
              <w:pStyle w:val="TableParagraph"/>
              <w:spacing w:line="187" w:lineRule="exact" w:before="0"/>
              <w:ind w:left="263"/>
              <w:jc w:val="left"/>
              <w:rPr>
                <w:sz w:val="18"/>
              </w:rPr>
            </w:pPr>
            <w:r>
              <w:rPr>
                <w:sz w:val="18"/>
              </w:rPr>
              <w:t>5.92</w:t>
            </w:r>
          </w:p>
        </w:tc>
        <w:tc>
          <w:tcPr>
            <w:tcW w:w="834" w:type="dxa"/>
            <w:tcBorders>
              <w:top w:val="single" w:sz="4" w:space="0" w:color="000000"/>
              <w:left w:val="single" w:sz="4" w:space="0" w:color="000000"/>
              <w:bottom w:val="single" w:sz="4" w:space="0" w:color="000000"/>
              <w:right w:val="single" w:sz="4" w:space="0" w:color="000000"/>
            </w:tcBorders>
          </w:tcPr>
          <w:p>
            <w:pPr>
              <w:pStyle w:val="TableParagraph"/>
              <w:spacing w:line="187" w:lineRule="exact" w:before="0"/>
              <w:ind w:right="243"/>
              <w:jc w:val="right"/>
              <w:rPr>
                <w:sz w:val="18"/>
              </w:rPr>
            </w:pPr>
            <w:r>
              <w:rPr>
                <w:sz w:val="18"/>
              </w:rPr>
              <w:t>5.95</w:t>
            </w:r>
          </w:p>
        </w:tc>
        <w:tc>
          <w:tcPr>
            <w:tcW w:w="834" w:type="dxa"/>
            <w:tcBorders>
              <w:top w:val="single" w:sz="4" w:space="0" w:color="000000"/>
              <w:left w:val="single" w:sz="4" w:space="0" w:color="000000"/>
              <w:bottom w:val="single" w:sz="4" w:space="0" w:color="000000"/>
              <w:right w:val="single" w:sz="4" w:space="0" w:color="000000"/>
            </w:tcBorders>
          </w:tcPr>
          <w:p>
            <w:pPr>
              <w:pStyle w:val="TableParagraph"/>
              <w:spacing w:line="187" w:lineRule="exact" w:before="0"/>
              <w:ind w:right="243"/>
              <w:jc w:val="right"/>
              <w:rPr>
                <w:sz w:val="18"/>
              </w:rPr>
            </w:pPr>
            <w:r>
              <w:rPr>
                <w:sz w:val="18"/>
              </w:rPr>
              <w:t>5.99</w:t>
            </w:r>
          </w:p>
        </w:tc>
        <w:tc>
          <w:tcPr>
            <w:tcW w:w="834" w:type="dxa"/>
            <w:tcBorders>
              <w:top w:val="single" w:sz="4" w:space="0" w:color="000000"/>
              <w:left w:val="single" w:sz="4" w:space="0" w:color="000000"/>
              <w:bottom w:val="single" w:sz="4" w:space="0" w:color="000000"/>
              <w:right w:val="single" w:sz="4" w:space="0" w:color="000000"/>
            </w:tcBorders>
          </w:tcPr>
          <w:p>
            <w:pPr>
              <w:pStyle w:val="TableParagraph"/>
              <w:spacing w:line="187" w:lineRule="exact" w:before="0"/>
              <w:ind w:left="243" w:right="224"/>
              <w:rPr>
                <w:sz w:val="18"/>
              </w:rPr>
            </w:pPr>
            <w:r>
              <w:rPr>
                <w:sz w:val="18"/>
              </w:rPr>
              <w:t>6.04</w:t>
            </w:r>
          </w:p>
        </w:tc>
        <w:tc>
          <w:tcPr>
            <w:tcW w:w="834" w:type="dxa"/>
            <w:tcBorders>
              <w:top w:val="single" w:sz="4" w:space="0" w:color="000000"/>
              <w:left w:val="single" w:sz="4" w:space="0" w:color="000000"/>
              <w:bottom w:val="single" w:sz="4" w:space="0" w:color="000000"/>
              <w:right w:val="single" w:sz="4" w:space="0" w:color="000000"/>
            </w:tcBorders>
          </w:tcPr>
          <w:p>
            <w:pPr>
              <w:pStyle w:val="TableParagraph"/>
              <w:spacing w:line="187" w:lineRule="exact" w:before="0"/>
              <w:ind w:left="243" w:right="225"/>
              <w:rPr>
                <w:sz w:val="18"/>
              </w:rPr>
            </w:pPr>
            <w:r>
              <w:rPr>
                <w:sz w:val="18"/>
              </w:rPr>
              <w:t>6.08</w:t>
            </w:r>
          </w:p>
        </w:tc>
        <w:tc>
          <w:tcPr>
            <w:tcW w:w="834" w:type="dxa"/>
            <w:tcBorders>
              <w:top w:val="single" w:sz="4" w:space="0" w:color="000000"/>
              <w:left w:val="single" w:sz="4" w:space="0" w:color="000000"/>
              <w:bottom w:val="single" w:sz="4" w:space="0" w:color="000000"/>
              <w:right w:val="single" w:sz="4" w:space="0" w:color="000000"/>
            </w:tcBorders>
          </w:tcPr>
          <w:p>
            <w:pPr>
              <w:pStyle w:val="TableParagraph"/>
              <w:spacing w:line="187" w:lineRule="exact" w:before="0"/>
              <w:ind w:left="243" w:right="225"/>
              <w:rPr>
                <w:sz w:val="18"/>
              </w:rPr>
            </w:pPr>
            <w:r>
              <w:rPr>
                <w:sz w:val="18"/>
              </w:rPr>
              <w:t>6.13</w:t>
            </w:r>
          </w:p>
        </w:tc>
        <w:tc>
          <w:tcPr>
            <w:tcW w:w="834" w:type="dxa"/>
            <w:tcBorders>
              <w:top w:val="single" w:sz="4" w:space="0" w:color="000000"/>
              <w:left w:val="single" w:sz="4" w:space="0" w:color="000000"/>
              <w:bottom w:val="single" w:sz="4" w:space="0" w:color="000000"/>
              <w:right w:val="single" w:sz="4" w:space="0" w:color="000000"/>
            </w:tcBorders>
          </w:tcPr>
          <w:p>
            <w:pPr>
              <w:pStyle w:val="TableParagraph"/>
              <w:spacing w:line="187" w:lineRule="exact" w:before="0"/>
              <w:ind w:left="243" w:right="225"/>
              <w:rPr>
                <w:sz w:val="18"/>
              </w:rPr>
            </w:pPr>
            <w:r>
              <w:rPr>
                <w:sz w:val="18"/>
              </w:rPr>
              <w:t>6.18</w:t>
            </w:r>
          </w:p>
        </w:tc>
        <w:tc>
          <w:tcPr>
            <w:tcW w:w="835" w:type="dxa"/>
            <w:tcBorders>
              <w:top w:val="single" w:sz="4" w:space="0" w:color="000000"/>
              <w:left w:val="single" w:sz="4" w:space="0" w:color="000000"/>
              <w:bottom w:val="single" w:sz="4" w:space="0" w:color="000000"/>
            </w:tcBorders>
          </w:tcPr>
          <w:p>
            <w:pPr>
              <w:pStyle w:val="TableParagraph"/>
              <w:spacing w:line="187" w:lineRule="exact" w:before="0"/>
              <w:ind w:left="264"/>
              <w:jc w:val="left"/>
              <w:rPr>
                <w:sz w:val="18"/>
              </w:rPr>
            </w:pPr>
            <w:r>
              <w:rPr>
                <w:sz w:val="18"/>
              </w:rPr>
              <w:t>6.23</w:t>
            </w:r>
          </w:p>
        </w:tc>
      </w:tr>
      <w:tr>
        <w:trPr>
          <w:trHeight w:val="206" w:hRule="atLeast"/>
        </w:trPr>
        <w:tc>
          <w:tcPr>
            <w:tcW w:w="817" w:type="dxa"/>
            <w:tcBorders>
              <w:top w:val="single" w:sz="4" w:space="0" w:color="000000"/>
              <w:bottom w:val="single" w:sz="12" w:space="0" w:color="000000"/>
              <w:right w:val="single" w:sz="4" w:space="0" w:color="000000"/>
            </w:tcBorders>
          </w:tcPr>
          <w:p>
            <w:pPr>
              <w:pStyle w:val="TableParagraph"/>
              <w:spacing w:line="186" w:lineRule="exact" w:before="0"/>
              <w:ind w:left="207" w:right="194"/>
              <w:rPr>
                <w:sz w:val="18"/>
              </w:rPr>
            </w:pPr>
            <w:r>
              <w:rPr>
                <w:sz w:val="18"/>
              </w:rPr>
              <w:t>90</w:t>
            </w:r>
          </w:p>
        </w:tc>
        <w:tc>
          <w:tcPr>
            <w:tcW w:w="851" w:type="dxa"/>
            <w:tcBorders>
              <w:top w:val="single" w:sz="4" w:space="0" w:color="000000"/>
              <w:left w:val="single" w:sz="4" w:space="0" w:color="000000"/>
              <w:bottom w:val="single" w:sz="12" w:space="0" w:color="000000"/>
              <w:right w:val="single" w:sz="4" w:space="0" w:color="000000"/>
            </w:tcBorders>
          </w:tcPr>
          <w:p>
            <w:pPr>
              <w:pStyle w:val="TableParagraph"/>
              <w:spacing w:line="186" w:lineRule="exact" w:before="0"/>
              <w:ind w:left="252" w:right="233"/>
              <w:rPr>
                <w:sz w:val="18"/>
              </w:rPr>
            </w:pPr>
            <w:r>
              <w:rPr>
                <w:sz w:val="18"/>
              </w:rPr>
              <w:t>6.28</w:t>
            </w:r>
          </w:p>
        </w:tc>
        <w:tc>
          <w:tcPr>
            <w:tcW w:w="834" w:type="dxa"/>
            <w:tcBorders>
              <w:top w:val="single" w:sz="4" w:space="0" w:color="000000"/>
              <w:left w:val="single" w:sz="4" w:space="0" w:color="000000"/>
              <w:bottom w:val="single" w:sz="12" w:space="0" w:color="000000"/>
              <w:right w:val="single" w:sz="4" w:space="0" w:color="000000"/>
            </w:tcBorders>
          </w:tcPr>
          <w:p>
            <w:pPr>
              <w:pStyle w:val="TableParagraph"/>
              <w:spacing w:line="186" w:lineRule="exact" w:before="0"/>
              <w:ind w:left="243" w:right="224"/>
              <w:rPr>
                <w:sz w:val="18"/>
              </w:rPr>
            </w:pPr>
            <w:r>
              <w:rPr>
                <w:sz w:val="18"/>
              </w:rPr>
              <w:t>6.34</w:t>
            </w:r>
          </w:p>
        </w:tc>
        <w:tc>
          <w:tcPr>
            <w:tcW w:w="834" w:type="dxa"/>
            <w:tcBorders>
              <w:top w:val="single" w:sz="4" w:space="0" w:color="000000"/>
              <w:left w:val="single" w:sz="4" w:space="0" w:color="000000"/>
              <w:bottom w:val="single" w:sz="12" w:space="0" w:color="000000"/>
              <w:right w:val="single" w:sz="4" w:space="0" w:color="000000"/>
            </w:tcBorders>
          </w:tcPr>
          <w:p>
            <w:pPr>
              <w:pStyle w:val="TableParagraph"/>
              <w:spacing w:line="186" w:lineRule="exact" w:before="0"/>
              <w:ind w:left="263"/>
              <w:jc w:val="left"/>
              <w:rPr>
                <w:sz w:val="18"/>
              </w:rPr>
            </w:pPr>
            <w:r>
              <w:rPr>
                <w:sz w:val="18"/>
              </w:rPr>
              <w:t>6.41</w:t>
            </w:r>
          </w:p>
        </w:tc>
        <w:tc>
          <w:tcPr>
            <w:tcW w:w="834" w:type="dxa"/>
            <w:tcBorders>
              <w:top w:val="single" w:sz="4" w:space="0" w:color="000000"/>
              <w:left w:val="single" w:sz="4" w:space="0" w:color="000000"/>
              <w:bottom w:val="single" w:sz="12" w:space="0" w:color="000000"/>
              <w:right w:val="single" w:sz="4" w:space="0" w:color="000000"/>
            </w:tcBorders>
          </w:tcPr>
          <w:p>
            <w:pPr>
              <w:pStyle w:val="TableParagraph"/>
              <w:spacing w:line="186" w:lineRule="exact" w:before="0"/>
              <w:ind w:right="243"/>
              <w:jc w:val="right"/>
              <w:rPr>
                <w:sz w:val="18"/>
              </w:rPr>
            </w:pPr>
            <w:r>
              <w:rPr>
                <w:sz w:val="18"/>
              </w:rPr>
              <w:t>6.48</w:t>
            </w:r>
          </w:p>
        </w:tc>
        <w:tc>
          <w:tcPr>
            <w:tcW w:w="834" w:type="dxa"/>
            <w:tcBorders>
              <w:top w:val="single" w:sz="4" w:space="0" w:color="000000"/>
              <w:left w:val="single" w:sz="4" w:space="0" w:color="000000"/>
              <w:bottom w:val="single" w:sz="12" w:space="0" w:color="000000"/>
              <w:right w:val="single" w:sz="4" w:space="0" w:color="000000"/>
            </w:tcBorders>
          </w:tcPr>
          <w:p>
            <w:pPr>
              <w:pStyle w:val="TableParagraph"/>
              <w:spacing w:line="186" w:lineRule="exact" w:before="0"/>
              <w:ind w:right="243"/>
              <w:jc w:val="right"/>
              <w:rPr>
                <w:sz w:val="18"/>
              </w:rPr>
            </w:pPr>
            <w:r>
              <w:rPr>
                <w:sz w:val="18"/>
              </w:rPr>
              <w:t>6.55</w:t>
            </w:r>
          </w:p>
        </w:tc>
        <w:tc>
          <w:tcPr>
            <w:tcW w:w="834" w:type="dxa"/>
            <w:tcBorders>
              <w:top w:val="single" w:sz="4" w:space="0" w:color="000000"/>
              <w:left w:val="single" w:sz="4" w:space="0" w:color="000000"/>
              <w:bottom w:val="single" w:sz="12" w:space="0" w:color="000000"/>
              <w:right w:val="single" w:sz="4" w:space="0" w:color="000000"/>
            </w:tcBorders>
          </w:tcPr>
          <w:p>
            <w:pPr>
              <w:pStyle w:val="TableParagraph"/>
              <w:spacing w:line="186" w:lineRule="exact" w:before="0"/>
              <w:ind w:left="243" w:right="224"/>
              <w:rPr>
                <w:sz w:val="18"/>
              </w:rPr>
            </w:pPr>
            <w:r>
              <w:rPr>
                <w:sz w:val="18"/>
              </w:rPr>
              <w:t>6.64</w:t>
            </w:r>
          </w:p>
        </w:tc>
        <w:tc>
          <w:tcPr>
            <w:tcW w:w="834" w:type="dxa"/>
            <w:tcBorders>
              <w:top w:val="single" w:sz="4" w:space="0" w:color="000000"/>
              <w:left w:val="single" w:sz="4" w:space="0" w:color="000000"/>
              <w:bottom w:val="single" w:sz="12" w:space="0" w:color="000000"/>
              <w:right w:val="single" w:sz="4" w:space="0" w:color="000000"/>
            </w:tcBorders>
          </w:tcPr>
          <w:p>
            <w:pPr>
              <w:pStyle w:val="TableParagraph"/>
              <w:spacing w:line="186" w:lineRule="exact" w:before="0"/>
              <w:ind w:left="243" w:right="225"/>
              <w:rPr>
                <w:sz w:val="18"/>
              </w:rPr>
            </w:pPr>
            <w:r>
              <w:rPr>
                <w:sz w:val="18"/>
              </w:rPr>
              <w:t>6.75</w:t>
            </w:r>
          </w:p>
        </w:tc>
        <w:tc>
          <w:tcPr>
            <w:tcW w:w="834" w:type="dxa"/>
            <w:tcBorders>
              <w:top w:val="single" w:sz="4" w:space="0" w:color="000000"/>
              <w:left w:val="single" w:sz="4" w:space="0" w:color="000000"/>
              <w:bottom w:val="single" w:sz="12" w:space="0" w:color="000000"/>
              <w:right w:val="single" w:sz="4" w:space="0" w:color="000000"/>
            </w:tcBorders>
          </w:tcPr>
          <w:p>
            <w:pPr>
              <w:pStyle w:val="TableParagraph"/>
              <w:spacing w:line="186" w:lineRule="exact" w:before="0"/>
              <w:ind w:left="243" w:right="225"/>
              <w:rPr>
                <w:sz w:val="18"/>
              </w:rPr>
            </w:pPr>
            <w:r>
              <w:rPr>
                <w:sz w:val="18"/>
              </w:rPr>
              <w:t>6.88</w:t>
            </w:r>
          </w:p>
        </w:tc>
        <w:tc>
          <w:tcPr>
            <w:tcW w:w="834" w:type="dxa"/>
            <w:tcBorders>
              <w:top w:val="single" w:sz="4" w:space="0" w:color="000000"/>
              <w:left w:val="single" w:sz="4" w:space="0" w:color="000000"/>
              <w:bottom w:val="single" w:sz="12" w:space="0" w:color="000000"/>
              <w:right w:val="single" w:sz="4" w:space="0" w:color="000000"/>
            </w:tcBorders>
          </w:tcPr>
          <w:p>
            <w:pPr>
              <w:pStyle w:val="TableParagraph"/>
              <w:spacing w:line="186" w:lineRule="exact" w:before="0"/>
              <w:ind w:left="243" w:right="225"/>
              <w:rPr>
                <w:sz w:val="18"/>
              </w:rPr>
            </w:pPr>
            <w:r>
              <w:rPr>
                <w:sz w:val="18"/>
              </w:rPr>
              <w:t>7.05</w:t>
            </w:r>
          </w:p>
        </w:tc>
        <w:tc>
          <w:tcPr>
            <w:tcW w:w="835" w:type="dxa"/>
            <w:tcBorders>
              <w:top w:val="single" w:sz="4" w:space="0" w:color="000000"/>
              <w:left w:val="single" w:sz="4" w:space="0" w:color="000000"/>
              <w:bottom w:val="single" w:sz="12" w:space="0" w:color="000000"/>
            </w:tcBorders>
          </w:tcPr>
          <w:p>
            <w:pPr>
              <w:pStyle w:val="TableParagraph"/>
              <w:spacing w:line="186" w:lineRule="exact" w:before="0"/>
              <w:ind w:left="264"/>
              <w:jc w:val="left"/>
              <w:rPr>
                <w:sz w:val="18"/>
              </w:rPr>
            </w:pPr>
            <w:r>
              <w:rPr>
                <w:sz w:val="18"/>
              </w:rPr>
              <w:t>7.33</w:t>
            </w:r>
          </w:p>
        </w:tc>
      </w:tr>
      <w:tr>
        <w:trPr>
          <w:trHeight w:val="207" w:hRule="atLeast"/>
        </w:trPr>
        <w:tc>
          <w:tcPr>
            <w:tcW w:w="817" w:type="dxa"/>
            <w:tcBorders>
              <w:top w:val="single" w:sz="12" w:space="0" w:color="000000"/>
              <w:bottom w:val="single" w:sz="4" w:space="0" w:color="000000"/>
              <w:right w:val="single" w:sz="4" w:space="0" w:color="000000"/>
            </w:tcBorders>
          </w:tcPr>
          <w:p>
            <w:pPr>
              <w:pStyle w:val="TableParagraph"/>
              <w:spacing w:line="187" w:lineRule="exact" w:before="0"/>
              <w:ind w:left="207" w:right="194"/>
              <w:rPr>
                <w:sz w:val="18"/>
              </w:rPr>
            </w:pPr>
            <w:r>
              <w:rPr>
                <w:sz w:val="18"/>
              </w:rPr>
              <w:t>99</w:t>
            </w:r>
          </w:p>
        </w:tc>
        <w:tc>
          <w:tcPr>
            <w:tcW w:w="851" w:type="dxa"/>
            <w:tcBorders>
              <w:top w:val="single" w:sz="12" w:space="0" w:color="000000"/>
              <w:left w:val="single" w:sz="4" w:space="0" w:color="000000"/>
              <w:bottom w:val="single" w:sz="4" w:space="0" w:color="000000"/>
              <w:right w:val="single" w:sz="4" w:space="0" w:color="000000"/>
            </w:tcBorders>
          </w:tcPr>
          <w:p>
            <w:pPr>
              <w:pStyle w:val="TableParagraph"/>
              <w:spacing w:line="187" w:lineRule="exact" w:before="0"/>
              <w:ind w:left="252" w:right="231"/>
              <w:rPr>
                <w:sz w:val="18"/>
              </w:rPr>
            </w:pPr>
            <w:r>
              <w:rPr>
                <w:sz w:val="18"/>
              </w:rPr>
              <w:t>0.0</w:t>
            </w:r>
          </w:p>
        </w:tc>
        <w:tc>
          <w:tcPr>
            <w:tcW w:w="834" w:type="dxa"/>
            <w:tcBorders>
              <w:top w:val="single" w:sz="12" w:space="0" w:color="000000"/>
              <w:left w:val="single" w:sz="4" w:space="0" w:color="000000"/>
              <w:bottom w:val="single" w:sz="4" w:space="0" w:color="000000"/>
              <w:right w:val="single" w:sz="4" w:space="0" w:color="000000"/>
            </w:tcBorders>
          </w:tcPr>
          <w:p>
            <w:pPr>
              <w:pStyle w:val="TableParagraph"/>
              <w:spacing w:line="187" w:lineRule="exact" w:before="0"/>
              <w:ind w:left="243" w:right="222"/>
              <w:rPr>
                <w:sz w:val="18"/>
              </w:rPr>
            </w:pPr>
            <w:r>
              <w:rPr>
                <w:sz w:val="18"/>
              </w:rPr>
              <w:t>0.1</w:t>
            </w:r>
          </w:p>
        </w:tc>
        <w:tc>
          <w:tcPr>
            <w:tcW w:w="834" w:type="dxa"/>
            <w:tcBorders>
              <w:top w:val="single" w:sz="12" w:space="0" w:color="000000"/>
              <w:left w:val="single" w:sz="4" w:space="0" w:color="000000"/>
              <w:bottom w:val="single" w:sz="4" w:space="0" w:color="000000"/>
              <w:right w:val="single" w:sz="4" w:space="0" w:color="000000"/>
            </w:tcBorders>
          </w:tcPr>
          <w:p>
            <w:pPr>
              <w:pStyle w:val="TableParagraph"/>
              <w:spacing w:line="187" w:lineRule="exact" w:before="0"/>
              <w:ind w:left="309"/>
              <w:jc w:val="left"/>
              <w:rPr>
                <w:sz w:val="18"/>
              </w:rPr>
            </w:pPr>
            <w:r>
              <w:rPr>
                <w:sz w:val="18"/>
              </w:rPr>
              <w:t>0.2</w:t>
            </w:r>
          </w:p>
        </w:tc>
        <w:tc>
          <w:tcPr>
            <w:tcW w:w="834" w:type="dxa"/>
            <w:tcBorders>
              <w:top w:val="single" w:sz="12" w:space="0" w:color="000000"/>
              <w:left w:val="single" w:sz="4" w:space="0" w:color="000000"/>
              <w:bottom w:val="single" w:sz="4" w:space="0" w:color="000000"/>
              <w:right w:val="single" w:sz="4" w:space="0" w:color="000000"/>
            </w:tcBorders>
          </w:tcPr>
          <w:p>
            <w:pPr>
              <w:pStyle w:val="TableParagraph"/>
              <w:spacing w:line="187" w:lineRule="exact" w:before="0"/>
              <w:ind w:right="286"/>
              <w:jc w:val="right"/>
              <w:rPr>
                <w:sz w:val="18"/>
              </w:rPr>
            </w:pPr>
            <w:r>
              <w:rPr>
                <w:sz w:val="18"/>
              </w:rPr>
              <w:t>0.3</w:t>
            </w:r>
          </w:p>
        </w:tc>
        <w:tc>
          <w:tcPr>
            <w:tcW w:w="834" w:type="dxa"/>
            <w:tcBorders>
              <w:top w:val="single" w:sz="12" w:space="0" w:color="000000"/>
              <w:left w:val="single" w:sz="4" w:space="0" w:color="000000"/>
              <w:bottom w:val="single" w:sz="4" w:space="0" w:color="000000"/>
              <w:right w:val="single" w:sz="4" w:space="0" w:color="000000"/>
            </w:tcBorders>
          </w:tcPr>
          <w:p>
            <w:pPr>
              <w:pStyle w:val="TableParagraph"/>
              <w:spacing w:line="187" w:lineRule="exact" w:before="0"/>
              <w:ind w:right="286"/>
              <w:jc w:val="right"/>
              <w:rPr>
                <w:sz w:val="18"/>
              </w:rPr>
            </w:pPr>
            <w:r>
              <w:rPr>
                <w:sz w:val="18"/>
              </w:rPr>
              <w:t>0.4</w:t>
            </w:r>
          </w:p>
        </w:tc>
        <w:tc>
          <w:tcPr>
            <w:tcW w:w="834" w:type="dxa"/>
            <w:tcBorders>
              <w:top w:val="single" w:sz="12" w:space="0" w:color="000000"/>
              <w:left w:val="single" w:sz="4" w:space="0" w:color="000000"/>
              <w:bottom w:val="single" w:sz="4" w:space="0" w:color="000000"/>
              <w:right w:val="single" w:sz="4" w:space="0" w:color="000000"/>
            </w:tcBorders>
          </w:tcPr>
          <w:p>
            <w:pPr>
              <w:pStyle w:val="TableParagraph"/>
              <w:spacing w:line="187" w:lineRule="exact" w:before="0"/>
              <w:ind w:left="243" w:right="223"/>
              <w:rPr>
                <w:sz w:val="18"/>
              </w:rPr>
            </w:pPr>
            <w:r>
              <w:rPr>
                <w:sz w:val="18"/>
              </w:rPr>
              <w:t>0.5</w:t>
            </w:r>
          </w:p>
        </w:tc>
        <w:tc>
          <w:tcPr>
            <w:tcW w:w="834" w:type="dxa"/>
            <w:tcBorders>
              <w:top w:val="single" w:sz="12" w:space="0" w:color="000000"/>
              <w:left w:val="single" w:sz="4" w:space="0" w:color="000000"/>
              <w:bottom w:val="single" w:sz="4" w:space="0" w:color="000000"/>
              <w:right w:val="single" w:sz="4" w:space="0" w:color="000000"/>
            </w:tcBorders>
          </w:tcPr>
          <w:p>
            <w:pPr>
              <w:pStyle w:val="TableParagraph"/>
              <w:spacing w:line="187" w:lineRule="exact" w:before="0"/>
              <w:ind w:left="243" w:right="223"/>
              <w:rPr>
                <w:sz w:val="18"/>
              </w:rPr>
            </w:pPr>
            <w:r>
              <w:rPr>
                <w:sz w:val="18"/>
              </w:rPr>
              <w:t>0.6</w:t>
            </w:r>
          </w:p>
        </w:tc>
        <w:tc>
          <w:tcPr>
            <w:tcW w:w="834" w:type="dxa"/>
            <w:tcBorders>
              <w:top w:val="single" w:sz="12" w:space="0" w:color="000000"/>
              <w:left w:val="single" w:sz="4" w:space="0" w:color="000000"/>
              <w:bottom w:val="single" w:sz="4" w:space="0" w:color="000000"/>
              <w:right w:val="single" w:sz="4" w:space="0" w:color="000000"/>
            </w:tcBorders>
          </w:tcPr>
          <w:p>
            <w:pPr>
              <w:pStyle w:val="TableParagraph"/>
              <w:spacing w:line="187" w:lineRule="exact" w:before="0"/>
              <w:ind w:left="243" w:right="223"/>
              <w:rPr>
                <w:sz w:val="18"/>
              </w:rPr>
            </w:pPr>
            <w:r>
              <w:rPr>
                <w:sz w:val="18"/>
              </w:rPr>
              <w:t>0.7</w:t>
            </w:r>
          </w:p>
        </w:tc>
        <w:tc>
          <w:tcPr>
            <w:tcW w:w="834" w:type="dxa"/>
            <w:tcBorders>
              <w:top w:val="single" w:sz="12" w:space="0" w:color="000000"/>
              <w:left w:val="single" w:sz="4" w:space="0" w:color="000000"/>
              <w:bottom w:val="single" w:sz="4" w:space="0" w:color="000000"/>
              <w:right w:val="single" w:sz="4" w:space="0" w:color="000000"/>
            </w:tcBorders>
          </w:tcPr>
          <w:p>
            <w:pPr>
              <w:pStyle w:val="TableParagraph"/>
              <w:spacing w:line="187" w:lineRule="exact" w:before="0"/>
              <w:ind w:left="243" w:right="224"/>
              <w:rPr>
                <w:sz w:val="18"/>
              </w:rPr>
            </w:pPr>
            <w:r>
              <w:rPr>
                <w:sz w:val="18"/>
              </w:rPr>
              <w:t>0.8</w:t>
            </w:r>
          </w:p>
        </w:tc>
        <w:tc>
          <w:tcPr>
            <w:tcW w:w="835" w:type="dxa"/>
            <w:tcBorders>
              <w:top w:val="single" w:sz="12" w:space="0" w:color="000000"/>
              <w:left w:val="single" w:sz="4" w:space="0" w:color="000000"/>
              <w:bottom w:val="single" w:sz="4" w:space="0" w:color="000000"/>
            </w:tcBorders>
          </w:tcPr>
          <w:p>
            <w:pPr>
              <w:pStyle w:val="TableParagraph"/>
              <w:spacing w:line="187" w:lineRule="exact" w:before="0"/>
              <w:ind w:left="309"/>
              <w:jc w:val="left"/>
              <w:rPr>
                <w:sz w:val="18"/>
              </w:rPr>
            </w:pPr>
            <w:r>
              <w:rPr>
                <w:sz w:val="18"/>
              </w:rPr>
              <w:t>0.9</w:t>
            </w:r>
          </w:p>
        </w:tc>
      </w:tr>
      <w:tr>
        <w:trPr>
          <w:trHeight w:val="205" w:hRule="atLeast"/>
        </w:trPr>
        <w:tc>
          <w:tcPr>
            <w:tcW w:w="817" w:type="dxa"/>
            <w:tcBorders>
              <w:top w:val="single" w:sz="4" w:space="0" w:color="000000"/>
              <w:right w:val="single" w:sz="4" w:space="0" w:color="000000"/>
            </w:tcBorders>
          </w:tcPr>
          <w:p>
            <w:pPr>
              <w:pStyle w:val="TableParagraph"/>
              <w:spacing w:before="0"/>
              <w:jc w:val="left"/>
              <w:rPr>
                <w:sz w:val="14"/>
              </w:rPr>
            </w:pPr>
          </w:p>
        </w:tc>
        <w:tc>
          <w:tcPr>
            <w:tcW w:w="851" w:type="dxa"/>
            <w:tcBorders>
              <w:top w:val="single" w:sz="4" w:space="0" w:color="000000"/>
              <w:left w:val="single" w:sz="4" w:space="0" w:color="000000"/>
              <w:right w:val="single" w:sz="4" w:space="0" w:color="000000"/>
            </w:tcBorders>
          </w:tcPr>
          <w:p>
            <w:pPr>
              <w:pStyle w:val="TableParagraph"/>
              <w:spacing w:line="186" w:lineRule="exact" w:before="0"/>
              <w:ind w:left="252" w:right="233"/>
              <w:rPr>
                <w:sz w:val="18"/>
              </w:rPr>
            </w:pPr>
            <w:r>
              <w:rPr>
                <w:sz w:val="18"/>
              </w:rPr>
              <w:t>7.33</w:t>
            </w:r>
          </w:p>
        </w:tc>
        <w:tc>
          <w:tcPr>
            <w:tcW w:w="834" w:type="dxa"/>
            <w:tcBorders>
              <w:top w:val="single" w:sz="4" w:space="0" w:color="000000"/>
              <w:left w:val="single" w:sz="4" w:space="0" w:color="000000"/>
              <w:right w:val="single" w:sz="4" w:space="0" w:color="000000"/>
            </w:tcBorders>
          </w:tcPr>
          <w:p>
            <w:pPr>
              <w:pStyle w:val="TableParagraph"/>
              <w:spacing w:line="186" w:lineRule="exact" w:before="0"/>
              <w:ind w:left="243" w:right="225"/>
              <w:rPr>
                <w:sz w:val="18"/>
              </w:rPr>
            </w:pPr>
            <w:r>
              <w:rPr>
                <w:sz w:val="18"/>
              </w:rPr>
              <w:t>7.37</w:t>
            </w:r>
          </w:p>
        </w:tc>
        <w:tc>
          <w:tcPr>
            <w:tcW w:w="834" w:type="dxa"/>
            <w:tcBorders>
              <w:top w:val="single" w:sz="4" w:space="0" w:color="000000"/>
              <w:left w:val="single" w:sz="4" w:space="0" w:color="000000"/>
              <w:right w:val="single" w:sz="4" w:space="0" w:color="000000"/>
            </w:tcBorders>
          </w:tcPr>
          <w:p>
            <w:pPr>
              <w:pStyle w:val="TableParagraph"/>
              <w:spacing w:line="186" w:lineRule="exact" w:before="0"/>
              <w:ind w:left="263"/>
              <w:jc w:val="left"/>
              <w:rPr>
                <w:sz w:val="18"/>
              </w:rPr>
            </w:pPr>
            <w:r>
              <w:rPr>
                <w:sz w:val="18"/>
              </w:rPr>
              <w:t>7.41</w:t>
            </w:r>
          </w:p>
        </w:tc>
        <w:tc>
          <w:tcPr>
            <w:tcW w:w="834" w:type="dxa"/>
            <w:tcBorders>
              <w:top w:val="single" w:sz="4" w:space="0" w:color="000000"/>
              <w:left w:val="single" w:sz="4" w:space="0" w:color="000000"/>
              <w:right w:val="single" w:sz="4" w:space="0" w:color="000000"/>
            </w:tcBorders>
          </w:tcPr>
          <w:p>
            <w:pPr>
              <w:pStyle w:val="TableParagraph"/>
              <w:spacing w:line="186" w:lineRule="exact" w:before="0"/>
              <w:ind w:right="243"/>
              <w:jc w:val="right"/>
              <w:rPr>
                <w:sz w:val="18"/>
              </w:rPr>
            </w:pPr>
            <w:r>
              <w:rPr>
                <w:sz w:val="18"/>
              </w:rPr>
              <w:t>7.46</w:t>
            </w:r>
          </w:p>
        </w:tc>
        <w:tc>
          <w:tcPr>
            <w:tcW w:w="834" w:type="dxa"/>
            <w:tcBorders>
              <w:top w:val="single" w:sz="4" w:space="0" w:color="000000"/>
              <w:left w:val="single" w:sz="4" w:space="0" w:color="000000"/>
              <w:right w:val="single" w:sz="4" w:space="0" w:color="000000"/>
            </w:tcBorders>
          </w:tcPr>
          <w:p>
            <w:pPr>
              <w:pStyle w:val="TableParagraph"/>
              <w:spacing w:line="186" w:lineRule="exact" w:before="0"/>
              <w:ind w:right="243"/>
              <w:jc w:val="right"/>
              <w:rPr>
                <w:sz w:val="18"/>
              </w:rPr>
            </w:pPr>
            <w:r>
              <w:rPr>
                <w:sz w:val="18"/>
              </w:rPr>
              <w:t>7.51</w:t>
            </w:r>
          </w:p>
        </w:tc>
        <w:tc>
          <w:tcPr>
            <w:tcW w:w="834" w:type="dxa"/>
            <w:tcBorders>
              <w:top w:val="single" w:sz="4" w:space="0" w:color="000000"/>
              <w:left w:val="single" w:sz="4" w:space="0" w:color="000000"/>
              <w:right w:val="single" w:sz="4" w:space="0" w:color="000000"/>
            </w:tcBorders>
          </w:tcPr>
          <w:p>
            <w:pPr>
              <w:pStyle w:val="TableParagraph"/>
              <w:spacing w:line="186" w:lineRule="exact" w:before="0"/>
              <w:ind w:left="243" w:right="224"/>
              <w:rPr>
                <w:sz w:val="18"/>
              </w:rPr>
            </w:pPr>
            <w:r>
              <w:rPr>
                <w:sz w:val="18"/>
              </w:rPr>
              <w:t>7.58</w:t>
            </w:r>
          </w:p>
        </w:tc>
        <w:tc>
          <w:tcPr>
            <w:tcW w:w="834" w:type="dxa"/>
            <w:tcBorders>
              <w:top w:val="single" w:sz="4" w:space="0" w:color="000000"/>
              <w:left w:val="single" w:sz="4" w:space="0" w:color="000000"/>
              <w:right w:val="single" w:sz="4" w:space="0" w:color="000000"/>
            </w:tcBorders>
          </w:tcPr>
          <w:p>
            <w:pPr>
              <w:pStyle w:val="TableParagraph"/>
              <w:spacing w:line="186" w:lineRule="exact" w:before="0"/>
              <w:ind w:left="243" w:right="225"/>
              <w:rPr>
                <w:sz w:val="18"/>
              </w:rPr>
            </w:pPr>
            <w:r>
              <w:rPr>
                <w:sz w:val="18"/>
              </w:rPr>
              <w:t>7.58</w:t>
            </w:r>
          </w:p>
        </w:tc>
        <w:tc>
          <w:tcPr>
            <w:tcW w:w="834" w:type="dxa"/>
            <w:tcBorders>
              <w:top w:val="single" w:sz="4" w:space="0" w:color="000000"/>
              <w:left w:val="single" w:sz="4" w:space="0" w:color="000000"/>
              <w:right w:val="single" w:sz="4" w:space="0" w:color="000000"/>
            </w:tcBorders>
          </w:tcPr>
          <w:p>
            <w:pPr>
              <w:pStyle w:val="TableParagraph"/>
              <w:spacing w:line="186" w:lineRule="exact" w:before="0"/>
              <w:ind w:left="243" w:right="225"/>
              <w:rPr>
                <w:sz w:val="18"/>
              </w:rPr>
            </w:pPr>
            <w:r>
              <w:rPr>
                <w:sz w:val="18"/>
              </w:rPr>
              <w:t>7.65</w:t>
            </w:r>
          </w:p>
        </w:tc>
        <w:tc>
          <w:tcPr>
            <w:tcW w:w="834" w:type="dxa"/>
            <w:tcBorders>
              <w:top w:val="single" w:sz="4" w:space="0" w:color="000000"/>
              <w:left w:val="single" w:sz="4" w:space="0" w:color="000000"/>
              <w:right w:val="single" w:sz="4" w:space="0" w:color="000000"/>
            </w:tcBorders>
          </w:tcPr>
          <w:p>
            <w:pPr>
              <w:pStyle w:val="TableParagraph"/>
              <w:spacing w:line="186" w:lineRule="exact" w:before="0"/>
              <w:ind w:left="243" w:right="225"/>
              <w:rPr>
                <w:sz w:val="18"/>
              </w:rPr>
            </w:pPr>
            <w:r>
              <w:rPr>
                <w:sz w:val="18"/>
              </w:rPr>
              <w:t>7.88</w:t>
            </w:r>
          </w:p>
        </w:tc>
        <w:tc>
          <w:tcPr>
            <w:tcW w:w="835" w:type="dxa"/>
            <w:tcBorders>
              <w:top w:val="single" w:sz="4" w:space="0" w:color="000000"/>
              <w:left w:val="single" w:sz="4" w:space="0" w:color="000000"/>
            </w:tcBorders>
          </w:tcPr>
          <w:p>
            <w:pPr>
              <w:pStyle w:val="TableParagraph"/>
              <w:spacing w:line="186" w:lineRule="exact" w:before="0"/>
              <w:ind w:left="264"/>
              <w:jc w:val="left"/>
              <w:rPr>
                <w:sz w:val="18"/>
              </w:rPr>
            </w:pPr>
            <w:r>
              <w:rPr>
                <w:sz w:val="18"/>
              </w:rPr>
              <w:t>8.09</w:t>
            </w:r>
          </w:p>
        </w:tc>
      </w:tr>
    </w:tbl>
    <w:p>
      <w:pPr>
        <w:spacing w:after="0" w:line="186" w:lineRule="exact"/>
        <w:jc w:val="left"/>
        <w:rPr>
          <w:sz w:val="18"/>
        </w:rPr>
        <w:sectPr>
          <w:type w:val="continuous"/>
          <w:pgSz w:w="11910" w:h="16840"/>
          <w:pgMar w:top="1400" w:bottom="280" w:left="1240" w:right="940"/>
        </w:sectPr>
      </w:pPr>
    </w:p>
    <w:p>
      <w:pPr>
        <w:pStyle w:val="BodyText"/>
        <w:rPr>
          <w:rFonts w:ascii="黑体"/>
          <w:sz w:val="20"/>
        </w:rPr>
      </w:pPr>
    </w:p>
    <w:p>
      <w:pPr>
        <w:pStyle w:val="BodyText"/>
        <w:rPr>
          <w:rFonts w:ascii="黑体"/>
          <w:sz w:val="20"/>
        </w:rPr>
      </w:pPr>
    </w:p>
    <w:p>
      <w:pPr>
        <w:pStyle w:val="BodyText"/>
        <w:spacing w:before="12"/>
        <w:rPr>
          <w:rFonts w:ascii="黑体"/>
          <w:sz w:val="18"/>
        </w:rPr>
      </w:pPr>
    </w:p>
    <w:p>
      <w:pPr>
        <w:pStyle w:val="BodyText"/>
        <w:spacing w:before="71"/>
        <w:ind w:right="304"/>
        <w:jc w:val="center"/>
        <w:rPr>
          <w:rFonts w:ascii="黑体" w:eastAsia="黑体" w:hint="eastAsia"/>
        </w:rPr>
      </w:pPr>
      <w:r>
        <w:rPr>
          <w:rFonts w:ascii="黑体" w:eastAsia="黑体" w:hint="eastAsia"/>
        </w:rPr>
        <w:t>表 I.2 几种物质的参数</w:t>
      </w:r>
    </w:p>
    <w:p>
      <w:pPr>
        <w:pStyle w:val="BodyText"/>
        <w:spacing w:before="12"/>
        <w:rPr>
          <w:rFonts w:ascii="黑体"/>
          <w:sz w:val="18"/>
        </w:rPr>
      </w:pPr>
    </w:p>
    <w:tbl>
      <w:tblPr>
        <w:tblW w:w="0" w:type="auto"/>
        <w:jc w:val="left"/>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850"/>
        <w:gridCol w:w="1731"/>
        <w:gridCol w:w="1796"/>
        <w:gridCol w:w="1801"/>
      </w:tblGrid>
      <w:tr>
        <w:trPr>
          <w:trHeight w:val="233" w:hRule="atLeast"/>
        </w:trPr>
        <w:tc>
          <w:tcPr>
            <w:tcW w:w="3850" w:type="dxa"/>
            <w:tcBorders>
              <w:bottom w:val="single" w:sz="4" w:space="0" w:color="000000"/>
              <w:right w:val="single" w:sz="4" w:space="0" w:color="000000"/>
            </w:tcBorders>
          </w:tcPr>
          <w:p>
            <w:pPr>
              <w:pStyle w:val="TableParagraph"/>
              <w:spacing w:line="213" w:lineRule="exact" w:before="0"/>
              <w:ind w:left="608" w:right="597"/>
              <w:rPr>
                <w:rFonts w:ascii="宋体" w:eastAsia="宋体" w:hint="eastAsia"/>
                <w:sz w:val="18"/>
              </w:rPr>
            </w:pPr>
            <w:r>
              <w:rPr>
                <w:rFonts w:ascii="宋体" w:eastAsia="宋体" w:hint="eastAsia"/>
                <w:sz w:val="18"/>
              </w:rPr>
              <w:t>物质</w:t>
            </w:r>
          </w:p>
        </w:tc>
        <w:tc>
          <w:tcPr>
            <w:tcW w:w="1731" w:type="dxa"/>
            <w:tcBorders>
              <w:left w:val="single" w:sz="4" w:space="0" w:color="000000"/>
              <w:bottom w:val="single" w:sz="4" w:space="0" w:color="000000"/>
              <w:right w:val="single" w:sz="4" w:space="0" w:color="000000"/>
            </w:tcBorders>
          </w:tcPr>
          <w:p>
            <w:pPr>
              <w:pStyle w:val="TableParagraph"/>
              <w:spacing w:line="204" w:lineRule="exact" w:before="9"/>
              <w:ind w:left="776" w:right="760"/>
              <w:rPr>
                <w:i/>
                <w:sz w:val="18"/>
              </w:rPr>
            </w:pPr>
            <w:r>
              <w:rPr>
                <w:i/>
                <w:sz w:val="18"/>
              </w:rPr>
              <w:t>A</w:t>
            </w:r>
            <w:r>
              <w:rPr>
                <w:i/>
                <w:sz w:val="18"/>
                <w:vertAlign w:val="subscript"/>
              </w:rPr>
              <w:t>t</w:t>
            </w:r>
          </w:p>
        </w:tc>
        <w:tc>
          <w:tcPr>
            <w:tcW w:w="1796" w:type="dxa"/>
            <w:tcBorders>
              <w:left w:val="single" w:sz="4" w:space="0" w:color="000000"/>
              <w:bottom w:val="single" w:sz="4" w:space="0" w:color="000000"/>
              <w:right w:val="single" w:sz="4" w:space="0" w:color="000000"/>
            </w:tcBorders>
          </w:tcPr>
          <w:p>
            <w:pPr>
              <w:pStyle w:val="TableParagraph"/>
              <w:spacing w:line="204" w:lineRule="exact" w:before="9"/>
              <w:ind w:left="717" w:right="705"/>
              <w:rPr>
                <w:i/>
                <w:sz w:val="18"/>
              </w:rPr>
            </w:pPr>
            <w:r>
              <w:rPr>
                <w:i/>
                <w:sz w:val="18"/>
              </w:rPr>
              <w:t>B</w:t>
            </w:r>
            <w:r>
              <w:rPr>
                <w:i/>
                <w:sz w:val="18"/>
                <w:vertAlign w:val="subscript"/>
              </w:rPr>
              <w:t>t</w:t>
            </w:r>
          </w:p>
        </w:tc>
        <w:tc>
          <w:tcPr>
            <w:tcW w:w="1801" w:type="dxa"/>
            <w:tcBorders>
              <w:left w:val="single" w:sz="4" w:space="0" w:color="000000"/>
              <w:bottom w:val="single" w:sz="4" w:space="0" w:color="000000"/>
            </w:tcBorders>
          </w:tcPr>
          <w:p>
            <w:pPr>
              <w:pStyle w:val="TableParagraph"/>
              <w:spacing w:line="204" w:lineRule="exact" w:before="9"/>
              <w:ind w:left="16"/>
              <w:rPr>
                <w:i/>
                <w:sz w:val="18"/>
              </w:rPr>
            </w:pPr>
            <w:r>
              <w:rPr>
                <w:i/>
                <w:sz w:val="18"/>
              </w:rPr>
              <w:t>n</w:t>
            </w:r>
          </w:p>
        </w:tc>
      </w:tr>
      <w:tr>
        <w:trPr>
          <w:trHeight w:val="234" w:hRule="atLeast"/>
        </w:trPr>
        <w:tc>
          <w:tcPr>
            <w:tcW w:w="3850" w:type="dxa"/>
            <w:tcBorders>
              <w:top w:val="single" w:sz="4" w:space="0" w:color="000000"/>
              <w:bottom w:val="single" w:sz="4" w:space="0" w:color="000000"/>
              <w:right w:val="single" w:sz="4" w:space="0" w:color="000000"/>
            </w:tcBorders>
          </w:tcPr>
          <w:p>
            <w:pPr>
              <w:pStyle w:val="TableParagraph"/>
              <w:spacing w:line="214" w:lineRule="exact" w:before="1"/>
              <w:ind w:left="610" w:right="597"/>
              <w:rPr>
                <w:rFonts w:ascii="宋体" w:eastAsia="宋体" w:hint="eastAsia"/>
                <w:sz w:val="18"/>
              </w:rPr>
            </w:pPr>
            <w:r>
              <w:rPr>
                <w:rFonts w:ascii="宋体" w:eastAsia="宋体" w:hint="eastAsia"/>
                <w:sz w:val="18"/>
              </w:rPr>
              <w:t>丙烯醛</w:t>
            </w:r>
          </w:p>
        </w:tc>
        <w:tc>
          <w:tcPr>
            <w:tcW w:w="1731" w:type="dxa"/>
            <w:tcBorders>
              <w:top w:val="single" w:sz="4" w:space="0" w:color="000000"/>
              <w:left w:val="single" w:sz="4" w:space="0" w:color="000000"/>
              <w:bottom w:val="single" w:sz="4" w:space="0" w:color="000000"/>
              <w:right w:val="single" w:sz="4" w:space="0" w:color="000000"/>
            </w:tcBorders>
          </w:tcPr>
          <w:p>
            <w:pPr>
              <w:pStyle w:val="TableParagraph"/>
              <w:spacing w:line="214" w:lineRule="exact" w:before="1"/>
              <w:ind w:right="689"/>
              <w:jc w:val="right"/>
              <w:rPr>
                <w:sz w:val="18"/>
              </w:rPr>
            </w:pPr>
            <w:r>
              <w:rPr>
                <w:rFonts w:ascii="宋体"/>
                <w:sz w:val="18"/>
              </w:rPr>
              <w:t>-</w:t>
            </w:r>
            <w:r>
              <w:rPr>
                <w:sz w:val="18"/>
              </w:rPr>
              <w:t>4.1</w:t>
            </w:r>
          </w:p>
        </w:tc>
        <w:tc>
          <w:tcPr>
            <w:tcW w:w="1796" w:type="dxa"/>
            <w:tcBorders>
              <w:top w:val="single" w:sz="4" w:space="0" w:color="000000"/>
              <w:left w:val="single" w:sz="4" w:space="0" w:color="000000"/>
              <w:bottom w:val="single" w:sz="4" w:space="0" w:color="000000"/>
              <w:right w:val="single" w:sz="4" w:space="0" w:color="000000"/>
            </w:tcBorders>
          </w:tcPr>
          <w:p>
            <w:pPr>
              <w:pStyle w:val="TableParagraph"/>
              <w:spacing w:line="205" w:lineRule="exact" w:before="9"/>
              <w:ind w:left="15"/>
              <w:rPr>
                <w:sz w:val="18"/>
              </w:rPr>
            </w:pPr>
            <w:r>
              <w:rPr>
                <w:sz w:val="18"/>
              </w:rPr>
              <w:t>1</w:t>
            </w:r>
          </w:p>
        </w:tc>
        <w:tc>
          <w:tcPr>
            <w:tcW w:w="1801" w:type="dxa"/>
            <w:tcBorders>
              <w:top w:val="single" w:sz="4" w:space="0" w:color="000000"/>
              <w:left w:val="single" w:sz="4" w:space="0" w:color="000000"/>
              <w:bottom w:val="single" w:sz="4" w:space="0" w:color="000000"/>
            </w:tcBorders>
          </w:tcPr>
          <w:p>
            <w:pPr>
              <w:pStyle w:val="TableParagraph"/>
              <w:spacing w:line="205" w:lineRule="exact" w:before="9"/>
              <w:ind w:left="18"/>
              <w:rPr>
                <w:sz w:val="18"/>
              </w:rPr>
            </w:pPr>
            <w:r>
              <w:rPr>
                <w:sz w:val="18"/>
              </w:rPr>
              <w:t>1</w:t>
            </w:r>
          </w:p>
        </w:tc>
      </w:tr>
      <w:tr>
        <w:trPr>
          <w:trHeight w:val="244" w:hRule="atLeast"/>
        </w:trPr>
        <w:tc>
          <w:tcPr>
            <w:tcW w:w="3850" w:type="dxa"/>
            <w:tcBorders>
              <w:top w:val="single" w:sz="4" w:space="0" w:color="000000"/>
              <w:bottom w:val="single" w:sz="4" w:space="0" w:color="000000"/>
              <w:right w:val="single" w:sz="4" w:space="0" w:color="000000"/>
            </w:tcBorders>
          </w:tcPr>
          <w:p>
            <w:pPr>
              <w:pStyle w:val="TableParagraph"/>
              <w:spacing w:line="219" w:lineRule="exact" w:before="5"/>
              <w:ind w:left="610" w:right="597"/>
              <w:rPr>
                <w:rFonts w:ascii="宋体" w:eastAsia="宋体" w:hint="eastAsia"/>
                <w:sz w:val="18"/>
              </w:rPr>
            </w:pPr>
            <w:r>
              <w:rPr>
                <w:rFonts w:ascii="宋体" w:eastAsia="宋体" w:hint="eastAsia"/>
                <w:sz w:val="18"/>
              </w:rPr>
              <w:t>丙烯腈</w:t>
            </w:r>
          </w:p>
        </w:tc>
        <w:tc>
          <w:tcPr>
            <w:tcW w:w="1731" w:type="dxa"/>
            <w:tcBorders>
              <w:top w:val="single" w:sz="4" w:space="0" w:color="000000"/>
              <w:left w:val="single" w:sz="4" w:space="0" w:color="000000"/>
              <w:bottom w:val="single" w:sz="4" w:space="0" w:color="000000"/>
              <w:right w:val="single" w:sz="4" w:space="0" w:color="000000"/>
            </w:tcBorders>
          </w:tcPr>
          <w:p>
            <w:pPr>
              <w:pStyle w:val="TableParagraph"/>
              <w:spacing w:line="219" w:lineRule="exact" w:before="5"/>
              <w:ind w:right="689"/>
              <w:jc w:val="right"/>
              <w:rPr>
                <w:sz w:val="18"/>
              </w:rPr>
            </w:pPr>
            <w:r>
              <w:rPr>
                <w:rFonts w:ascii="宋体"/>
                <w:sz w:val="18"/>
              </w:rPr>
              <w:t>-</w:t>
            </w:r>
            <w:r>
              <w:rPr>
                <w:sz w:val="18"/>
              </w:rPr>
              <w:t>8.6</w:t>
            </w:r>
          </w:p>
        </w:tc>
        <w:tc>
          <w:tcPr>
            <w:tcW w:w="1796" w:type="dxa"/>
            <w:tcBorders>
              <w:top w:val="single" w:sz="4" w:space="0" w:color="000000"/>
              <w:left w:val="single" w:sz="4" w:space="0" w:color="000000"/>
              <w:bottom w:val="single" w:sz="4" w:space="0" w:color="000000"/>
              <w:right w:val="single" w:sz="4" w:space="0" w:color="000000"/>
            </w:tcBorders>
          </w:tcPr>
          <w:p>
            <w:pPr>
              <w:pStyle w:val="TableParagraph"/>
              <w:spacing w:before="14"/>
              <w:ind w:left="15"/>
              <w:rPr>
                <w:sz w:val="18"/>
              </w:rPr>
            </w:pPr>
            <w:r>
              <w:rPr>
                <w:sz w:val="18"/>
              </w:rPr>
              <w:t>1</w:t>
            </w:r>
          </w:p>
        </w:tc>
        <w:tc>
          <w:tcPr>
            <w:tcW w:w="1801" w:type="dxa"/>
            <w:tcBorders>
              <w:top w:val="single" w:sz="4" w:space="0" w:color="000000"/>
              <w:left w:val="single" w:sz="4" w:space="0" w:color="000000"/>
              <w:bottom w:val="single" w:sz="4" w:space="0" w:color="000000"/>
            </w:tcBorders>
          </w:tcPr>
          <w:p>
            <w:pPr>
              <w:pStyle w:val="TableParagraph"/>
              <w:spacing w:before="14"/>
              <w:ind w:left="724" w:right="705"/>
              <w:rPr>
                <w:sz w:val="18"/>
              </w:rPr>
            </w:pPr>
            <w:r>
              <w:rPr>
                <w:sz w:val="18"/>
              </w:rPr>
              <w:t>1.3</w:t>
            </w:r>
          </w:p>
        </w:tc>
      </w:tr>
      <w:tr>
        <w:trPr>
          <w:trHeight w:val="233" w:hRule="atLeast"/>
        </w:trPr>
        <w:tc>
          <w:tcPr>
            <w:tcW w:w="3850" w:type="dxa"/>
            <w:tcBorders>
              <w:top w:val="single" w:sz="4" w:space="0" w:color="000000"/>
              <w:bottom w:val="single" w:sz="4" w:space="0" w:color="000000"/>
              <w:right w:val="single" w:sz="4" w:space="0" w:color="000000"/>
            </w:tcBorders>
          </w:tcPr>
          <w:p>
            <w:pPr>
              <w:pStyle w:val="TableParagraph"/>
              <w:spacing w:line="214" w:lineRule="exact" w:before="0"/>
              <w:ind w:left="610" w:right="597"/>
              <w:rPr>
                <w:rFonts w:ascii="宋体" w:eastAsia="宋体" w:hint="eastAsia"/>
                <w:sz w:val="18"/>
              </w:rPr>
            </w:pPr>
            <w:r>
              <w:rPr>
                <w:rFonts w:ascii="宋体" w:eastAsia="宋体" w:hint="eastAsia"/>
                <w:sz w:val="18"/>
              </w:rPr>
              <w:t>烯丙醇</w:t>
            </w:r>
          </w:p>
        </w:tc>
        <w:tc>
          <w:tcPr>
            <w:tcW w:w="1731" w:type="dxa"/>
            <w:tcBorders>
              <w:top w:val="single" w:sz="4" w:space="0" w:color="000000"/>
              <w:left w:val="single" w:sz="4" w:space="0" w:color="000000"/>
              <w:bottom w:val="single" w:sz="4" w:space="0" w:color="000000"/>
              <w:right w:val="single" w:sz="4" w:space="0" w:color="000000"/>
            </w:tcBorders>
          </w:tcPr>
          <w:p>
            <w:pPr>
              <w:pStyle w:val="TableParagraph"/>
              <w:spacing w:line="214" w:lineRule="exact" w:before="0"/>
              <w:ind w:right="645"/>
              <w:jc w:val="right"/>
              <w:rPr>
                <w:sz w:val="18"/>
              </w:rPr>
            </w:pPr>
            <w:r>
              <w:rPr>
                <w:rFonts w:ascii="宋体"/>
                <w:sz w:val="18"/>
              </w:rPr>
              <w:t>-</w:t>
            </w:r>
            <w:r>
              <w:rPr>
                <w:sz w:val="18"/>
              </w:rPr>
              <w:t>11.7</w:t>
            </w:r>
          </w:p>
        </w:tc>
        <w:tc>
          <w:tcPr>
            <w:tcW w:w="1796" w:type="dxa"/>
            <w:tcBorders>
              <w:top w:val="single" w:sz="4" w:space="0" w:color="000000"/>
              <w:left w:val="single" w:sz="4" w:space="0" w:color="000000"/>
              <w:bottom w:val="single" w:sz="4" w:space="0" w:color="000000"/>
              <w:right w:val="single" w:sz="4" w:space="0" w:color="000000"/>
            </w:tcBorders>
          </w:tcPr>
          <w:p>
            <w:pPr>
              <w:pStyle w:val="TableParagraph"/>
              <w:spacing w:line="204" w:lineRule="exact" w:before="9"/>
              <w:ind w:left="15"/>
              <w:rPr>
                <w:sz w:val="18"/>
              </w:rPr>
            </w:pPr>
            <w:r>
              <w:rPr>
                <w:sz w:val="18"/>
              </w:rPr>
              <w:t>1</w:t>
            </w:r>
          </w:p>
        </w:tc>
        <w:tc>
          <w:tcPr>
            <w:tcW w:w="1801" w:type="dxa"/>
            <w:tcBorders>
              <w:top w:val="single" w:sz="4" w:space="0" w:color="000000"/>
              <w:left w:val="single" w:sz="4" w:space="0" w:color="000000"/>
              <w:bottom w:val="single" w:sz="4" w:space="0" w:color="000000"/>
            </w:tcBorders>
          </w:tcPr>
          <w:p>
            <w:pPr>
              <w:pStyle w:val="TableParagraph"/>
              <w:spacing w:line="204" w:lineRule="exact" w:before="9"/>
              <w:ind w:left="18"/>
              <w:rPr>
                <w:sz w:val="18"/>
              </w:rPr>
            </w:pPr>
            <w:r>
              <w:rPr>
                <w:sz w:val="18"/>
              </w:rPr>
              <w:t>2</w:t>
            </w:r>
          </w:p>
        </w:tc>
      </w:tr>
      <w:tr>
        <w:trPr>
          <w:trHeight w:val="234" w:hRule="atLeast"/>
        </w:trPr>
        <w:tc>
          <w:tcPr>
            <w:tcW w:w="3850" w:type="dxa"/>
            <w:tcBorders>
              <w:top w:val="single" w:sz="4" w:space="0" w:color="000000"/>
              <w:bottom w:val="single" w:sz="4" w:space="0" w:color="000000"/>
              <w:right w:val="single" w:sz="4" w:space="0" w:color="000000"/>
            </w:tcBorders>
          </w:tcPr>
          <w:p>
            <w:pPr>
              <w:pStyle w:val="TableParagraph"/>
              <w:spacing w:line="214" w:lineRule="exact" w:before="1"/>
              <w:ind w:left="13"/>
              <w:rPr>
                <w:rFonts w:ascii="宋体" w:eastAsia="宋体" w:hint="eastAsia"/>
                <w:sz w:val="18"/>
              </w:rPr>
            </w:pPr>
            <w:r>
              <w:rPr>
                <w:rFonts w:ascii="宋体" w:eastAsia="宋体" w:hint="eastAsia"/>
                <w:sz w:val="18"/>
              </w:rPr>
              <w:t>氨</w:t>
            </w:r>
          </w:p>
        </w:tc>
        <w:tc>
          <w:tcPr>
            <w:tcW w:w="1731" w:type="dxa"/>
            <w:tcBorders>
              <w:top w:val="single" w:sz="4" w:space="0" w:color="000000"/>
              <w:left w:val="single" w:sz="4" w:space="0" w:color="000000"/>
              <w:bottom w:val="single" w:sz="4" w:space="0" w:color="000000"/>
              <w:right w:val="single" w:sz="4" w:space="0" w:color="000000"/>
            </w:tcBorders>
          </w:tcPr>
          <w:p>
            <w:pPr>
              <w:pStyle w:val="TableParagraph"/>
              <w:spacing w:line="214" w:lineRule="exact" w:before="1"/>
              <w:ind w:right="645"/>
              <w:jc w:val="right"/>
              <w:rPr>
                <w:sz w:val="18"/>
              </w:rPr>
            </w:pPr>
            <w:r>
              <w:rPr>
                <w:rFonts w:ascii="宋体"/>
                <w:sz w:val="18"/>
              </w:rPr>
              <w:t>-</w:t>
            </w:r>
            <w:r>
              <w:rPr>
                <w:sz w:val="18"/>
              </w:rPr>
              <w:t>15.6</w:t>
            </w:r>
          </w:p>
        </w:tc>
        <w:tc>
          <w:tcPr>
            <w:tcW w:w="1796" w:type="dxa"/>
            <w:tcBorders>
              <w:top w:val="single" w:sz="4" w:space="0" w:color="000000"/>
              <w:left w:val="single" w:sz="4" w:space="0" w:color="000000"/>
              <w:bottom w:val="single" w:sz="4" w:space="0" w:color="000000"/>
              <w:right w:val="single" w:sz="4" w:space="0" w:color="000000"/>
            </w:tcBorders>
          </w:tcPr>
          <w:p>
            <w:pPr>
              <w:pStyle w:val="TableParagraph"/>
              <w:spacing w:line="205" w:lineRule="exact" w:before="9"/>
              <w:ind w:left="15"/>
              <w:rPr>
                <w:sz w:val="18"/>
              </w:rPr>
            </w:pPr>
            <w:r>
              <w:rPr>
                <w:sz w:val="18"/>
              </w:rPr>
              <w:t>1</w:t>
            </w:r>
          </w:p>
        </w:tc>
        <w:tc>
          <w:tcPr>
            <w:tcW w:w="1801" w:type="dxa"/>
            <w:tcBorders>
              <w:top w:val="single" w:sz="4" w:space="0" w:color="000000"/>
              <w:left w:val="single" w:sz="4" w:space="0" w:color="000000"/>
              <w:bottom w:val="single" w:sz="4" w:space="0" w:color="000000"/>
            </w:tcBorders>
          </w:tcPr>
          <w:p>
            <w:pPr>
              <w:pStyle w:val="TableParagraph"/>
              <w:spacing w:line="205" w:lineRule="exact" w:before="9"/>
              <w:ind w:left="18"/>
              <w:rPr>
                <w:sz w:val="18"/>
              </w:rPr>
            </w:pPr>
            <w:r>
              <w:rPr>
                <w:sz w:val="18"/>
              </w:rPr>
              <w:t>2</w:t>
            </w:r>
          </w:p>
        </w:tc>
      </w:tr>
      <w:tr>
        <w:trPr>
          <w:trHeight w:val="233" w:hRule="atLeast"/>
        </w:trPr>
        <w:tc>
          <w:tcPr>
            <w:tcW w:w="3850" w:type="dxa"/>
            <w:tcBorders>
              <w:top w:val="single" w:sz="4" w:space="0" w:color="000000"/>
              <w:bottom w:val="single" w:sz="4" w:space="0" w:color="000000"/>
              <w:right w:val="single" w:sz="4" w:space="0" w:color="000000"/>
            </w:tcBorders>
          </w:tcPr>
          <w:p>
            <w:pPr>
              <w:pStyle w:val="TableParagraph"/>
              <w:spacing w:line="214" w:lineRule="exact" w:before="0"/>
              <w:ind w:left="609" w:right="597"/>
              <w:rPr>
                <w:rFonts w:ascii="宋体" w:eastAsia="宋体" w:hint="eastAsia"/>
                <w:sz w:val="18"/>
              </w:rPr>
            </w:pPr>
            <w:r>
              <w:rPr>
                <w:rFonts w:ascii="宋体" w:eastAsia="宋体" w:hint="eastAsia"/>
                <w:sz w:val="18"/>
              </w:rPr>
              <w:t>甲基谷硫磷（</w:t>
            </w:r>
            <w:r>
              <w:rPr>
                <w:sz w:val="18"/>
              </w:rPr>
              <w:t>Azinphos-methyl</w:t>
            </w:r>
            <w:r>
              <w:rPr>
                <w:rFonts w:ascii="宋体" w:eastAsia="宋体" w:hint="eastAsia"/>
                <w:sz w:val="18"/>
              </w:rPr>
              <w:t>）</w:t>
            </w:r>
          </w:p>
        </w:tc>
        <w:tc>
          <w:tcPr>
            <w:tcW w:w="1731" w:type="dxa"/>
            <w:tcBorders>
              <w:top w:val="single" w:sz="4" w:space="0" w:color="000000"/>
              <w:left w:val="single" w:sz="4" w:space="0" w:color="000000"/>
              <w:bottom w:val="single" w:sz="4" w:space="0" w:color="000000"/>
              <w:right w:val="single" w:sz="4" w:space="0" w:color="000000"/>
            </w:tcBorders>
          </w:tcPr>
          <w:p>
            <w:pPr>
              <w:pStyle w:val="TableParagraph"/>
              <w:spacing w:line="214" w:lineRule="exact" w:before="0"/>
              <w:ind w:right="689"/>
              <w:jc w:val="right"/>
              <w:rPr>
                <w:sz w:val="18"/>
              </w:rPr>
            </w:pPr>
            <w:r>
              <w:rPr>
                <w:rFonts w:ascii="宋体"/>
                <w:sz w:val="18"/>
              </w:rPr>
              <w:t>-</w:t>
            </w:r>
            <w:r>
              <w:rPr>
                <w:sz w:val="18"/>
              </w:rPr>
              <w:t>4.8</w:t>
            </w:r>
          </w:p>
        </w:tc>
        <w:tc>
          <w:tcPr>
            <w:tcW w:w="1796" w:type="dxa"/>
            <w:tcBorders>
              <w:top w:val="single" w:sz="4" w:space="0" w:color="000000"/>
              <w:left w:val="single" w:sz="4" w:space="0" w:color="000000"/>
              <w:bottom w:val="single" w:sz="4" w:space="0" w:color="000000"/>
              <w:right w:val="single" w:sz="4" w:space="0" w:color="000000"/>
            </w:tcBorders>
          </w:tcPr>
          <w:p>
            <w:pPr>
              <w:pStyle w:val="TableParagraph"/>
              <w:spacing w:line="205" w:lineRule="exact" w:before="8"/>
              <w:ind w:left="15"/>
              <w:rPr>
                <w:sz w:val="18"/>
              </w:rPr>
            </w:pPr>
            <w:r>
              <w:rPr>
                <w:sz w:val="18"/>
              </w:rPr>
              <w:t>1</w:t>
            </w:r>
          </w:p>
        </w:tc>
        <w:tc>
          <w:tcPr>
            <w:tcW w:w="1801" w:type="dxa"/>
            <w:tcBorders>
              <w:top w:val="single" w:sz="4" w:space="0" w:color="000000"/>
              <w:left w:val="single" w:sz="4" w:space="0" w:color="000000"/>
              <w:bottom w:val="single" w:sz="4" w:space="0" w:color="000000"/>
            </w:tcBorders>
          </w:tcPr>
          <w:p>
            <w:pPr>
              <w:pStyle w:val="TableParagraph"/>
              <w:spacing w:line="205" w:lineRule="exact" w:before="8"/>
              <w:ind w:left="18"/>
              <w:rPr>
                <w:sz w:val="18"/>
              </w:rPr>
            </w:pPr>
            <w:r>
              <w:rPr>
                <w:sz w:val="18"/>
              </w:rPr>
              <w:t>2</w:t>
            </w:r>
          </w:p>
        </w:tc>
      </w:tr>
      <w:tr>
        <w:trPr>
          <w:trHeight w:val="233" w:hRule="atLeast"/>
        </w:trPr>
        <w:tc>
          <w:tcPr>
            <w:tcW w:w="3850" w:type="dxa"/>
            <w:tcBorders>
              <w:top w:val="single" w:sz="4" w:space="0" w:color="000000"/>
              <w:bottom w:val="single" w:sz="4" w:space="0" w:color="000000"/>
              <w:right w:val="single" w:sz="4" w:space="0" w:color="000000"/>
            </w:tcBorders>
          </w:tcPr>
          <w:p>
            <w:pPr>
              <w:pStyle w:val="TableParagraph"/>
              <w:spacing w:line="214" w:lineRule="exact" w:before="0"/>
              <w:ind w:left="13"/>
              <w:rPr>
                <w:rFonts w:ascii="宋体" w:eastAsia="宋体" w:hint="eastAsia"/>
                <w:sz w:val="18"/>
              </w:rPr>
            </w:pPr>
            <w:r>
              <w:rPr>
                <w:rFonts w:ascii="宋体" w:eastAsia="宋体" w:hint="eastAsia"/>
                <w:sz w:val="18"/>
              </w:rPr>
              <w:t>溴</w:t>
            </w:r>
          </w:p>
        </w:tc>
        <w:tc>
          <w:tcPr>
            <w:tcW w:w="1731" w:type="dxa"/>
            <w:tcBorders>
              <w:top w:val="single" w:sz="4" w:space="0" w:color="000000"/>
              <w:left w:val="single" w:sz="4" w:space="0" w:color="000000"/>
              <w:bottom w:val="single" w:sz="4" w:space="0" w:color="000000"/>
              <w:right w:val="single" w:sz="4" w:space="0" w:color="000000"/>
            </w:tcBorders>
          </w:tcPr>
          <w:p>
            <w:pPr>
              <w:pStyle w:val="TableParagraph"/>
              <w:spacing w:line="214" w:lineRule="exact" w:before="0"/>
              <w:ind w:right="645"/>
              <w:jc w:val="right"/>
              <w:rPr>
                <w:sz w:val="18"/>
              </w:rPr>
            </w:pPr>
            <w:r>
              <w:rPr>
                <w:rFonts w:ascii="宋体"/>
                <w:sz w:val="18"/>
              </w:rPr>
              <w:t>-</w:t>
            </w:r>
            <w:r>
              <w:rPr>
                <w:sz w:val="18"/>
              </w:rPr>
              <w:t>12.4</w:t>
            </w:r>
          </w:p>
        </w:tc>
        <w:tc>
          <w:tcPr>
            <w:tcW w:w="1796" w:type="dxa"/>
            <w:tcBorders>
              <w:top w:val="single" w:sz="4" w:space="0" w:color="000000"/>
              <w:left w:val="single" w:sz="4" w:space="0" w:color="000000"/>
              <w:bottom w:val="single" w:sz="4" w:space="0" w:color="000000"/>
              <w:right w:val="single" w:sz="4" w:space="0" w:color="000000"/>
            </w:tcBorders>
          </w:tcPr>
          <w:p>
            <w:pPr>
              <w:pStyle w:val="TableParagraph"/>
              <w:spacing w:line="204" w:lineRule="exact" w:before="9"/>
              <w:ind w:left="15"/>
              <w:rPr>
                <w:sz w:val="18"/>
              </w:rPr>
            </w:pPr>
            <w:r>
              <w:rPr>
                <w:sz w:val="18"/>
              </w:rPr>
              <w:t>1</w:t>
            </w:r>
          </w:p>
        </w:tc>
        <w:tc>
          <w:tcPr>
            <w:tcW w:w="1801" w:type="dxa"/>
            <w:tcBorders>
              <w:top w:val="single" w:sz="4" w:space="0" w:color="000000"/>
              <w:left w:val="single" w:sz="4" w:space="0" w:color="000000"/>
              <w:bottom w:val="single" w:sz="4" w:space="0" w:color="000000"/>
            </w:tcBorders>
          </w:tcPr>
          <w:p>
            <w:pPr>
              <w:pStyle w:val="TableParagraph"/>
              <w:spacing w:line="204" w:lineRule="exact" w:before="9"/>
              <w:ind w:left="18"/>
              <w:rPr>
                <w:sz w:val="18"/>
              </w:rPr>
            </w:pPr>
            <w:r>
              <w:rPr>
                <w:sz w:val="18"/>
              </w:rPr>
              <w:t>2</w:t>
            </w:r>
          </w:p>
        </w:tc>
      </w:tr>
      <w:tr>
        <w:trPr>
          <w:trHeight w:val="234" w:hRule="atLeast"/>
        </w:trPr>
        <w:tc>
          <w:tcPr>
            <w:tcW w:w="3850" w:type="dxa"/>
            <w:tcBorders>
              <w:top w:val="single" w:sz="4" w:space="0" w:color="000000"/>
              <w:bottom w:val="single" w:sz="4" w:space="0" w:color="000000"/>
              <w:right w:val="single" w:sz="4" w:space="0" w:color="000000"/>
            </w:tcBorders>
          </w:tcPr>
          <w:p>
            <w:pPr>
              <w:pStyle w:val="TableParagraph"/>
              <w:spacing w:line="214" w:lineRule="exact" w:before="1"/>
              <w:ind w:left="610" w:right="597"/>
              <w:rPr>
                <w:rFonts w:ascii="宋体" w:eastAsia="宋体" w:hint="eastAsia"/>
                <w:sz w:val="18"/>
              </w:rPr>
            </w:pPr>
            <w:r>
              <w:rPr>
                <w:rFonts w:ascii="宋体" w:eastAsia="宋体" w:hint="eastAsia"/>
                <w:sz w:val="18"/>
              </w:rPr>
              <w:t>一氧化碳</w:t>
            </w:r>
          </w:p>
        </w:tc>
        <w:tc>
          <w:tcPr>
            <w:tcW w:w="1731" w:type="dxa"/>
            <w:tcBorders>
              <w:top w:val="single" w:sz="4" w:space="0" w:color="000000"/>
              <w:left w:val="single" w:sz="4" w:space="0" w:color="000000"/>
              <w:bottom w:val="single" w:sz="4" w:space="0" w:color="000000"/>
              <w:right w:val="single" w:sz="4" w:space="0" w:color="000000"/>
            </w:tcBorders>
          </w:tcPr>
          <w:p>
            <w:pPr>
              <w:pStyle w:val="TableParagraph"/>
              <w:spacing w:line="214" w:lineRule="exact" w:before="1"/>
              <w:ind w:right="689"/>
              <w:jc w:val="right"/>
              <w:rPr>
                <w:sz w:val="18"/>
              </w:rPr>
            </w:pPr>
            <w:r>
              <w:rPr>
                <w:rFonts w:ascii="宋体"/>
                <w:sz w:val="18"/>
              </w:rPr>
              <w:t>-</w:t>
            </w:r>
            <w:r>
              <w:rPr>
                <w:sz w:val="18"/>
              </w:rPr>
              <w:t>7.4</w:t>
            </w:r>
          </w:p>
        </w:tc>
        <w:tc>
          <w:tcPr>
            <w:tcW w:w="1796" w:type="dxa"/>
            <w:tcBorders>
              <w:top w:val="single" w:sz="4" w:space="0" w:color="000000"/>
              <w:left w:val="single" w:sz="4" w:space="0" w:color="000000"/>
              <w:bottom w:val="single" w:sz="4" w:space="0" w:color="000000"/>
              <w:right w:val="single" w:sz="4" w:space="0" w:color="000000"/>
            </w:tcBorders>
          </w:tcPr>
          <w:p>
            <w:pPr>
              <w:pStyle w:val="TableParagraph"/>
              <w:spacing w:line="205" w:lineRule="exact" w:before="9"/>
              <w:ind w:left="15"/>
              <w:rPr>
                <w:sz w:val="18"/>
              </w:rPr>
            </w:pPr>
            <w:r>
              <w:rPr>
                <w:sz w:val="18"/>
              </w:rPr>
              <w:t>1</w:t>
            </w:r>
          </w:p>
        </w:tc>
        <w:tc>
          <w:tcPr>
            <w:tcW w:w="1801" w:type="dxa"/>
            <w:tcBorders>
              <w:top w:val="single" w:sz="4" w:space="0" w:color="000000"/>
              <w:left w:val="single" w:sz="4" w:space="0" w:color="000000"/>
              <w:bottom w:val="single" w:sz="4" w:space="0" w:color="000000"/>
            </w:tcBorders>
          </w:tcPr>
          <w:p>
            <w:pPr>
              <w:pStyle w:val="TableParagraph"/>
              <w:spacing w:line="205" w:lineRule="exact" w:before="9"/>
              <w:ind w:left="18"/>
              <w:rPr>
                <w:sz w:val="18"/>
              </w:rPr>
            </w:pPr>
            <w:r>
              <w:rPr>
                <w:sz w:val="18"/>
              </w:rPr>
              <w:t>1</w:t>
            </w:r>
          </w:p>
        </w:tc>
      </w:tr>
      <w:tr>
        <w:trPr>
          <w:trHeight w:val="233" w:hRule="atLeast"/>
        </w:trPr>
        <w:tc>
          <w:tcPr>
            <w:tcW w:w="3850" w:type="dxa"/>
            <w:tcBorders>
              <w:top w:val="single" w:sz="4" w:space="0" w:color="000000"/>
              <w:bottom w:val="single" w:sz="4" w:space="0" w:color="000000"/>
              <w:right w:val="single" w:sz="4" w:space="0" w:color="000000"/>
            </w:tcBorders>
          </w:tcPr>
          <w:p>
            <w:pPr>
              <w:pStyle w:val="TableParagraph"/>
              <w:spacing w:line="214" w:lineRule="exact" w:before="0"/>
              <w:ind w:left="13"/>
              <w:rPr>
                <w:rFonts w:ascii="宋体" w:eastAsia="宋体" w:hint="eastAsia"/>
                <w:sz w:val="18"/>
              </w:rPr>
            </w:pPr>
            <w:r>
              <w:rPr>
                <w:rFonts w:ascii="宋体" w:eastAsia="宋体" w:hint="eastAsia"/>
                <w:sz w:val="18"/>
              </w:rPr>
              <w:t>氯</w:t>
            </w:r>
          </w:p>
        </w:tc>
        <w:tc>
          <w:tcPr>
            <w:tcW w:w="1731" w:type="dxa"/>
            <w:tcBorders>
              <w:top w:val="single" w:sz="4" w:space="0" w:color="000000"/>
              <w:left w:val="single" w:sz="4" w:space="0" w:color="000000"/>
              <w:bottom w:val="single" w:sz="4" w:space="0" w:color="000000"/>
              <w:right w:val="single" w:sz="4" w:space="0" w:color="000000"/>
            </w:tcBorders>
          </w:tcPr>
          <w:p>
            <w:pPr>
              <w:pStyle w:val="TableParagraph"/>
              <w:spacing w:line="214" w:lineRule="exact" w:before="0"/>
              <w:ind w:right="645"/>
              <w:jc w:val="right"/>
              <w:rPr>
                <w:sz w:val="18"/>
              </w:rPr>
            </w:pPr>
            <w:r>
              <w:rPr>
                <w:rFonts w:ascii="宋体"/>
                <w:sz w:val="18"/>
              </w:rPr>
              <w:t>-</w:t>
            </w:r>
            <w:r>
              <w:rPr>
                <w:sz w:val="18"/>
              </w:rPr>
              <w:t>6.35</w:t>
            </w:r>
          </w:p>
        </w:tc>
        <w:tc>
          <w:tcPr>
            <w:tcW w:w="1796" w:type="dxa"/>
            <w:tcBorders>
              <w:top w:val="single" w:sz="4" w:space="0" w:color="000000"/>
              <w:left w:val="single" w:sz="4" w:space="0" w:color="000000"/>
              <w:bottom w:val="single" w:sz="4" w:space="0" w:color="000000"/>
              <w:right w:val="single" w:sz="4" w:space="0" w:color="000000"/>
            </w:tcBorders>
          </w:tcPr>
          <w:p>
            <w:pPr>
              <w:pStyle w:val="TableParagraph"/>
              <w:spacing w:line="205" w:lineRule="exact" w:before="8"/>
              <w:ind w:left="721" w:right="705"/>
              <w:rPr>
                <w:sz w:val="18"/>
              </w:rPr>
            </w:pPr>
            <w:r>
              <w:rPr>
                <w:sz w:val="18"/>
              </w:rPr>
              <w:t>0.5</w:t>
            </w:r>
          </w:p>
        </w:tc>
        <w:tc>
          <w:tcPr>
            <w:tcW w:w="1801" w:type="dxa"/>
            <w:tcBorders>
              <w:top w:val="single" w:sz="4" w:space="0" w:color="000000"/>
              <w:left w:val="single" w:sz="4" w:space="0" w:color="000000"/>
              <w:bottom w:val="single" w:sz="4" w:space="0" w:color="000000"/>
            </w:tcBorders>
          </w:tcPr>
          <w:p>
            <w:pPr>
              <w:pStyle w:val="TableParagraph"/>
              <w:spacing w:line="205" w:lineRule="exact" w:before="8"/>
              <w:ind w:left="724" w:right="704"/>
              <w:rPr>
                <w:sz w:val="18"/>
              </w:rPr>
            </w:pPr>
            <w:r>
              <w:rPr>
                <w:sz w:val="18"/>
              </w:rPr>
              <w:t>2.75</w:t>
            </w:r>
          </w:p>
        </w:tc>
      </w:tr>
      <w:tr>
        <w:trPr>
          <w:trHeight w:val="233" w:hRule="atLeast"/>
        </w:trPr>
        <w:tc>
          <w:tcPr>
            <w:tcW w:w="3850" w:type="dxa"/>
            <w:tcBorders>
              <w:top w:val="single" w:sz="4" w:space="0" w:color="000000"/>
              <w:bottom w:val="single" w:sz="4" w:space="0" w:color="000000"/>
              <w:right w:val="single" w:sz="4" w:space="0" w:color="000000"/>
            </w:tcBorders>
          </w:tcPr>
          <w:p>
            <w:pPr>
              <w:pStyle w:val="TableParagraph"/>
              <w:spacing w:line="214" w:lineRule="exact" w:before="0"/>
              <w:ind w:left="610" w:right="597"/>
              <w:rPr>
                <w:rFonts w:ascii="宋体" w:eastAsia="宋体" w:hint="eastAsia"/>
                <w:sz w:val="18"/>
              </w:rPr>
            </w:pPr>
            <w:r>
              <w:rPr>
                <w:rFonts w:ascii="宋体" w:eastAsia="宋体" w:hint="eastAsia"/>
                <w:sz w:val="18"/>
              </w:rPr>
              <w:t>环氧乙烷</w:t>
            </w:r>
          </w:p>
        </w:tc>
        <w:tc>
          <w:tcPr>
            <w:tcW w:w="1731" w:type="dxa"/>
            <w:tcBorders>
              <w:top w:val="single" w:sz="4" w:space="0" w:color="000000"/>
              <w:left w:val="single" w:sz="4" w:space="0" w:color="000000"/>
              <w:bottom w:val="single" w:sz="4" w:space="0" w:color="000000"/>
              <w:right w:val="single" w:sz="4" w:space="0" w:color="000000"/>
            </w:tcBorders>
          </w:tcPr>
          <w:p>
            <w:pPr>
              <w:pStyle w:val="TableParagraph"/>
              <w:spacing w:line="214" w:lineRule="exact" w:before="0"/>
              <w:ind w:right="689"/>
              <w:jc w:val="right"/>
              <w:rPr>
                <w:sz w:val="18"/>
              </w:rPr>
            </w:pPr>
            <w:r>
              <w:rPr>
                <w:rFonts w:ascii="宋体"/>
                <w:sz w:val="18"/>
              </w:rPr>
              <w:t>-</w:t>
            </w:r>
            <w:r>
              <w:rPr>
                <w:sz w:val="18"/>
              </w:rPr>
              <w:t>6.8</w:t>
            </w:r>
          </w:p>
        </w:tc>
        <w:tc>
          <w:tcPr>
            <w:tcW w:w="1796" w:type="dxa"/>
            <w:tcBorders>
              <w:top w:val="single" w:sz="4" w:space="0" w:color="000000"/>
              <w:left w:val="single" w:sz="4" w:space="0" w:color="000000"/>
              <w:bottom w:val="single" w:sz="4" w:space="0" w:color="000000"/>
              <w:right w:val="single" w:sz="4" w:space="0" w:color="000000"/>
            </w:tcBorders>
          </w:tcPr>
          <w:p>
            <w:pPr>
              <w:pStyle w:val="TableParagraph"/>
              <w:spacing w:line="204" w:lineRule="exact" w:before="9"/>
              <w:ind w:left="15"/>
              <w:rPr>
                <w:sz w:val="18"/>
              </w:rPr>
            </w:pPr>
            <w:r>
              <w:rPr>
                <w:sz w:val="18"/>
              </w:rPr>
              <w:t>1</w:t>
            </w:r>
          </w:p>
        </w:tc>
        <w:tc>
          <w:tcPr>
            <w:tcW w:w="1801" w:type="dxa"/>
            <w:tcBorders>
              <w:top w:val="single" w:sz="4" w:space="0" w:color="000000"/>
              <w:left w:val="single" w:sz="4" w:space="0" w:color="000000"/>
              <w:bottom w:val="single" w:sz="4" w:space="0" w:color="000000"/>
            </w:tcBorders>
          </w:tcPr>
          <w:p>
            <w:pPr>
              <w:pStyle w:val="TableParagraph"/>
              <w:spacing w:line="204" w:lineRule="exact" w:before="9"/>
              <w:ind w:left="18"/>
              <w:rPr>
                <w:sz w:val="18"/>
              </w:rPr>
            </w:pPr>
            <w:r>
              <w:rPr>
                <w:sz w:val="18"/>
              </w:rPr>
              <w:t>1</w:t>
            </w:r>
          </w:p>
        </w:tc>
      </w:tr>
      <w:tr>
        <w:trPr>
          <w:trHeight w:val="234" w:hRule="atLeast"/>
        </w:trPr>
        <w:tc>
          <w:tcPr>
            <w:tcW w:w="3850" w:type="dxa"/>
            <w:tcBorders>
              <w:top w:val="single" w:sz="4" w:space="0" w:color="000000"/>
              <w:bottom w:val="single" w:sz="4" w:space="0" w:color="000000"/>
              <w:right w:val="single" w:sz="4" w:space="0" w:color="000000"/>
            </w:tcBorders>
          </w:tcPr>
          <w:p>
            <w:pPr>
              <w:pStyle w:val="TableParagraph"/>
              <w:spacing w:line="214" w:lineRule="exact" w:before="1"/>
              <w:ind w:left="610" w:right="597"/>
              <w:rPr>
                <w:rFonts w:ascii="宋体" w:eastAsia="宋体" w:hint="eastAsia"/>
                <w:sz w:val="18"/>
              </w:rPr>
            </w:pPr>
            <w:r>
              <w:rPr>
                <w:rFonts w:ascii="宋体" w:eastAsia="宋体" w:hint="eastAsia"/>
                <w:sz w:val="18"/>
              </w:rPr>
              <w:t>氯化氢</w:t>
            </w:r>
          </w:p>
        </w:tc>
        <w:tc>
          <w:tcPr>
            <w:tcW w:w="1731" w:type="dxa"/>
            <w:tcBorders>
              <w:top w:val="single" w:sz="4" w:space="0" w:color="000000"/>
              <w:left w:val="single" w:sz="4" w:space="0" w:color="000000"/>
              <w:bottom w:val="single" w:sz="4" w:space="0" w:color="000000"/>
              <w:right w:val="single" w:sz="4" w:space="0" w:color="000000"/>
            </w:tcBorders>
          </w:tcPr>
          <w:p>
            <w:pPr>
              <w:pStyle w:val="TableParagraph"/>
              <w:spacing w:line="214" w:lineRule="exact" w:before="1"/>
              <w:ind w:right="645"/>
              <w:jc w:val="right"/>
              <w:rPr>
                <w:sz w:val="18"/>
              </w:rPr>
            </w:pPr>
            <w:r>
              <w:rPr>
                <w:rFonts w:ascii="宋体"/>
                <w:sz w:val="18"/>
              </w:rPr>
              <w:t>-</w:t>
            </w:r>
            <w:r>
              <w:rPr>
                <w:sz w:val="18"/>
              </w:rPr>
              <w:t>37.3</w:t>
            </w:r>
          </w:p>
        </w:tc>
        <w:tc>
          <w:tcPr>
            <w:tcW w:w="1796" w:type="dxa"/>
            <w:tcBorders>
              <w:top w:val="single" w:sz="4" w:space="0" w:color="000000"/>
              <w:left w:val="single" w:sz="4" w:space="0" w:color="000000"/>
              <w:bottom w:val="single" w:sz="4" w:space="0" w:color="000000"/>
              <w:right w:val="single" w:sz="4" w:space="0" w:color="000000"/>
            </w:tcBorders>
          </w:tcPr>
          <w:p>
            <w:pPr>
              <w:pStyle w:val="TableParagraph"/>
              <w:spacing w:line="205" w:lineRule="exact" w:before="9"/>
              <w:ind w:left="722" w:right="705"/>
              <w:rPr>
                <w:sz w:val="18"/>
              </w:rPr>
            </w:pPr>
            <w:r>
              <w:rPr>
                <w:sz w:val="18"/>
              </w:rPr>
              <w:t>3.69</w:t>
            </w:r>
          </w:p>
        </w:tc>
        <w:tc>
          <w:tcPr>
            <w:tcW w:w="1801" w:type="dxa"/>
            <w:tcBorders>
              <w:top w:val="single" w:sz="4" w:space="0" w:color="000000"/>
              <w:left w:val="single" w:sz="4" w:space="0" w:color="000000"/>
              <w:bottom w:val="single" w:sz="4" w:space="0" w:color="000000"/>
            </w:tcBorders>
          </w:tcPr>
          <w:p>
            <w:pPr>
              <w:pStyle w:val="TableParagraph"/>
              <w:spacing w:line="205" w:lineRule="exact" w:before="9"/>
              <w:ind w:left="17"/>
              <w:rPr>
                <w:sz w:val="18"/>
              </w:rPr>
            </w:pPr>
            <w:r>
              <w:rPr>
                <w:sz w:val="18"/>
              </w:rPr>
              <w:t>1</w:t>
            </w:r>
          </w:p>
        </w:tc>
      </w:tr>
      <w:tr>
        <w:trPr>
          <w:trHeight w:val="233" w:hRule="atLeast"/>
        </w:trPr>
        <w:tc>
          <w:tcPr>
            <w:tcW w:w="3850" w:type="dxa"/>
            <w:tcBorders>
              <w:top w:val="single" w:sz="4" w:space="0" w:color="000000"/>
              <w:bottom w:val="single" w:sz="4" w:space="0" w:color="000000"/>
              <w:right w:val="single" w:sz="4" w:space="0" w:color="000000"/>
            </w:tcBorders>
          </w:tcPr>
          <w:p>
            <w:pPr>
              <w:pStyle w:val="TableParagraph"/>
              <w:spacing w:line="214" w:lineRule="exact" w:before="0"/>
              <w:ind w:left="610" w:right="597"/>
              <w:rPr>
                <w:rFonts w:ascii="宋体" w:eastAsia="宋体" w:hint="eastAsia"/>
                <w:sz w:val="18"/>
              </w:rPr>
            </w:pPr>
            <w:r>
              <w:rPr>
                <w:rFonts w:ascii="宋体" w:eastAsia="宋体" w:hint="eastAsia"/>
                <w:sz w:val="18"/>
              </w:rPr>
              <w:t>氰化氢</w:t>
            </w:r>
          </w:p>
        </w:tc>
        <w:tc>
          <w:tcPr>
            <w:tcW w:w="1731" w:type="dxa"/>
            <w:tcBorders>
              <w:top w:val="single" w:sz="4" w:space="0" w:color="000000"/>
              <w:left w:val="single" w:sz="4" w:space="0" w:color="000000"/>
              <w:bottom w:val="single" w:sz="4" w:space="0" w:color="000000"/>
              <w:right w:val="single" w:sz="4" w:space="0" w:color="000000"/>
            </w:tcBorders>
          </w:tcPr>
          <w:p>
            <w:pPr>
              <w:pStyle w:val="TableParagraph"/>
              <w:spacing w:line="214" w:lineRule="exact" w:before="0"/>
              <w:ind w:right="689"/>
              <w:jc w:val="right"/>
              <w:rPr>
                <w:sz w:val="18"/>
              </w:rPr>
            </w:pPr>
            <w:r>
              <w:rPr>
                <w:rFonts w:ascii="宋体"/>
                <w:sz w:val="18"/>
              </w:rPr>
              <w:t>-</w:t>
            </w:r>
            <w:r>
              <w:rPr>
                <w:sz w:val="18"/>
              </w:rPr>
              <w:t>9.8</w:t>
            </w:r>
          </w:p>
        </w:tc>
        <w:tc>
          <w:tcPr>
            <w:tcW w:w="1796" w:type="dxa"/>
            <w:tcBorders>
              <w:top w:val="single" w:sz="4" w:space="0" w:color="000000"/>
              <w:left w:val="single" w:sz="4" w:space="0" w:color="000000"/>
              <w:bottom w:val="single" w:sz="4" w:space="0" w:color="000000"/>
              <w:right w:val="single" w:sz="4" w:space="0" w:color="000000"/>
            </w:tcBorders>
          </w:tcPr>
          <w:p>
            <w:pPr>
              <w:pStyle w:val="TableParagraph"/>
              <w:spacing w:line="205" w:lineRule="exact" w:before="8"/>
              <w:ind w:left="15"/>
              <w:rPr>
                <w:sz w:val="18"/>
              </w:rPr>
            </w:pPr>
            <w:r>
              <w:rPr>
                <w:sz w:val="18"/>
              </w:rPr>
              <w:t>1</w:t>
            </w:r>
          </w:p>
        </w:tc>
        <w:tc>
          <w:tcPr>
            <w:tcW w:w="1801" w:type="dxa"/>
            <w:tcBorders>
              <w:top w:val="single" w:sz="4" w:space="0" w:color="000000"/>
              <w:left w:val="single" w:sz="4" w:space="0" w:color="000000"/>
              <w:bottom w:val="single" w:sz="4" w:space="0" w:color="000000"/>
            </w:tcBorders>
          </w:tcPr>
          <w:p>
            <w:pPr>
              <w:pStyle w:val="TableParagraph"/>
              <w:spacing w:line="205" w:lineRule="exact" w:before="8"/>
              <w:ind w:left="724" w:right="705"/>
              <w:rPr>
                <w:sz w:val="18"/>
              </w:rPr>
            </w:pPr>
            <w:r>
              <w:rPr>
                <w:sz w:val="18"/>
              </w:rPr>
              <w:t>2.4</w:t>
            </w:r>
          </w:p>
        </w:tc>
      </w:tr>
      <w:tr>
        <w:trPr>
          <w:trHeight w:val="233" w:hRule="atLeast"/>
        </w:trPr>
        <w:tc>
          <w:tcPr>
            <w:tcW w:w="3850" w:type="dxa"/>
            <w:tcBorders>
              <w:top w:val="single" w:sz="4" w:space="0" w:color="000000"/>
              <w:bottom w:val="single" w:sz="4" w:space="0" w:color="000000"/>
              <w:right w:val="single" w:sz="4" w:space="0" w:color="000000"/>
            </w:tcBorders>
          </w:tcPr>
          <w:p>
            <w:pPr>
              <w:pStyle w:val="TableParagraph"/>
              <w:spacing w:line="214" w:lineRule="exact" w:before="0"/>
              <w:ind w:left="610" w:right="597"/>
              <w:rPr>
                <w:rFonts w:ascii="宋体" w:eastAsia="宋体" w:hint="eastAsia"/>
                <w:sz w:val="18"/>
              </w:rPr>
            </w:pPr>
            <w:r>
              <w:rPr>
                <w:rFonts w:ascii="宋体" w:eastAsia="宋体" w:hint="eastAsia"/>
                <w:sz w:val="18"/>
              </w:rPr>
              <w:t>氟化氢</w:t>
            </w:r>
          </w:p>
        </w:tc>
        <w:tc>
          <w:tcPr>
            <w:tcW w:w="1731" w:type="dxa"/>
            <w:tcBorders>
              <w:top w:val="single" w:sz="4" w:space="0" w:color="000000"/>
              <w:left w:val="single" w:sz="4" w:space="0" w:color="000000"/>
              <w:bottom w:val="single" w:sz="4" w:space="0" w:color="000000"/>
              <w:right w:val="single" w:sz="4" w:space="0" w:color="000000"/>
            </w:tcBorders>
          </w:tcPr>
          <w:p>
            <w:pPr>
              <w:pStyle w:val="TableParagraph"/>
              <w:spacing w:line="214" w:lineRule="exact" w:before="0"/>
              <w:ind w:right="689"/>
              <w:jc w:val="right"/>
              <w:rPr>
                <w:sz w:val="18"/>
              </w:rPr>
            </w:pPr>
            <w:r>
              <w:rPr>
                <w:rFonts w:ascii="宋体"/>
                <w:sz w:val="18"/>
              </w:rPr>
              <w:t>-</w:t>
            </w:r>
            <w:r>
              <w:rPr>
                <w:sz w:val="18"/>
              </w:rPr>
              <w:t>8.4</w:t>
            </w:r>
          </w:p>
        </w:tc>
        <w:tc>
          <w:tcPr>
            <w:tcW w:w="1796" w:type="dxa"/>
            <w:tcBorders>
              <w:top w:val="single" w:sz="4" w:space="0" w:color="000000"/>
              <w:left w:val="single" w:sz="4" w:space="0" w:color="000000"/>
              <w:bottom w:val="single" w:sz="4" w:space="0" w:color="000000"/>
              <w:right w:val="single" w:sz="4" w:space="0" w:color="000000"/>
            </w:tcBorders>
          </w:tcPr>
          <w:p>
            <w:pPr>
              <w:pStyle w:val="TableParagraph"/>
              <w:spacing w:line="204" w:lineRule="exact" w:before="9"/>
              <w:ind w:left="15"/>
              <w:rPr>
                <w:sz w:val="18"/>
              </w:rPr>
            </w:pPr>
            <w:r>
              <w:rPr>
                <w:sz w:val="18"/>
              </w:rPr>
              <w:t>1</w:t>
            </w:r>
          </w:p>
        </w:tc>
        <w:tc>
          <w:tcPr>
            <w:tcW w:w="1801" w:type="dxa"/>
            <w:tcBorders>
              <w:top w:val="single" w:sz="4" w:space="0" w:color="000000"/>
              <w:left w:val="single" w:sz="4" w:space="0" w:color="000000"/>
              <w:bottom w:val="single" w:sz="4" w:space="0" w:color="000000"/>
            </w:tcBorders>
          </w:tcPr>
          <w:p>
            <w:pPr>
              <w:pStyle w:val="TableParagraph"/>
              <w:spacing w:line="204" w:lineRule="exact" w:before="9"/>
              <w:ind w:left="724" w:right="705"/>
              <w:rPr>
                <w:sz w:val="18"/>
              </w:rPr>
            </w:pPr>
            <w:r>
              <w:rPr>
                <w:sz w:val="18"/>
              </w:rPr>
              <w:t>1.5</w:t>
            </w:r>
          </w:p>
        </w:tc>
      </w:tr>
      <w:tr>
        <w:trPr>
          <w:trHeight w:val="234" w:hRule="atLeast"/>
        </w:trPr>
        <w:tc>
          <w:tcPr>
            <w:tcW w:w="3850" w:type="dxa"/>
            <w:tcBorders>
              <w:top w:val="single" w:sz="4" w:space="0" w:color="000000"/>
              <w:bottom w:val="single" w:sz="4" w:space="0" w:color="000000"/>
              <w:right w:val="single" w:sz="4" w:space="0" w:color="000000"/>
            </w:tcBorders>
          </w:tcPr>
          <w:p>
            <w:pPr>
              <w:pStyle w:val="TableParagraph"/>
              <w:spacing w:line="214" w:lineRule="exact" w:before="1"/>
              <w:ind w:left="610" w:right="597"/>
              <w:rPr>
                <w:rFonts w:ascii="宋体" w:eastAsia="宋体" w:hint="eastAsia"/>
                <w:sz w:val="18"/>
              </w:rPr>
            </w:pPr>
            <w:r>
              <w:rPr>
                <w:rFonts w:ascii="宋体" w:eastAsia="宋体" w:hint="eastAsia"/>
                <w:sz w:val="18"/>
              </w:rPr>
              <w:t>硫化氢</w:t>
            </w:r>
          </w:p>
        </w:tc>
        <w:tc>
          <w:tcPr>
            <w:tcW w:w="1731" w:type="dxa"/>
            <w:tcBorders>
              <w:top w:val="single" w:sz="4" w:space="0" w:color="000000"/>
              <w:left w:val="single" w:sz="4" w:space="0" w:color="000000"/>
              <w:bottom w:val="single" w:sz="4" w:space="0" w:color="000000"/>
              <w:right w:val="single" w:sz="4" w:space="0" w:color="000000"/>
            </w:tcBorders>
          </w:tcPr>
          <w:p>
            <w:pPr>
              <w:pStyle w:val="TableParagraph"/>
              <w:spacing w:line="214" w:lineRule="exact" w:before="1"/>
              <w:ind w:right="645"/>
              <w:jc w:val="right"/>
              <w:rPr>
                <w:sz w:val="18"/>
              </w:rPr>
            </w:pPr>
            <w:r>
              <w:rPr>
                <w:rFonts w:ascii="宋体"/>
                <w:sz w:val="18"/>
              </w:rPr>
              <w:t>-</w:t>
            </w:r>
            <w:r>
              <w:rPr>
                <w:sz w:val="18"/>
              </w:rPr>
              <w:t>11.5</w:t>
            </w:r>
          </w:p>
        </w:tc>
        <w:tc>
          <w:tcPr>
            <w:tcW w:w="1796" w:type="dxa"/>
            <w:tcBorders>
              <w:top w:val="single" w:sz="4" w:space="0" w:color="000000"/>
              <w:left w:val="single" w:sz="4" w:space="0" w:color="000000"/>
              <w:bottom w:val="single" w:sz="4" w:space="0" w:color="000000"/>
              <w:right w:val="single" w:sz="4" w:space="0" w:color="000000"/>
            </w:tcBorders>
          </w:tcPr>
          <w:p>
            <w:pPr>
              <w:pStyle w:val="TableParagraph"/>
              <w:spacing w:line="205" w:lineRule="exact" w:before="9"/>
              <w:ind w:left="15"/>
              <w:rPr>
                <w:sz w:val="18"/>
              </w:rPr>
            </w:pPr>
            <w:r>
              <w:rPr>
                <w:sz w:val="18"/>
              </w:rPr>
              <w:t>1</w:t>
            </w:r>
          </w:p>
        </w:tc>
        <w:tc>
          <w:tcPr>
            <w:tcW w:w="1801" w:type="dxa"/>
            <w:tcBorders>
              <w:top w:val="single" w:sz="4" w:space="0" w:color="000000"/>
              <w:left w:val="single" w:sz="4" w:space="0" w:color="000000"/>
              <w:bottom w:val="single" w:sz="4" w:space="0" w:color="000000"/>
            </w:tcBorders>
          </w:tcPr>
          <w:p>
            <w:pPr>
              <w:pStyle w:val="TableParagraph"/>
              <w:spacing w:line="205" w:lineRule="exact" w:before="9"/>
              <w:ind w:left="724" w:right="705"/>
              <w:rPr>
                <w:sz w:val="18"/>
              </w:rPr>
            </w:pPr>
            <w:r>
              <w:rPr>
                <w:sz w:val="18"/>
              </w:rPr>
              <w:t>1.9</w:t>
            </w:r>
          </w:p>
        </w:tc>
      </w:tr>
      <w:tr>
        <w:trPr>
          <w:trHeight w:val="233" w:hRule="atLeast"/>
        </w:trPr>
        <w:tc>
          <w:tcPr>
            <w:tcW w:w="3850" w:type="dxa"/>
            <w:tcBorders>
              <w:top w:val="single" w:sz="4" w:space="0" w:color="000000"/>
              <w:bottom w:val="single" w:sz="4" w:space="0" w:color="000000"/>
              <w:right w:val="single" w:sz="4" w:space="0" w:color="000000"/>
            </w:tcBorders>
          </w:tcPr>
          <w:p>
            <w:pPr>
              <w:pStyle w:val="TableParagraph"/>
              <w:spacing w:line="214" w:lineRule="exact" w:before="0"/>
              <w:ind w:left="610" w:right="597"/>
              <w:rPr>
                <w:rFonts w:ascii="宋体" w:eastAsia="宋体" w:hint="eastAsia"/>
                <w:sz w:val="18"/>
              </w:rPr>
            </w:pPr>
            <w:r>
              <w:rPr>
                <w:rFonts w:ascii="宋体" w:eastAsia="宋体" w:hint="eastAsia"/>
                <w:sz w:val="18"/>
              </w:rPr>
              <w:t>溴甲烷</w:t>
            </w:r>
          </w:p>
        </w:tc>
        <w:tc>
          <w:tcPr>
            <w:tcW w:w="1731" w:type="dxa"/>
            <w:tcBorders>
              <w:top w:val="single" w:sz="4" w:space="0" w:color="000000"/>
              <w:left w:val="single" w:sz="4" w:space="0" w:color="000000"/>
              <w:bottom w:val="single" w:sz="4" w:space="0" w:color="000000"/>
              <w:right w:val="single" w:sz="4" w:space="0" w:color="000000"/>
            </w:tcBorders>
          </w:tcPr>
          <w:p>
            <w:pPr>
              <w:pStyle w:val="TableParagraph"/>
              <w:spacing w:line="214" w:lineRule="exact" w:before="0"/>
              <w:ind w:right="689"/>
              <w:jc w:val="right"/>
              <w:rPr>
                <w:sz w:val="18"/>
              </w:rPr>
            </w:pPr>
            <w:r>
              <w:rPr>
                <w:rFonts w:ascii="宋体"/>
                <w:sz w:val="18"/>
              </w:rPr>
              <w:t>-</w:t>
            </w:r>
            <w:r>
              <w:rPr>
                <w:sz w:val="18"/>
              </w:rPr>
              <w:t>7.3</w:t>
            </w:r>
          </w:p>
        </w:tc>
        <w:tc>
          <w:tcPr>
            <w:tcW w:w="1796" w:type="dxa"/>
            <w:tcBorders>
              <w:top w:val="single" w:sz="4" w:space="0" w:color="000000"/>
              <w:left w:val="single" w:sz="4" w:space="0" w:color="000000"/>
              <w:bottom w:val="single" w:sz="4" w:space="0" w:color="000000"/>
              <w:right w:val="single" w:sz="4" w:space="0" w:color="000000"/>
            </w:tcBorders>
          </w:tcPr>
          <w:p>
            <w:pPr>
              <w:pStyle w:val="TableParagraph"/>
              <w:spacing w:line="205" w:lineRule="exact" w:before="8"/>
              <w:ind w:left="15"/>
              <w:rPr>
                <w:sz w:val="18"/>
              </w:rPr>
            </w:pPr>
            <w:r>
              <w:rPr>
                <w:sz w:val="18"/>
              </w:rPr>
              <w:t>1</w:t>
            </w:r>
          </w:p>
        </w:tc>
        <w:tc>
          <w:tcPr>
            <w:tcW w:w="1801" w:type="dxa"/>
            <w:tcBorders>
              <w:top w:val="single" w:sz="4" w:space="0" w:color="000000"/>
              <w:left w:val="single" w:sz="4" w:space="0" w:color="000000"/>
              <w:bottom w:val="single" w:sz="4" w:space="0" w:color="000000"/>
            </w:tcBorders>
          </w:tcPr>
          <w:p>
            <w:pPr>
              <w:pStyle w:val="TableParagraph"/>
              <w:spacing w:line="205" w:lineRule="exact" w:before="8"/>
              <w:ind w:left="724" w:right="705"/>
              <w:rPr>
                <w:sz w:val="18"/>
              </w:rPr>
            </w:pPr>
            <w:r>
              <w:rPr>
                <w:sz w:val="18"/>
              </w:rPr>
              <w:t>1.1</w:t>
            </w:r>
          </w:p>
        </w:tc>
      </w:tr>
      <w:tr>
        <w:trPr>
          <w:trHeight w:val="233" w:hRule="atLeast"/>
        </w:trPr>
        <w:tc>
          <w:tcPr>
            <w:tcW w:w="3850" w:type="dxa"/>
            <w:tcBorders>
              <w:top w:val="single" w:sz="4" w:space="0" w:color="000000"/>
              <w:bottom w:val="single" w:sz="4" w:space="0" w:color="000000"/>
              <w:right w:val="single" w:sz="4" w:space="0" w:color="000000"/>
            </w:tcBorders>
          </w:tcPr>
          <w:p>
            <w:pPr>
              <w:pStyle w:val="TableParagraph"/>
              <w:spacing w:line="214" w:lineRule="exact" w:before="0"/>
              <w:ind w:left="612" w:right="597"/>
              <w:rPr>
                <w:rFonts w:ascii="宋体" w:eastAsia="宋体" w:hint="eastAsia"/>
                <w:sz w:val="18"/>
              </w:rPr>
            </w:pPr>
            <w:r>
              <w:rPr>
                <w:rFonts w:ascii="宋体" w:eastAsia="宋体" w:hint="eastAsia"/>
                <w:sz w:val="18"/>
              </w:rPr>
              <w:t>异氰酸甲酯（</w:t>
            </w:r>
            <w:r>
              <w:rPr>
                <w:sz w:val="18"/>
              </w:rPr>
              <w:t>Methyl isocyanate</w:t>
            </w:r>
            <w:r>
              <w:rPr>
                <w:rFonts w:ascii="宋体" w:eastAsia="宋体" w:hint="eastAsia"/>
                <w:sz w:val="18"/>
              </w:rPr>
              <w:t>）</w:t>
            </w:r>
          </w:p>
        </w:tc>
        <w:tc>
          <w:tcPr>
            <w:tcW w:w="1731" w:type="dxa"/>
            <w:tcBorders>
              <w:top w:val="single" w:sz="4" w:space="0" w:color="000000"/>
              <w:left w:val="single" w:sz="4" w:space="0" w:color="000000"/>
              <w:bottom w:val="single" w:sz="4" w:space="0" w:color="000000"/>
              <w:right w:val="single" w:sz="4" w:space="0" w:color="000000"/>
            </w:tcBorders>
          </w:tcPr>
          <w:p>
            <w:pPr>
              <w:pStyle w:val="TableParagraph"/>
              <w:spacing w:line="214" w:lineRule="exact" w:before="0"/>
              <w:ind w:right="689"/>
              <w:jc w:val="right"/>
              <w:rPr>
                <w:sz w:val="18"/>
              </w:rPr>
            </w:pPr>
            <w:r>
              <w:rPr>
                <w:rFonts w:ascii="宋体"/>
                <w:sz w:val="18"/>
              </w:rPr>
              <w:t>-</w:t>
            </w:r>
            <w:r>
              <w:rPr>
                <w:sz w:val="18"/>
              </w:rPr>
              <w:t>1.2</w:t>
            </w:r>
          </w:p>
        </w:tc>
        <w:tc>
          <w:tcPr>
            <w:tcW w:w="1796" w:type="dxa"/>
            <w:tcBorders>
              <w:top w:val="single" w:sz="4" w:space="0" w:color="000000"/>
              <w:left w:val="single" w:sz="4" w:space="0" w:color="000000"/>
              <w:bottom w:val="single" w:sz="4" w:space="0" w:color="000000"/>
              <w:right w:val="single" w:sz="4" w:space="0" w:color="000000"/>
            </w:tcBorders>
          </w:tcPr>
          <w:p>
            <w:pPr>
              <w:pStyle w:val="TableParagraph"/>
              <w:spacing w:line="204" w:lineRule="exact" w:before="9"/>
              <w:ind w:left="15"/>
              <w:rPr>
                <w:sz w:val="18"/>
              </w:rPr>
            </w:pPr>
            <w:r>
              <w:rPr>
                <w:sz w:val="18"/>
              </w:rPr>
              <w:t>1</w:t>
            </w:r>
          </w:p>
        </w:tc>
        <w:tc>
          <w:tcPr>
            <w:tcW w:w="1801" w:type="dxa"/>
            <w:tcBorders>
              <w:top w:val="single" w:sz="4" w:space="0" w:color="000000"/>
              <w:left w:val="single" w:sz="4" w:space="0" w:color="000000"/>
              <w:bottom w:val="single" w:sz="4" w:space="0" w:color="000000"/>
            </w:tcBorders>
          </w:tcPr>
          <w:p>
            <w:pPr>
              <w:pStyle w:val="TableParagraph"/>
              <w:spacing w:line="204" w:lineRule="exact" w:before="9"/>
              <w:ind w:left="724" w:right="705"/>
              <w:rPr>
                <w:sz w:val="18"/>
              </w:rPr>
            </w:pPr>
            <w:r>
              <w:rPr>
                <w:sz w:val="18"/>
              </w:rPr>
              <w:t>0.7</w:t>
            </w:r>
          </w:p>
        </w:tc>
      </w:tr>
      <w:tr>
        <w:trPr>
          <w:trHeight w:val="234" w:hRule="atLeast"/>
        </w:trPr>
        <w:tc>
          <w:tcPr>
            <w:tcW w:w="3850" w:type="dxa"/>
            <w:tcBorders>
              <w:top w:val="single" w:sz="4" w:space="0" w:color="000000"/>
              <w:bottom w:val="single" w:sz="4" w:space="0" w:color="000000"/>
              <w:right w:val="single" w:sz="4" w:space="0" w:color="000000"/>
            </w:tcBorders>
          </w:tcPr>
          <w:p>
            <w:pPr>
              <w:pStyle w:val="TableParagraph"/>
              <w:spacing w:line="214" w:lineRule="exact" w:before="1"/>
              <w:ind w:left="610" w:right="597"/>
              <w:rPr>
                <w:rFonts w:ascii="宋体" w:eastAsia="宋体" w:hint="eastAsia"/>
                <w:sz w:val="18"/>
              </w:rPr>
            </w:pPr>
            <w:r>
              <w:rPr>
                <w:rFonts w:ascii="宋体" w:eastAsia="宋体" w:hint="eastAsia"/>
                <w:sz w:val="18"/>
              </w:rPr>
              <w:t>二氧化氮</w:t>
            </w:r>
          </w:p>
        </w:tc>
        <w:tc>
          <w:tcPr>
            <w:tcW w:w="1731" w:type="dxa"/>
            <w:tcBorders>
              <w:top w:val="single" w:sz="4" w:space="0" w:color="000000"/>
              <w:left w:val="single" w:sz="4" w:space="0" w:color="000000"/>
              <w:bottom w:val="single" w:sz="4" w:space="0" w:color="000000"/>
              <w:right w:val="single" w:sz="4" w:space="0" w:color="000000"/>
            </w:tcBorders>
          </w:tcPr>
          <w:p>
            <w:pPr>
              <w:pStyle w:val="TableParagraph"/>
              <w:spacing w:line="214" w:lineRule="exact" w:before="1"/>
              <w:ind w:right="645"/>
              <w:jc w:val="right"/>
              <w:rPr>
                <w:sz w:val="18"/>
              </w:rPr>
            </w:pPr>
            <w:r>
              <w:rPr>
                <w:rFonts w:ascii="宋体"/>
                <w:sz w:val="18"/>
              </w:rPr>
              <w:t>-</w:t>
            </w:r>
            <w:r>
              <w:rPr>
                <w:sz w:val="18"/>
              </w:rPr>
              <w:t>18.6</w:t>
            </w:r>
          </w:p>
        </w:tc>
        <w:tc>
          <w:tcPr>
            <w:tcW w:w="1796" w:type="dxa"/>
            <w:tcBorders>
              <w:top w:val="single" w:sz="4" w:space="0" w:color="000000"/>
              <w:left w:val="single" w:sz="4" w:space="0" w:color="000000"/>
              <w:bottom w:val="single" w:sz="4" w:space="0" w:color="000000"/>
              <w:right w:val="single" w:sz="4" w:space="0" w:color="000000"/>
            </w:tcBorders>
          </w:tcPr>
          <w:p>
            <w:pPr>
              <w:pStyle w:val="TableParagraph"/>
              <w:spacing w:line="205" w:lineRule="exact" w:before="9"/>
              <w:ind w:left="15"/>
              <w:rPr>
                <w:sz w:val="18"/>
              </w:rPr>
            </w:pPr>
            <w:r>
              <w:rPr>
                <w:sz w:val="18"/>
              </w:rPr>
              <w:t>1</w:t>
            </w:r>
          </w:p>
        </w:tc>
        <w:tc>
          <w:tcPr>
            <w:tcW w:w="1801" w:type="dxa"/>
            <w:tcBorders>
              <w:top w:val="single" w:sz="4" w:space="0" w:color="000000"/>
              <w:left w:val="single" w:sz="4" w:space="0" w:color="000000"/>
              <w:bottom w:val="single" w:sz="4" w:space="0" w:color="000000"/>
            </w:tcBorders>
          </w:tcPr>
          <w:p>
            <w:pPr>
              <w:pStyle w:val="TableParagraph"/>
              <w:spacing w:line="205" w:lineRule="exact" w:before="9"/>
              <w:ind w:left="724" w:right="705"/>
              <w:rPr>
                <w:sz w:val="18"/>
              </w:rPr>
            </w:pPr>
            <w:r>
              <w:rPr>
                <w:sz w:val="18"/>
              </w:rPr>
              <w:t>3.7</w:t>
            </w:r>
          </w:p>
        </w:tc>
      </w:tr>
      <w:tr>
        <w:trPr>
          <w:trHeight w:val="233" w:hRule="atLeast"/>
        </w:trPr>
        <w:tc>
          <w:tcPr>
            <w:tcW w:w="3850" w:type="dxa"/>
            <w:tcBorders>
              <w:top w:val="single" w:sz="4" w:space="0" w:color="000000"/>
              <w:bottom w:val="single" w:sz="4" w:space="0" w:color="000000"/>
              <w:right w:val="single" w:sz="4" w:space="0" w:color="000000"/>
            </w:tcBorders>
          </w:tcPr>
          <w:p>
            <w:pPr>
              <w:pStyle w:val="TableParagraph"/>
              <w:spacing w:line="214" w:lineRule="exact" w:before="0"/>
              <w:ind w:left="609" w:right="597"/>
              <w:rPr>
                <w:rFonts w:ascii="宋体" w:eastAsia="宋体" w:hint="eastAsia"/>
                <w:sz w:val="18"/>
              </w:rPr>
            </w:pPr>
            <w:r>
              <w:rPr>
                <w:rFonts w:ascii="宋体" w:eastAsia="宋体" w:hint="eastAsia"/>
                <w:sz w:val="18"/>
              </w:rPr>
              <w:t>对硫磷（</w:t>
            </w:r>
            <w:r>
              <w:rPr>
                <w:sz w:val="18"/>
              </w:rPr>
              <w:t>Parathion</w:t>
            </w:r>
            <w:r>
              <w:rPr>
                <w:rFonts w:ascii="宋体" w:eastAsia="宋体" w:hint="eastAsia"/>
                <w:sz w:val="18"/>
              </w:rPr>
              <w:t>）</w:t>
            </w:r>
          </w:p>
        </w:tc>
        <w:tc>
          <w:tcPr>
            <w:tcW w:w="1731" w:type="dxa"/>
            <w:tcBorders>
              <w:top w:val="single" w:sz="4" w:space="0" w:color="000000"/>
              <w:left w:val="single" w:sz="4" w:space="0" w:color="000000"/>
              <w:bottom w:val="single" w:sz="4" w:space="0" w:color="000000"/>
              <w:right w:val="single" w:sz="4" w:space="0" w:color="000000"/>
            </w:tcBorders>
          </w:tcPr>
          <w:p>
            <w:pPr>
              <w:pStyle w:val="TableParagraph"/>
              <w:spacing w:line="214" w:lineRule="exact" w:before="0"/>
              <w:ind w:right="689"/>
              <w:jc w:val="right"/>
              <w:rPr>
                <w:sz w:val="18"/>
              </w:rPr>
            </w:pPr>
            <w:r>
              <w:rPr>
                <w:rFonts w:ascii="宋体"/>
                <w:sz w:val="18"/>
              </w:rPr>
              <w:t>-</w:t>
            </w:r>
            <w:r>
              <w:rPr>
                <w:sz w:val="18"/>
              </w:rPr>
              <w:t>6.6</w:t>
            </w:r>
          </w:p>
        </w:tc>
        <w:tc>
          <w:tcPr>
            <w:tcW w:w="1796" w:type="dxa"/>
            <w:tcBorders>
              <w:top w:val="single" w:sz="4" w:space="0" w:color="000000"/>
              <w:left w:val="single" w:sz="4" w:space="0" w:color="000000"/>
              <w:bottom w:val="single" w:sz="4" w:space="0" w:color="000000"/>
              <w:right w:val="single" w:sz="4" w:space="0" w:color="000000"/>
            </w:tcBorders>
          </w:tcPr>
          <w:p>
            <w:pPr>
              <w:pStyle w:val="TableParagraph"/>
              <w:spacing w:line="205" w:lineRule="exact" w:before="8"/>
              <w:ind w:left="15"/>
              <w:rPr>
                <w:sz w:val="18"/>
              </w:rPr>
            </w:pPr>
            <w:r>
              <w:rPr>
                <w:sz w:val="18"/>
              </w:rPr>
              <w:t>1</w:t>
            </w:r>
          </w:p>
        </w:tc>
        <w:tc>
          <w:tcPr>
            <w:tcW w:w="1801" w:type="dxa"/>
            <w:tcBorders>
              <w:top w:val="single" w:sz="4" w:space="0" w:color="000000"/>
              <w:left w:val="single" w:sz="4" w:space="0" w:color="000000"/>
              <w:bottom w:val="single" w:sz="4" w:space="0" w:color="000000"/>
            </w:tcBorders>
          </w:tcPr>
          <w:p>
            <w:pPr>
              <w:pStyle w:val="TableParagraph"/>
              <w:spacing w:line="205" w:lineRule="exact" w:before="8"/>
              <w:ind w:left="18"/>
              <w:rPr>
                <w:sz w:val="18"/>
              </w:rPr>
            </w:pPr>
            <w:r>
              <w:rPr>
                <w:sz w:val="18"/>
              </w:rPr>
              <w:t>2</w:t>
            </w:r>
          </w:p>
        </w:tc>
      </w:tr>
      <w:tr>
        <w:trPr>
          <w:trHeight w:val="233" w:hRule="atLeast"/>
        </w:trPr>
        <w:tc>
          <w:tcPr>
            <w:tcW w:w="3850" w:type="dxa"/>
            <w:tcBorders>
              <w:top w:val="single" w:sz="4" w:space="0" w:color="000000"/>
              <w:bottom w:val="single" w:sz="4" w:space="0" w:color="000000"/>
              <w:right w:val="single" w:sz="4" w:space="0" w:color="000000"/>
            </w:tcBorders>
          </w:tcPr>
          <w:p>
            <w:pPr>
              <w:pStyle w:val="TableParagraph"/>
              <w:spacing w:line="214" w:lineRule="exact" w:before="0"/>
              <w:ind w:left="610" w:right="597"/>
              <w:rPr>
                <w:rFonts w:ascii="宋体" w:eastAsia="宋体" w:hint="eastAsia"/>
                <w:sz w:val="18"/>
              </w:rPr>
            </w:pPr>
            <w:r>
              <w:rPr>
                <w:rFonts w:ascii="宋体" w:eastAsia="宋体" w:hint="eastAsia"/>
                <w:sz w:val="18"/>
              </w:rPr>
              <w:t>光气</w:t>
            </w:r>
          </w:p>
        </w:tc>
        <w:tc>
          <w:tcPr>
            <w:tcW w:w="1731" w:type="dxa"/>
            <w:tcBorders>
              <w:top w:val="single" w:sz="4" w:space="0" w:color="000000"/>
              <w:left w:val="single" w:sz="4" w:space="0" w:color="000000"/>
              <w:bottom w:val="single" w:sz="4" w:space="0" w:color="000000"/>
              <w:right w:val="single" w:sz="4" w:space="0" w:color="000000"/>
            </w:tcBorders>
          </w:tcPr>
          <w:p>
            <w:pPr>
              <w:pStyle w:val="TableParagraph"/>
              <w:spacing w:line="214" w:lineRule="exact" w:before="0"/>
              <w:ind w:right="645"/>
              <w:jc w:val="right"/>
              <w:rPr>
                <w:sz w:val="18"/>
              </w:rPr>
            </w:pPr>
            <w:r>
              <w:rPr>
                <w:rFonts w:ascii="宋体"/>
                <w:sz w:val="18"/>
              </w:rPr>
              <w:t>-</w:t>
            </w:r>
            <w:r>
              <w:rPr>
                <w:sz w:val="18"/>
              </w:rPr>
              <w:t>10.6</w:t>
            </w:r>
          </w:p>
        </w:tc>
        <w:tc>
          <w:tcPr>
            <w:tcW w:w="1796" w:type="dxa"/>
            <w:tcBorders>
              <w:top w:val="single" w:sz="4" w:space="0" w:color="000000"/>
              <w:left w:val="single" w:sz="4" w:space="0" w:color="000000"/>
              <w:bottom w:val="single" w:sz="4" w:space="0" w:color="000000"/>
              <w:right w:val="single" w:sz="4" w:space="0" w:color="000000"/>
            </w:tcBorders>
          </w:tcPr>
          <w:p>
            <w:pPr>
              <w:pStyle w:val="TableParagraph"/>
              <w:spacing w:line="204" w:lineRule="exact" w:before="9"/>
              <w:ind w:left="15"/>
              <w:rPr>
                <w:sz w:val="18"/>
              </w:rPr>
            </w:pPr>
            <w:r>
              <w:rPr>
                <w:sz w:val="18"/>
              </w:rPr>
              <w:t>2</w:t>
            </w:r>
          </w:p>
        </w:tc>
        <w:tc>
          <w:tcPr>
            <w:tcW w:w="1801" w:type="dxa"/>
            <w:tcBorders>
              <w:top w:val="single" w:sz="4" w:space="0" w:color="000000"/>
              <w:left w:val="single" w:sz="4" w:space="0" w:color="000000"/>
              <w:bottom w:val="single" w:sz="4" w:space="0" w:color="000000"/>
            </w:tcBorders>
          </w:tcPr>
          <w:p>
            <w:pPr>
              <w:pStyle w:val="TableParagraph"/>
              <w:spacing w:line="204" w:lineRule="exact" w:before="9"/>
              <w:ind w:left="18"/>
              <w:rPr>
                <w:sz w:val="18"/>
              </w:rPr>
            </w:pPr>
            <w:r>
              <w:rPr>
                <w:sz w:val="18"/>
              </w:rPr>
              <w:t>1</w:t>
            </w:r>
          </w:p>
        </w:tc>
      </w:tr>
      <w:tr>
        <w:trPr>
          <w:trHeight w:val="234" w:hRule="atLeast"/>
        </w:trPr>
        <w:tc>
          <w:tcPr>
            <w:tcW w:w="3850" w:type="dxa"/>
            <w:tcBorders>
              <w:top w:val="single" w:sz="4" w:space="0" w:color="000000"/>
              <w:bottom w:val="single" w:sz="4" w:space="0" w:color="000000"/>
              <w:right w:val="single" w:sz="4" w:space="0" w:color="000000"/>
            </w:tcBorders>
          </w:tcPr>
          <w:p>
            <w:pPr>
              <w:pStyle w:val="TableParagraph"/>
              <w:spacing w:line="214" w:lineRule="exact" w:before="1"/>
              <w:ind w:left="609" w:right="597"/>
              <w:rPr>
                <w:rFonts w:ascii="宋体" w:eastAsia="宋体" w:hint="eastAsia"/>
                <w:sz w:val="18"/>
              </w:rPr>
            </w:pPr>
            <w:r>
              <w:rPr>
                <w:rFonts w:ascii="宋体" w:eastAsia="宋体" w:hint="eastAsia"/>
                <w:sz w:val="18"/>
              </w:rPr>
              <w:t>磷酰胺酮（</w:t>
            </w:r>
            <w:r>
              <w:rPr>
                <w:sz w:val="18"/>
              </w:rPr>
              <w:t>Phosphamidon</w:t>
            </w:r>
            <w:r>
              <w:rPr>
                <w:rFonts w:ascii="宋体" w:eastAsia="宋体" w:hint="eastAsia"/>
                <w:sz w:val="18"/>
              </w:rPr>
              <w:t>）</w:t>
            </w:r>
          </w:p>
        </w:tc>
        <w:tc>
          <w:tcPr>
            <w:tcW w:w="1731" w:type="dxa"/>
            <w:tcBorders>
              <w:top w:val="single" w:sz="4" w:space="0" w:color="000000"/>
              <w:left w:val="single" w:sz="4" w:space="0" w:color="000000"/>
              <w:bottom w:val="single" w:sz="4" w:space="0" w:color="000000"/>
              <w:right w:val="single" w:sz="4" w:space="0" w:color="000000"/>
            </w:tcBorders>
          </w:tcPr>
          <w:p>
            <w:pPr>
              <w:pStyle w:val="TableParagraph"/>
              <w:spacing w:line="214" w:lineRule="exact" w:before="1"/>
              <w:ind w:right="689"/>
              <w:jc w:val="right"/>
              <w:rPr>
                <w:sz w:val="18"/>
              </w:rPr>
            </w:pPr>
            <w:r>
              <w:rPr>
                <w:rFonts w:ascii="宋体"/>
                <w:sz w:val="18"/>
              </w:rPr>
              <w:t>-</w:t>
            </w:r>
            <w:r>
              <w:rPr>
                <w:sz w:val="18"/>
              </w:rPr>
              <w:t>2.8</w:t>
            </w:r>
          </w:p>
        </w:tc>
        <w:tc>
          <w:tcPr>
            <w:tcW w:w="1796" w:type="dxa"/>
            <w:tcBorders>
              <w:top w:val="single" w:sz="4" w:space="0" w:color="000000"/>
              <w:left w:val="single" w:sz="4" w:space="0" w:color="000000"/>
              <w:bottom w:val="single" w:sz="4" w:space="0" w:color="000000"/>
              <w:right w:val="single" w:sz="4" w:space="0" w:color="000000"/>
            </w:tcBorders>
          </w:tcPr>
          <w:p>
            <w:pPr>
              <w:pStyle w:val="TableParagraph"/>
              <w:spacing w:line="205" w:lineRule="exact" w:before="9"/>
              <w:ind w:left="15"/>
              <w:rPr>
                <w:sz w:val="18"/>
              </w:rPr>
            </w:pPr>
            <w:r>
              <w:rPr>
                <w:sz w:val="18"/>
              </w:rPr>
              <w:t>1</w:t>
            </w:r>
          </w:p>
        </w:tc>
        <w:tc>
          <w:tcPr>
            <w:tcW w:w="1801" w:type="dxa"/>
            <w:tcBorders>
              <w:top w:val="single" w:sz="4" w:space="0" w:color="000000"/>
              <w:left w:val="single" w:sz="4" w:space="0" w:color="000000"/>
              <w:bottom w:val="single" w:sz="4" w:space="0" w:color="000000"/>
            </w:tcBorders>
          </w:tcPr>
          <w:p>
            <w:pPr>
              <w:pStyle w:val="TableParagraph"/>
              <w:spacing w:line="205" w:lineRule="exact" w:before="9"/>
              <w:ind w:left="724" w:right="705"/>
              <w:rPr>
                <w:sz w:val="18"/>
              </w:rPr>
            </w:pPr>
            <w:r>
              <w:rPr>
                <w:sz w:val="18"/>
              </w:rPr>
              <w:t>0.7</w:t>
            </w:r>
          </w:p>
        </w:tc>
      </w:tr>
      <w:tr>
        <w:trPr>
          <w:trHeight w:val="233" w:hRule="atLeast"/>
        </w:trPr>
        <w:tc>
          <w:tcPr>
            <w:tcW w:w="3850" w:type="dxa"/>
            <w:tcBorders>
              <w:top w:val="single" w:sz="4" w:space="0" w:color="000000"/>
              <w:bottom w:val="single" w:sz="4" w:space="0" w:color="000000"/>
              <w:right w:val="single" w:sz="4" w:space="0" w:color="000000"/>
            </w:tcBorders>
          </w:tcPr>
          <w:p>
            <w:pPr>
              <w:pStyle w:val="TableParagraph"/>
              <w:spacing w:line="214" w:lineRule="exact" w:before="0"/>
              <w:ind w:left="610" w:right="597"/>
              <w:rPr>
                <w:rFonts w:ascii="宋体" w:eastAsia="宋体" w:hint="eastAsia"/>
                <w:sz w:val="18"/>
              </w:rPr>
            </w:pPr>
            <w:r>
              <w:rPr>
                <w:rFonts w:ascii="宋体" w:eastAsia="宋体" w:hint="eastAsia"/>
                <w:sz w:val="18"/>
              </w:rPr>
              <w:t>磷化氢</w:t>
            </w:r>
          </w:p>
        </w:tc>
        <w:tc>
          <w:tcPr>
            <w:tcW w:w="1731" w:type="dxa"/>
            <w:tcBorders>
              <w:top w:val="single" w:sz="4" w:space="0" w:color="000000"/>
              <w:left w:val="single" w:sz="4" w:space="0" w:color="000000"/>
              <w:bottom w:val="single" w:sz="4" w:space="0" w:color="000000"/>
              <w:right w:val="single" w:sz="4" w:space="0" w:color="000000"/>
            </w:tcBorders>
          </w:tcPr>
          <w:p>
            <w:pPr>
              <w:pStyle w:val="TableParagraph"/>
              <w:spacing w:line="214" w:lineRule="exact" w:before="0"/>
              <w:ind w:right="689"/>
              <w:jc w:val="right"/>
              <w:rPr>
                <w:sz w:val="18"/>
              </w:rPr>
            </w:pPr>
            <w:r>
              <w:rPr>
                <w:rFonts w:ascii="宋体"/>
                <w:sz w:val="18"/>
              </w:rPr>
              <w:t>-</w:t>
            </w:r>
            <w:r>
              <w:rPr>
                <w:sz w:val="18"/>
              </w:rPr>
              <w:t>6.8</w:t>
            </w:r>
          </w:p>
        </w:tc>
        <w:tc>
          <w:tcPr>
            <w:tcW w:w="1796" w:type="dxa"/>
            <w:tcBorders>
              <w:top w:val="single" w:sz="4" w:space="0" w:color="000000"/>
              <w:left w:val="single" w:sz="4" w:space="0" w:color="000000"/>
              <w:bottom w:val="single" w:sz="4" w:space="0" w:color="000000"/>
              <w:right w:val="single" w:sz="4" w:space="0" w:color="000000"/>
            </w:tcBorders>
          </w:tcPr>
          <w:p>
            <w:pPr>
              <w:pStyle w:val="TableParagraph"/>
              <w:spacing w:line="205" w:lineRule="exact" w:before="8"/>
              <w:ind w:left="15"/>
              <w:rPr>
                <w:sz w:val="18"/>
              </w:rPr>
            </w:pPr>
            <w:r>
              <w:rPr>
                <w:sz w:val="18"/>
              </w:rPr>
              <w:t>1</w:t>
            </w:r>
          </w:p>
        </w:tc>
        <w:tc>
          <w:tcPr>
            <w:tcW w:w="1801" w:type="dxa"/>
            <w:tcBorders>
              <w:top w:val="single" w:sz="4" w:space="0" w:color="000000"/>
              <w:left w:val="single" w:sz="4" w:space="0" w:color="000000"/>
              <w:bottom w:val="single" w:sz="4" w:space="0" w:color="000000"/>
            </w:tcBorders>
          </w:tcPr>
          <w:p>
            <w:pPr>
              <w:pStyle w:val="TableParagraph"/>
              <w:spacing w:line="205" w:lineRule="exact" w:before="8"/>
              <w:ind w:left="18"/>
              <w:rPr>
                <w:sz w:val="18"/>
              </w:rPr>
            </w:pPr>
            <w:r>
              <w:rPr>
                <w:sz w:val="18"/>
              </w:rPr>
              <w:t>2</w:t>
            </w:r>
          </w:p>
        </w:tc>
      </w:tr>
      <w:tr>
        <w:trPr>
          <w:trHeight w:val="233" w:hRule="atLeast"/>
        </w:trPr>
        <w:tc>
          <w:tcPr>
            <w:tcW w:w="3850" w:type="dxa"/>
            <w:tcBorders>
              <w:top w:val="single" w:sz="4" w:space="0" w:color="000000"/>
              <w:bottom w:val="single" w:sz="4" w:space="0" w:color="000000"/>
              <w:right w:val="single" w:sz="4" w:space="0" w:color="000000"/>
            </w:tcBorders>
          </w:tcPr>
          <w:p>
            <w:pPr>
              <w:pStyle w:val="TableParagraph"/>
              <w:spacing w:line="214" w:lineRule="exact" w:before="0"/>
              <w:ind w:left="610" w:right="597"/>
              <w:rPr>
                <w:rFonts w:ascii="宋体" w:eastAsia="宋体" w:hint="eastAsia"/>
                <w:sz w:val="18"/>
              </w:rPr>
            </w:pPr>
            <w:r>
              <w:rPr>
                <w:rFonts w:ascii="宋体" w:eastAsia="宋体" w:hint="eastAsia"/>
                <w:sz w:val="18"/>
              </w:rPr>
              <w:t>二氧化硫</w:t>
            </w:r>
          </w:p>
        </w:tc>
        <w:tc>
          <w:tcPr>
            <w:tcW w:w="1731" w:type="dxa"/>
            <w:tcBorders>
              <w:top w:val="single" w:sz="4" w:space="0" w:color="000000"/>
              <w:left w:val="single" w:sz="4" w:space="0" w:color="000000"/>
              <w:bottom w:val="single" w:sz="4" w:space="0" w:color="000000"/>
              <w:right w:val="single" w:sz="4" w:space="0" w:color="000000"/>
            </w:tcBorders>
          </w:tcPr>
          <w:p>
            <w:pPr>
              <w:pStyle w:val="TableParagraph"/>
              <w:spacing w:line="214" w:lineRule="exact" w:before="0"/>
              <w:ind w:right="645"/>
              <w:jc w:val="right"/>
              <w:rPr>
                <w:sz w:val="18"/>
              </w:rPr>
            </w:pPr>
            <w:r>
              <w:rPr>
                <w:rFonts w:ascii="宋体"/>
                <w:sz w:val="18"/>
              </w:rPr>
              <w:t>-</w:t>
            </w:r>
            <w:r>
              <w:rPr>
                <w:sz w:val="18"/>
              </w:rPr>
              <w:t>19.2</w:t>
            </w:r>
          </w:p>
        </w:tc>
        <w:tc>
          <w:tcPr>
            <w:tcW w:w="1796" w:type="dxa"/>
            <w:tcBorders>
              <w:top w:val="single" w:sz="4" w:space="0" w:color="000000"/>
              <w:left w:val="single" w:sz="4" w:space="0" w:color="000000"/>
              <w:bottom w:val="single" w:sz="4" w:space="0" w:color="000000"/>
              <w:right w:val="single" w:sz="4" w:space="0" w:color="000000"/>
            </w:tcBorders>
          </w:tcPr>
          <w:p>
            <w:pPr>
              <w:pStyle w:val="TableParagraph"/>
              <w:spacing w:line="204" w:lineRule="exact" w:before="9"/>
              <w:ind w:left="15"/>
              <w:rPr>
                <w:sz w:val="18"/>
              </w:rPr>
            </w:pPr>
            <w:r>
              <w:rPr>
                <w:sz w:val="18"/>
              </w:rPr>
              <w:t>1</w:t>
            </w:r>
          </w:p>
        </w:tc>
        <w:tc>
          <w:tcPr>
            <w:tcW w:w="1801" w:type="dxa"/>
            <w:tcBorders>
              <w:top w:val="single" w:sz="4" w:space="0" w:color="000000"/>
              <w:left w:val="single" w:sz="4" w:space="0" w:color="000000"/>
              <w:bottom w:val="single" w:sz="4" w:space="0" w:color="000000"/>
            </w:tcBorders>
          </w:tcPr>
          <w:p>
            <w:pPr>
              <w:pStyle w:val="TableParagraph"/>
              <w:spacing w:line="204" w:lineRule="exact" w:before="9"/>
              <w:ind w:left="724" w:right="705"/>
              <w:rPr>
                <w:sz w:val="18"/>
              </w:rPr>
            </w:pPr>
            <w:r>
              <w:rPr>
                <w:sz w:val="18"/>
              </w:rPr>
              <w:t>2.4</w:t>
            </w:r>
          </w:p>
        </w:tc>
      </w:tr>
      <w:tr>
        <w:trPr>
          <w:trHeight w:val="234" w:hRule="atLeast"/>
        </w:trPr>
        <w:tc>
          <w:tcPr>
            <w:tcW w:w="3850" w:type="dxa"/>
            <w:tcBorders>
              <w:top w:val="single" w:sz="4" w:space="0" w:color="000000"/>
              <w:bottom w:val="single" w:sz="4" w:space="0" w:color="000000"/>
              <w:right w:val="single" w:sz="4" w:space="0" w:color="000000"/>
            </w:tcBorders>
          </w:tcPr>
          <w:p>
            <w:pPr>
              <w:pStyle w:val="TableParagraph"/>
              <w:spacing w:line="214" w:lineRule="exact" w:before="1"/>
              <w:ind w:left="610" w:right="597"/>
              <w:rPr>
                <w:rFonts w:ascii="宋体" w:eastAsia="宋体" w:hint="eastAsia"/>
                <w:sz w:val="18"/>
              </w:rPr>
            </w:pPr>
            <w:r>
              <w:rPr>
                <w:rFonts w:ascii="宋体" w:eastAsia="宋体" w:hint="eastAsia"/>
                <w:sz w:val="18"/>
              </w:rPr>
              <w:t>四乙基铅（</w:t>
            </w:r>
            <w:r>
              <w:rPr>
                <w:sz w:val="18"/>
              </w:rPr>
              <w:t>Tetraethyl lead</w:t>
            </w:r>
            <w:r>
              <w:rPr>
                <w:rFonts w:ascii="宋体" w:eastAsia="宋体" w:hint="eastAsia"/>
                <w:sz w:val="18"/>
              </w:rPr>
              <w:t>）</w:t>
            </w:r>
          </w:p>
        </w:tc>
        <w:tc>
          <w:tcPr>
            <w:tcW w:w="1731" w:type="dxa"/>
            <w:tcBorders>
              <w:top w:val="single" w:sz="4" w:space="0" w:color="000000"/>
              <w:left w:val="single" w:sz="4" w:space="0" w:color="000000"/>
              <w:bottom w:val="single" w:sz="4" w:space="0" w:color="000000"/>
              <w:right w:val="single" w:sz="4" w:space="0" w:color="000000"/>
            </w:tcBorders>
          </w:tcPr>
          <w:p>
            <w:pPr>
              <w:pStyle w:val="TableParagraph"/>
              <w:spacing w:line="214" w:lineRule="exact" w:before="1"/>
              <w:ind w:right="689"/>
              <w:jc w:val="right"/>
              <w:rPr>
                <w:sz w:val="18"/>
              </w:rPr>
            </w:pPr>
            <w:r>
              <w:rPr>
                <w:rFonts w:ascii="宋体"/>
                <w:sz w:val="18"/>
              </w:rPr>
              <w:t>-</w:t>
            </w:r>
            <w:r>
              <w:rPr>
                <w:sz w:val="18"/>
              </w:rPr>
              <w:t>9.8</w:t>
            </w:r>
          </w:p>
        </w:tc>
        <w:tc>
          <w:tcPr>
            <w:tcW w:w="1796" w:type="dxa"/>
            <w:tcBorders>
              <w:top w:val="single" w:sz="4" w:space="0" w:color="000000"/>
              <w:left w:val="single" w:sz="4" w:space="0" w:color="000000"/>
              <w:bottom w:val="single" w:sz="4" w:space="0" w:color="000000"/>
              <w:right w:val="single" w:sz="4" w:space="0" w:color="000000"/>
            </w:tcBorders>
          </w:tcPr>
          <w:p>
            <w:pPr>
              <w:pStyle w:val="TableParagraph"/>
              <w:spacing w:line="205" w:lineRule="exact" w:before="9"/>
              <w:ind w:left="15"/>
              <w:rPr>
                <w:sz w:val="18"/>
              </w:rPr>
            </w:pPr>
            <w:r>
              <w:rPr>
                <w:sz w:val="18"/>
              </w:rPr>
              <w:t>1</w:t>
            </w:r>
          </w:p>
        </w:tc>
        <w:tc>
          <w:tcPr>
            <w:tcW w:w="1801" w:type="dxa"/>
            <w:tcBorders>
              <w:top w:val="single" w:sz="4" w:space="0" w:color="000000"/>
              <w:left w:val="single" w:sz="4" w:space="0" w:color="000000"/>
              <w:bottom w:val="single" w:sz="4" w:space="0" w:color="000000"/>
            </w:tcBorders>
          </w:tcPr>
          <w:p>
            <w:pPr>
              <w:pStyle w:val="TableParagraph"/>
              <w:spacing w:line="205" w:lineRule="exact" w:before="9"/>
              <w:ind w:left="18"/>
              <w:rPr>
                <w:sz w:val="18"/>
              </w:rPr>
            </w:pPr>
            <w:r>
              <w:rPr>
                <w:sz w:val="18"/>
              </w:rPr>
              <w:t>2</w:t>
            </w:r>
          </w:p>
        </w:tc>
      </w:tr>
      <w:tr>
        <w:trPr>
          <w:trHeight w:val="234" w:hRule="atLeast"/>
        </w:trPr>
        <w:tc>
          <w:tcPr>
            <w:tcW w:w="9178" w:type="dxa"/>
            <w:gridSpan w:val="4"/>
            <w:tcBorders>
              <w:top w:val="single" w:sz="4" w:space="0" w:color="000000"/>
            </w:tcBorders>
          </w:tcPr>
          <w:p>
            <w:pPr>
              <w:pStyle w:val="TableParagraph"/>
              <w:spacing w:line="215" w:lineRule="exact" w:before="0"/>
              <w:ind w:left="107"/>
              <w:jc w:val="left"/>
              <w:rPr>
                <w:rFonts w:ascii="宋体" w:eastAsia="宋体" w:hint="eastAsia"/>
                <w:sz w:val="18"/>
              </w:rPr>
            </w:pPr>
            <w:r>
              <w:rPr>
                <w:rFonts w:ascii="宋体" w:eastAsia="宋体" w:hint="eastAsia"/>
                <w:spacing w:val="-15"/>
                <w:sz w:val="18"/>
              </w:rPr>
              <w:t>注：单位为 </w:t>
            </w:r>
            <w:r>
              <w:rPr>
                <w:spacing w:val="-7"/>
                <w:sz w:val="18"/>
              </w:rPr>
              <w:t>mg/m</w:t>
            </w:r>
            <w:r>
              <w:rPr>
                <w:spacing w:val="-7"/>
                <w:sz w:val="18"/>
                <w:vertAlign w:val="superscript"/>
              </w:rPr>
              <w:t>3</w:t>
            </w:r>
            <w:r>
              <w:rPr>
                <w:rFonts w:ascii="宋体" w:eastAsia="宋体" w:hint="eastAsia"/>
                <w:spacing w:val="-7"/>
                <w:sz w:val="18"/>
                <w:vertAlign w:val="baseline"/>
              </w:rPr>
              <w:t>，有毒物质接触时间单位为 </w:t>
            </w:r>
            <w:r>
              <w:rPr>
                <w:spacing w:val="-9"/>
                <w:sz w:val="18"/>
                <w:vertAlign w:val="baseline"/>
              </w:rPr>
              <w:t>min</w:t>
            </w:r>
            <w:r>
              <w:rPr>
                <w:rFonts w:ascii="宋体" w:eastAsia="宋体" w:hint="eastAsia"/>
                <w:spacing w:val="-7"/>
                <w:sz w:val="18"/>
                <w:vertAlign w:val="baseline"/>
              </w:rPr>
              <w:t>，以上数据来源于荷兰 </w:t>
            </w:r>
            <w:r>
              <w:rPr>
                <w:sz w:val="18"/>
                <w:vertAlign w:val="baseline"/>
              </w:rPr>
              <w:t>TNO </w:t>
            </w:r>
            <w:r>
              <w:rPr>
                <w:rFonts w:ascii="宋体" w:eastAsia="宋体" w:hint="eastAsia"/>
                <w:spacing w:val="-12"/>
                <w:sz w:val="18"/>
                <w:vertAlign w:val="baseline"/>
              </w:rPr>
              <w:t>紫皮书</w:t>
            </w:r>
            <w:r>
              <w:rPr>
                <w:rFonts w:ascii="宋体" w:eastAsia="宋体" w:hint="eastAsia"/>
                <w:sz w:val="18"/>
                <w:vertAlign w:val="baseline"/>
              </w:rPr>
              <w:t>（</w:t>
            </w:r>
            <w:r>
              <w:rPr>
                <w:sz w:val="18"/>
                <w:vertAlign w:val="baseline"/>
              </w:rPr>
              <w:t>Guidelines for </w:t>
            </w:r>
            <w:r>
              <w:rPr>
                <w:spacing w:val="-3"/>
                <w:sz w:val="18"/>
                <w:vertAlign w:val="baseline"/>
              </w:rPr>
              <w:t>Quantitative</w:t>
            </w:r>
            <w:r>
              <w:rPr>
                <w:rFonts w:ascii="宋体" w:eastAsia="宋体" w:hint="eastAsia"/>
                <w:spacing w:val="-3"/>
                <w:sz w:val="18"/>
                <w:vertAlign w:val="baseline"/>
              </w:rPr>
              <w:t>）</w:t>
            </w:r>
            <w:r>
              <w:rPr>
                <w:rFonts w:ascii="宋体" w:eastAsia="宋体" w:hint="eastAsia"/>
                <w:spacing w:val="-33"/>
                <w:sz w:val="18"/>
                <w:vertAlign w:val="baseline"/>
              </w:rPr>
              <w:t>。</w:t>
            </w:r>
          </w:p>
        </w:tc>
      </w:tr>
    </w:tbl>
    <w:p>
      <w:pPr>
        <w:spacing w:after="0" w:line="215" w:lineRule="exact"/>
        <w:jc w:val="left"/>
        <w:rPr>
          <w:rFonts w:ascii="宋体" w:eastAsia="宋体" w:hint="eastAsia"/>
          <w:sz w:val="18"/>
        </w:rPr>
        <w:sectPr>
          <w:pgSz w:w="11910" w:h="16840"/>
          <w:pgMar w:header="1142" w:footer="1344" w:top="1400" w:bottom="1540" w:left="1240" w:right="940"/>
        </w:sectPr>
      </w:pPr>
    </w:p>
    <w:p>
      <w:pPr>
        <w:pStyle w:val="BodyText"/>
        <w:rPr>
          <w:rFonts w:ascii="黑体"/>
          <w:sz w:val="20"/>
        </w:rPr>
      </w:pPr>
    </w:p>
    <w:p>
      <w:pPr>
        <w:pStyle w:val="BodyText"/>
        <w:rPr>
          <w:rFonts w:ascii="黑体"/>
          <w:sz w:val="20"/>
        </w:rPr>
      </w:pPr>
    </w:p>
    <w:p>
      <w:pPr>
        <w:pStyle w:val="BodyText"/>
        <w:spacing w:before="6"/>
        <w:rPr>
          <w:rFonts w:ascii="黑体"/>
          <w:sz w:val="18"/>
        </w:rPr>
      </w:pPr>
    </w:p>
    <w:p>
      <w:pPr>
        <w:pStyle w:val="BodyText"/>
        <w:spacing w:before="78"/>
        <w:ind w:right="299"/>
        <w:jc w:val="center"/>
        <w:rPr>
          <w:rFonts w:ascii="Times New Roman" w:eastAsia="Times New Roman"/>
        </w:rPr>
      </w:pPr>
      <w:r>
        <w:rPr>
          <w:rFonts w:ascii="黑体" w:eastAsia="黑体" w:hint="eastAsia"/>
        </w:rPr>
        <w:t>附录 </w:t>
      </w:r>
      <w:r>
        <w:rPr>
          <w:rFonts w:ascii="Times New Roman" w:eastAsia="Times New Roman"/>
        </w:rPr>
        <w:t>J</w:t>
      </w:r>
    </w:p>
    <w:p>
      <w:pPr>
        <w:pStyle w:val="BodyText"/>
        <w:spacing w:before="140"/>
        <w:ind w:right="304"/>
        <w:jc w:val="center"/>
        <w:rPr>
          <w:rFonts w:ascii="黑体" w:eastAsia="黑体" w:hint="eastAsia"/>
        </w:rPr>
      </w:pPr>
      <w:r>
        <w:rPr>
          <w:rFonts w:ascii="黑体" w:eastAsia="黑体" w:hint="eastAsia"/>
        </w:rPr>
        <w:t>（规范性附录）</w:t>
      </w:r>
    </w:p>
    <w:p>
      <w:pPr>
        <w:pStyle w:val="BodyText"/>
        <w:spacing w:before="141"/>
        <w:ind w:right="303"/>
        <w:jc w:val="center"/>
        <w:rPr>
          <w:rFonts w:ascii="黑体" w:eastAsia="黑体" w:hint="eastAsia"/>
        </w:rPr>
      </w:pPr>
      <w:r>
        <w:rPr>
          <w:rFonts w:ascii="黑体" w:eastAsia="黑体" w:hint="eastAsia"/>
        </w:rPr>
        <w:t>报告书附图、附表要求</w:t>
      </w:r>
    </w:p>
    <w:p>
      <w:pPr>
        <w:pStyle w:val="ListParagraph"/>
        <w:numPr>
          <w:ilvl w:val="1"/>
          <w:numId w:val="29"/>
        </w:numPr>
        <w:tabs>
          <w:tab w:pos="671" w:val="left" w:leader="none"/>
        </w:tabs>
        <w:spacing w:line="240" w:lineRule="auto" w:before="140" w:after="0"/>
        <w:ind w:left="670" w:right="0" w:hanging="437"/>
        <w:jc w:val="left"/>
        <w:rPr>
          <w:rFonts w:ascii="黑体" w:eastAsia="黑体" w:hint="eastAsia"/>
          <w:sz w:val="21"/>
        </w:rPr>
      </w:pPr>
      <w:r>
        <w:rPr>
          <w:rFonts w:ascii="黑体" w:eastAsia="黑体" w:hint="eastAsia"/>
          <w:spacing w:val="7"/>
          <w:sz w:val="21"/>
        </w:rPr>
        <w:t>基本附图要求</w:t>
      </w:r>
    </w:p>
    <w:p>
      <w:pPr>
        <w:pStyle w:val="ListParagraph"/>
        <w:numPr>
          <w:ilvl w:val="2"/>
          <w:numId w:val="29"/>
        </w:numPr>
        <w:tabs>
          <w:tab w:pos="889" w:val="left" w:leader="none"/>
        </w:tabs>
        <w:spacing w:line="240" w:lineRule="auto" w:before="141" w:after="0"/>
        <w:ind w:left="888" w:right="0" w:hanging="655"/>
        <w:jc w:val="left"/>
        <w:rPr>
          <w:rFonts w:ascii="黑体" w:eastAsia="黑体" w:hint="eastAsia"/>
          <w:sz w:val="21"/>
        </w:rPr>
      </w:pPr>
      <w:r>
        <w:rPr>
          <w:rFonts w:ascii="黑体" w:eastAsia="黑体" w:hint="eastAsia"/>
          <w:spacing w:val="6"/>
          <w:sz w:val="21"/>
        </w:rPr>
        <w:t>环境敏感目标位置图</w:t>
      </w:r>
    </w:p>
    <w:p>
      <w:pPr>
        <w:pStyle w:val="BodyText"/>
        <w:spacing w:before="140"/>
        <w:ind w:left="887"/>
      </w:pPr>
      <w:r>
        <w:rPr/>
        <w:t>评价范围内大气环境、地表水环境、地下水环境可能受影响的环境敏感目标位置图。</w:t>
      </w:r>
    </w:p>
    <w:p>
      <w:pPr>
        <w:pStyle w:val="ListParagraph"/>
        <w:numPr>
          <w:ilvl w:val="2"/>
          <w:numId w:val="29"/>
        </w:numPr>
        <w:tabs>
          <w:tab w:pos="889" w:val="left" w:leader="none"/>
        </w:tabs>
        <w:spacing w:line="240" w:lineRule="auto" w:before="141" w:after="0"/>
        <w:ind w:left="888" w:right="0" w:hanging="655"/>
        <w:jc w:val="left"/>
        <w:rPr>
          <w:rFonts w:ascii="黑体" w:eastAsia="黑体" w:hint="eastAsia"/>
          <w:sz w:val="21"/>
        </w:rPr>
      </w:pPr>
      <w:r>
        <w:rPr>
          <w:rFonts w:ascii="黑体" w:eastAsia="黑体" w:hint="eastAsia"/>
          <w:spacing w:val="6"/>
          <w:sz w:val="21"/>
        </w:rPr>
        <w:t>危险单元分布图</w:t>
      </w:r>
    </w:p>
    <w:p>
      <w:pPr>
        <w:pStyle w:val="BodyText"/>
        <w:spacing w:before="140"/>
        <w:ind w:left="887"/>
      </w:pPr>
      <w:r>
        <w:rPr/>
        <w:t>建设项目危险单元分布图。</w:t>
      </w:r>
    </w:p>
    <w:p>
      <w:pPr>
        <w:pStyle w:val="ListParagraph"/>
        <w:numPr>
          <w:ilvl w:val="2"/>
          <w:numId w:val="29"/>
        </w:numPr>
        <w:tabs>
          <w:tab w:pos="893" w:val="left" w:leader="none"/>
        </w:tabs>
        <w:spacing w:line="240" w:lineRule="auto" w:before="140" w:after="0"/>
        <w:ind w:left="892" w:right="0" w:hanging="659"/>
        <w:jc w:val="left"/>
        <w:rPr>
          <w:rFonts w:ascii="黑体" w:eastAsia="黑体" w:hint="eastAsia"/>
          <w:sz w:val="21"/>
        </w:rPr>
      </w:pPr>
      <w:r>
        <w:rPr>
          <w:rFonts w:ascii="黑体" w:eastAsia="黑体" w:hint="eastAsia"/>
          <w:spacing w:val="5"/>
          <w:sz w:val="21"/>
        </w:rPr>
        <w:t>预测结果图</w:t>
      </w:r>
    </w:p>
    <w:p>
      <w:pPr>
        <w:pStyle w:val="BodyText"/>
        <w:spacing w:before="140"/>
        <w:ind w:left="887"/>
      </w:pPr>
      <w:r>
        <w:rPr/>
        <w:t>大气环境：危险物质浓度达到评价标准时的最大影响范围图。</w:t>
      </w:r>
    </w:p>
    <w:p>
      <w:pPr>
        <w:pStyle w:val="ListParagraph"/>
        <w:numPr>
          <w:ilvl w:val="2"/>
          <w:numId w:val="29"/>
        </w:numPr>
        <w:tabs>
          <w:tab w:pos="889" w:val="left" w:leader="none"/>
        </w:tabs>
        <w:spacing w:line="240" w:lineRule="auto" w:before="142" w:after="0"/>
        <w:ind w:left="888" w:right="0" w:hanging="655"/>
        <w:jc w:val="left"/>
        <w:rPr>
          <w:rFonts w:ascii="黑体" w:eastAsia="黑体" w:hint="eastAsia"/>
          <w:sz w:val="21"/>
        </w:rPr>
      </w:pPr>
      <w:r>
        <w:rPr>
          <w:rFonts w:ascii="黑体" w:eastAsia="黑体" w:hint="eastAsia"/>
          <w:spacing w:val="6"/>
          <w:sz w:val="21"/>
        </w:rPr>
        <w:t>风险防范措施平面布置示意图</w:t>
      </w:r>
    </w:p>
    <w:p>
      <w:pPr>
        <w:pStyle w:val="BodyText"/>
        <w:spacing w:before="140"/>
        <w:ind w:left="887"/>
      </w:pPr>
      <w:r>
        <w:rPr>
          <w:spacing w:val="6"/>
        </w:rPr>
        <w:t>区域应急疏散通道、安置场所位置图；</w:t>
      </w:r>
    </w:p>
    <w:p>
      <w:pPr>
        <w:pStyle w:val="BodyText"/>
        <w:spacing w:before="140"/>
        <w:ind w:left="887"/>
      </w:pPr>
      <w:r>
        <w:rPr/>
        <w:t>防止事故水进入外环境的控制、封堵系统图。</w:t>
      </w:r>
    </w:p>
    <w:p>
      <w:pPr>
        <w:pStyle w:val="ListParagraph"/>
        <w:numPr>
          <w:ilvl w:val="2"/>
          <w:numId w:val="29"/>
        </w:numPr>
        <w:tabs>
          <w:tab w:pos="889" w:val="left" w:leader="none"/>
        </w:tabs>
        <w:spacing w:line="240" w:lineRule="auto" w:before="140" w:after="0"/>
        <w:ind w:left="888" w:right="0" w:hanging="655"/>
        <w:jc w:val="left"/>
        <w:rPr>
          <w:rFonts w:ascii="黑体" w:eastAsia="黑体" w:hint="eastAsia"/>
          <w:sz w:val="21"/>
        </w:rPr>
      </w:pPr>
      <w:r>
        <w:rPr>
          <w:rFonts w:ascii="黑体" w:eastAsia="黑体" w:hint="eastAsia"/>
          <w:spacing w:val="6"/>
          <w:sz w:val="21"/>
        </w:rPr>
        <w:t>不同评价深度基本附图要求</w:t>
      </w:r>
    </w:p>
    <w:p>
      <w:pPr>
        <w:pStyle w:val="BodyText"/>
        <w:spacing w:before="142"/>
        <w:ind w:left="911"/>
      </w:pPr>
      <w:r>
        <w:rPr/>
        <w:t>详见表 </w:t>
      </w:r>
      <w:r>
        <w:rPr>
          <w:rFonts w:ascii="黑体" w:eastAsia="黑体" w:hint="eastAsia"/>
        </w:rPr>
        <w:t>J.1</w:t>
      </w:r>
      <w:r>
        <w:rPr/>
        <w:t>。</w:t>
      </w:r>
    </w:p>
    <w:p>
      <w:pPr>
        <w:pStyle w:val="BodyText"/>
        <w:spacing w:before="8"/>
        <w:rPr>
          <w:sz w:val="29"/>
        </w:rPr>
      </w:pPr>
    </w:p>
    <w:p>
      <w:pPr>
        <w:pStyle w:val="BodyText"/>
        <w:tabs>
          <w:tab w:pos="826" w:val="left" w:leader="none"/>
        </w:tabs>
        <w:ind w:right="303"/>
        <w:jc w:val="center"/>
        <w:rPr>
          <w:rFonts w:ascii="黑体" w:eastAsia="黑体" w:hint="eastAsia"/>
        </w:rPr>
      </w:pPr>
      <w:r>
        <w:rPr>
          <w:rFonts w:ascii="黑体" w:eastAsia="黑体" w:hint="eastAsia"/>
        </w:rPr>
        <w:t>表</w:t>
      </w:r>
      <w:r>
        <w:rPr>
          <w:rFonts w:ascii="黑体" w:eastAsia="黑体" w:hint="eastAsia"/>
          <w:spacing w:val="-43"/>
        </w:rPr>
        <w:t> </w:t>
      </w:r>
      <w:r>
        <w:rPr>
          <w:rFonts w:ascii="黑体" w:eastAsia="黑体" w:hint="eastAsia"/>
          <w:spacing w:val="2"/>
        </w:rPr>
        <w:t>J.1</w:t>
        <w:tab/>
      </w:r>
      <w:r>
        <w:rPr>
          <w:rFonts w:ascii="黑体" w:eastAsia="黑体" w:hint="eastAsia"/>
          <w:spacing w:val="8"/>
        </w:rPr>
        <w:t>基本附图</w:t>
      </w:r>
      <w:r>
        <w:rPr>
          <w:rFonts w:ascii="黑体" w:eastAsia="黑体" w:hint="eastAsia"/>
          <w:spacing w:val="7"/>
        </w:rPr>
        <w:t>要</w:t>
      </w:r>
      <w:r>
        <w:rPr>
          <w:rFonts w:ascii="黑体" w:eastAsia="黑体" w:hint="eastAsia"/>
        </w:rPr>
        <w:t>求</w:t>
      </w:r>
    </w:p>
    <w:p>
      <w:pPr>
        <w:pStyle w:val="BodyText"/>
        <w:spacing w:before="7"/>
        <w:rPr>
          <w:rFonts w:ascii="黑体"/>
          <w:sz w:val="9"/>
        </w:rPr>
      </w:pPr>
    </w:p>
    <w:tbl>
      <w:tblPr>
        <w:tblW w:w="0" w:type="auto"/>
        <w:jc w:val="left"/>
        <w:tblInd w:w="2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640"/>
        <w:gridCol w:w="3641"/>
        <w:gridCol w:w="1559"/>
        <w:gridCol w:w="1068"/>
        <w:gridCol w:w="558"/>
        <w:gridCol w:w="774"/>
        <w:gridCol w:w="775"/>
      </w:tblGrid>
      <w:tr>
        <w:trPr>
          <w:trHeight w:val="692" w:hRule="atLeast"/>
        </w:trPr>
        <w:tc>
          <w:tcPr>
            <w:tcW w:w="640" w:type="dxa"/>
            <w:tcBorders>
              <w:bottom w:val="single" w:sz="4" w:space="0" w:color="000000"/>
              <w:right w:val="single" w:sz="4" w:space="0" w:color="000000"/>
            </w:tcBorders>
          </w:tcPr>
          <w:p>
            <w:pPr>
              <w:pStyle w:val="TableParagraph"/>
              <w:spacing w:before="4"/>
              <w:jc w:val="left"/>
              <w:rPr>
                <w:rFonts w:ascii="黑体"/>
                <w:sz w:val="19"/>
              </w:rPr>
            </w:pPr>
          </w:p>
          <w:p>
            <w:pPr>
              <w:pStyle w:val="TableParagraph"/>
              <w:spacing w:before="0"/>
              <w:ind w:left="118" w:right="106"/>
              <w:rPr>
                <w:rFonts w:ascii="宋体" w:eastAsia="宋体" w:hint="eastAsia"/>
                <w:sz w:val="18"/>
              </w:rPr>
            </w:pPr>
            <w:r>
              <w:rPr>
                <w:rFonts w:ascii="宋体" w:eastAsia="宋体" w:hint="eastAsia"/>
                <w:sz w:val="18"/>
              </w:rPr>
              <w:t>序号</w:t>
            </w:r>
          </w:p>
        </w:tc>
        <w:tc>
          <w:tcPr>
            <w:tcW w:w="3641" w:type="dxa"/>
            <w:tcBorders>
              <w:left w:val="single" w:sz="4" w:space="0" w:color="000000"/>
              <w:bottom w:val="single" w:sz="4" w:space="0" w:color="000000"/>
              <w:right w:val="single" w:sz="4" w:space="0" w:color="000000"/>
            </w:tcBorders>
          </w:tcPr>
          <w:p>
            <w:pPr>
              <w:pStyle w:val="TableParagraph"/>
              <w:spacing w:before="4"/>
              <w:jc w:val="left"/>
              <w:rPr>
                <w:rFonts w:ascii="黑体"/>
                <w:sz w:val="19"/>
              </w:rPr>
            </w:pPr>
          </w:p>
          <w:p>
            <w:pPr>
              <w:pStyle w:val="TableParagraph"/>
              <w:spacing w:before="0"/>
              <w:ind w:left="1625" w:right="1605"/>
              <w:rPr>
                <w:rFonts w:ascii="宋体" w:eastAsia="宋体" w:hint="eastAsia"/>
                <w:sz w:val="18"/>
              </w:rPr>
            </w:pPr>
            <w:r>
              <w:rPr>
                <w:rFonts w:ascii="宋体" w:eastAsia="宋体" w:hint="eastAsia"/>
                <w:sz w:val="18"/>
              </w:rPr>
              <w:t>名称</w:t>
            </w:r>
          </w:p>
        </w:tc>
        <w:tc>
          <w:tcPr>
            <w:tcW w:w="1559" w:type="dxa"/>
            <w:tcBorders>
              <w:left w:val="single" w:sz="4" w:space="0" w:color="000000"/>
              <w:bottom w:val="single" w:sz="4" w:space="0" w:color="000000"/>
              <w:right w:val="single" w:sz="4" w:space="0" w:color="000000"/>
            </w:tcBorders>
          </w:tcPr>
          <w:p>
            <w:pPr>
              <w:pStyle w:val="TableParagraph"/>
              <w:spacing w:before="4"/>
              <w:jc w:val="left"/>
              <w:rPr>
                <w:rFonts w:ascii="黑体"/>
                <w:sz w:val="19"/>
              </w:rPr>
            </w:pPr>
          </w:p>
          <w:p>
            <w:pPr>
              <w:pStyle w:val="TableParagraph"/>
              <w:spacing w:before="0"/>
              <w:ind w:left="423"/>
              <w:jc w:val="left"/>
              <w:rPr>
                <w:rFonts w:ascii="宋体" w:eastAsia="宋体" w:hint="eastAsia"/>
                <w:sz w:val="18"/>
              </w:rPr>
            </w:pPr>
            <w:r>
              <w:rPr>
                <w:rFonts w:ascii="宋体" w:eastAsia="宋体" w:hint="eastAsia"/>
                <w:sz w:val="18"/>
              </w:rPr>
              <w:t>所属内容</w:t>
            </w:r>
          </w:p>
        </w:tc>
        <w:tc>
          <w:tcPr>
            <w:tcW w:w="1068" w:type="dxa"/>
            <w:tcBorders>
              <w:left w:val="single" w:sz="4" w:space="0" w:color="000000"/>
              <w:bottom w:val="single" w:sz="4" w:space="0" w:color="000000"/>
              <w:right w:val="single" w:sz="4" w:space="0" w:color="000000"/>
            </w:tcBorders>
          </w:tcPr>
          <w:p>
            <w:pPr>
              <w:pStyle w:val="TableParagraph"/>
              <w:spacing w:line="280" w:lineRule="auto" w:before="112"/>
              <w:ind w:left="357" w:right="338"/>
              <w:jc w:val="left"/>
              <w:rPr>
                <w:rFonts w:ascii="宋体" w:eastAsia="宋体" w:hint="eastAsia"/>
                <w:sz w:val="18"/>
              </w:rPr>
            </w:pPr>
            <w:r>
              <w:rPr>
                <w:rFonts w:ascii="宋体" w:eastAsia="宋体" w:hint="eastAsia"/>
                <w:sz w:val="18"/>
              </w:rPr>
              <w:t>引用章节</w:t>
            </w:r>
          </w:p>
        </w:tc>
        <w:tc>
          <w:tcPr>
            <w:tcW w:w="558" w:type="dxa"/>
            <w:tcBorders>
              <w:left w:val="single" w:sz="4" w:space="0" w:color="000000"/>
              <w:bottom w:val="single" w:sz="4" w:space="0" w:color="000000"/>
              <w:right w:val="single" w:sz="4" w:space="0" w:color="000000"/>
            </w:tcBorders>
          </w:tcPr>
          <w:p>
            <w:pPr>
              <w:pStyle w:val="TableParagraph"/>
              <w:spacing w:before="4"/>
              <w:jc w:val="left"/>
              <w:rPr>
                <w:rFonts w:ascii="黑体"/>
                <w:sz w:val="19"/>
              </w:rPr>
            </w:pPr>
          </w:p>
          <w:p>
            <w:pPr>
              <w:pStyle w:val="TableParagraph"/>
              <w:spacing w:before="0"/>
              <w:ind w:left="83" w:right="65"/>
              <w:rPr>
                <w:rFonts w:ascii="宋体" w:eastAsia="宋体" w:hint="eastAsia"/>
                <w:sz w:val="18"/>
              </w:rPr>
            </w:pPr>
            <w:r>
              <w:rPr>
                <w:rFonts w:ascii="宋体" w:eastAsia="宋体" w:hint="eastAsia"/>
                <w:sz w:val="18"/>
              </w:rPr>
              <w:t>一级</w:t>
            </w:r>
          </w:p>
        </w:tc>
        <w:tc>
          <w:tcPr>
            <w:tcW w:w="774" w:type="dxa"/>
            <w:tcBorders>
              <w:left w:val="single" w:sz="4" w:space="0" w:color="000000"/>
              <w:bottom w:val="single" w:sz="4" w:space="0" w:color="000000"/>
              <w:right w:val="single" w:sz="4" w:space="0" w:color="000000"/>
            </w:tcBorders>
          </w:tcPr>
          <w:p>
            <w:pPr>
              <w:pStyle w:val="TableParagraph"/>
              <w:spacing w:before="4"/>
              <w:jc w:val="left"/>
              <w:rPr>
                <w:rFonts w:ascii="黑体"/>
                <w:sz w:val="19"/>
              </w:rPr>
            </w:pPr>
          </w:p>
          <w:p>
            <w:pPr>
              <w:pStyle w:val="TableParagraph"/>
              <w:spacing w:before="0"/>
              <w:ind w:left="191" w:right="173"/>
              <w:rPr>
                <w:rFonts w:ascii="宋体" w:eastAsia="宋体" w:hint="eastAsia"/>
                <w:sz w:val="18"/>
              </w:rPr>
            </w:pPr>
            <w:r>
              <w:rPr>
                <w:rFonts w:ascii="宋体" w:eastAsia="宋体" w:hint="eastAsia"/>
                <w:sz w:val="18"/>
              </w:rPr>
              <w:t>二级</w:t>
            </w:r>
          </w:p>
        </w:tc>
        <w:tc>
          <w:tcPr>
            <w:tcW w:w="775" w:type="dxa"/>
            <w:tcBorders>
              <w:left w:val="single" w:sz="4" w:space="0" w:color="000000"/>
              <w:bottom w:val="single" w:sz="4" w:space="0" w:color="000000"/>
            </w:tcBorders>
          </w:tcPr>
          <w:p>
            <w:pPr>
              <w:pStyle w:val="TableParagraph"/>
              <w:spacing w:before="4"/>
              <w:jc w:val="left"/>
              <w:rPr>
                <w:rFonts w:ascii="黑体"/>
                <w:sz w:val="19"/>
              </w:rPr>
            </w:pPr>
          </w:p>
          <w:p>
            <w:pPr>
              <w:pStyle w:val="TableParagraph"/>
              <w:spacing w:before="0"/>
              <w:ind w:left="191" w:right="169"/>
              <w:rPr>
                <w:rFonts w:ascii="宋体" w:eastAsia="宋体" w:hint="eastAsia"/>
                <w:sz w:val="18"/>
              </w:rPr>
            </w:pPr>
            <w:r>
              <w:rPr>
                <w:rFonts w:ascii="宋体" w:eastAsia="宋体" w:hint="eastAsia"/>
                <w:sz w:val="18"/>
              </w:rPr>
              <w:t>三级</w:t>
            </w:r>
          </w:p>
        </w:tc>
      </w:tr>
      <w:tr>
        <w:trPr>
          <w:trHeight w:val="345" w:hRule="atLeast"/>
        </w:trPr>
        <w:tc>
          <w:tcPr>
            <w:tcW w:w="640" w:type="dxa"/>
            <w:tcBorders>
              <w:top w:val="single" w:sz="4" w:space="0" w:color="000000"/>
              <w:bottom w:val="single" w:sz="4" w:space="0" w:color="000000"/>
              <w:right w:val="single" w:sz="4" w:space="0" w:color="000000"/>
            </w:tcBorders>
          </w:tcPr>
          <w:p>
            <w:pPr>
              <w:pStyle w:val="TableParagraph"/>
              <w:spacing w:before="86"/>
              <w:ind w:left="13"/>
              <w:rPr>
                <w:sz w:val="18"/>
              </w:rPr>
            </w:pPr>
            <w:r>
              <w:rPr>
                <w:sz w:val="18"/>
              </w:rPr>
              <w:t>1</w:t>
            </w:r>
          </w:p>
        </w:tc>
        <w:tc>
          <w:tcPr>
            <w:tcW w:w="3641" w:type="dxa"/>
            <w:tcBorders>
              <w:top w:val="single" w:sz="4" w:space="0" w:color="000000"/>
              <w:left w:val="single" w:sz="4" w:space="0" w:color="000000"/>
              <w:bottom w:val="single" w:sz="4" w:space="0" w:color="000000"/>
              <w:right w:val="single" w:sz="4" w:space="0" w:color="000000"/>
            </w:tcBorders>
          </w:tcPr>
          <w:p>
            <w:pPr>
              <w:pStyle w:val="TableParagraph"/>
              <w:spacing w:before="74"/>
              <w:ind w:left="33"/>
              <w:jc w:val="left"/>
              <w:rPr>
                <w:rFonts w:ascii="宋体" w:eastAsia="宋体" w:hint="eastAsia"/>
                <w:sz w:val="18"/>
              </w:rPr>
            </w:pPr>
            <w:r>
              <w:rPr>
                <w:rFonts w:ascii="宋体" w:eastAsia="宋体" w:hint="eastAsia"/>
                <w:spacing w:val="-4"/>
                <w:sz w:val="18"/>
              </w:rPr>
              <w:t>环境敏感目标位置图</w:t>
            </w:r>
            <w:r>
              <w:rPr>
                <w:rFonts w:ascii="宋体" w:eastAsia="宋体" w:hint="eastAsia"/>
                <w:sz w:val="18"/>
              </w:rPr>
              <w:t>（</w:t>
            </w:r>
            <w:r>
              <w:rPr>
                <w:rFonts w:ascii="宋体" w:eastAsia="宋体" w:hint="eastAsia"/>
                <w:spacing w:val="-9"/>
                <w:sz w:val="18"/>
              </w:rPr>
              <w:t>大气、地表水、地下水</w:t>
            </w:r>
          </w:p>
        </w:tc>
        <w:tc>
          <w:tcPr>
            <w:tcW w:w="1559" w:type="dxa"/>
            <w:tcBorders>
              <w:top w:val="single" w:sz="4" w:space="0" w:color="000000"/>
              <w:left w:val="single" w:sz="4" w:space="0" w:color="000000"/>
              <w:bottom w:val="single" w:sz="4" w:space="0" w:color="000000"/>
              <w:right w:val="single" w:sz="4" w:space="0" w:color="000000"/>
            </w:tcBorders>
          </w:tcPr>
          <w:p>
            <w:pPr>
              <w:pStyle w:val="TableParagraph"/>
              <w:tabs>
                <w:tab w:pos="288" w:val="left" w:leader="none"/>
              </w:tabs>
              <w:spacing w:before="74"/>
              <w:ind w:left="-113"/>
              <w:jc w:val="left"/>
              <w:rPr>
                <w:rFonts w:ascii="宋体" w:eastAsia="宋体" w:hint="eastAsia"/>
                <w:sz w:val="18"/>
              </w:rPr>
            </w:pPr>
            <w:r>
              <w:rPr>
                <w:rFonts w:ascii="宋体" w:eastAsia="宋体" w:hint="eastAsia"/>
                <w:sz w:val="18"/>
              </w:rPr>
              <w:t>）</w:t>
              <w:tab/>
            </w:r>
            <w:r>
              <w:rPr>
                <w:sz w:val="18"/>
              </w:rPr>
              <w:t>5</w:t>
            </w:r>
            <w:r>
              <w:rPr>
                <w:rFonts w:ascii="宋体" w:eastAsia="宋体" w:hint="eastAsia"/>
                <w:sz w:val="18"/>
              </w:rPr>
              <w:t>．风险调查</w:t>
            </w:r>
          </w:p>
        </w:tc>
        <w:tc>
          <w:tcPr>
            <w:tcW w:w="1068" w:type="dxa"/>
            <w:tcBorders>
              <w:top w:val="single" w:sz="4" w:space="0" w:color="000000"/>
              <w:left w:val="single" w:sz="4" w:space="0" w:color="000000"/>
              <w:bottom w:val="single" w:sz="4" w:space="0" w:color="000000"/>
              <w:right w:val="single" w:sz="4" w:space="0" w:color="000000"/>
            </w:tcBorders>
          </w:tcPr>
          <w:p>
            <w:pPr>
              <w:pStyle w:val="TableParagraph"/>
              <w:spacing w:before="86"/>
              <w:ind w:left="359" w:right="342"/>
              <w:rPr>
                <w:sz w:val="18"/>
              </w:rPr>
            </w:pPr>
            <w:r>
              <w:rPr>
                <w:sz w:val="18"/>
              </w:rPr>
              <w:t>5.2</w:t>
            </w:r>
          </w:p>
        </w:tc>
        <w:tc>
          <w:tcPr>
            <w:tcW w:w="558" w:type="dxa"/>
            <w:tcBorders>
              <w:top w:val="single" w:sz="4" w:space="0" w:color="000000"/>
              <w:left w:val="single" w:sz="4" w:space="0" w:color="000000"/>
              <w:bottom w:val="single" w:sz="4" w:space="0" w:color="000000"/>
              <w:right w:val="single" w:sz="4" w:space="0" w:color="000000"/>
            </w:tcBorders>
          </w:tcPr>
          <w:p>
            <w:pPr>
              <w:pStyle w:val="TableParagraph"/>
              <w:spacing w:before="74"/>
              <w:ind w:left="18"/>
              <w:rPr>
                <w:rFonts w:ascii="宋体" w:hAnsi="宋体"/>
                <w:sz w:val="18"/>
              </w:rPr>
            </w:pPr>
            <w:r>
              <w:rPr>
                <w:rFonts w:ascii="宋体" w:hAnsi="宋体"/>
                <w:sz w:val="18"/>
              </w:rPr>
              <w:t>√</w:t>
            </w:r>
          </w:p>
        </w:tc>
        <w:tc>
          <w:tcPr>
            <w:tcW w:w="774" w:type="dxa"/>
            <w:tcBorders>
              <w:top w:val="single" w:sz="4" w:space="0" w:color="000000"/>
              <w:left w:val="single" w:sz="4" w:space="0" w:color="000000"/>
              <w:bottom w:val="single" w:sz="4" w:space="0" w:color="000000"/>
              <w:right w:val="single" w:sz="4" w:space="0" w:color="000000"/>
            </w:tcBorders>
          </w:tcPr>
          <w:p>
            <w:pPr>
              <w:pStyle w:val="TableParagraph"/>
              <w:spacing w:before="74"/>
              <w:ind w:left="18"/>
              <w:rPr>
                <w:rFonts w:ascii="宋体" w:hAnsi="宋体"/>
                <w:sz w:val="18"/>
              </w:rPr>
            </w:pPr>
            <w:r>
              <w:rPr>
                <w:rFonts w:ascii="宋体" w:hAnsi="宋体"/>
                <w:sz w:val="18"/>
              </w:rPr>
              <w:t>√</w:t>
            </w:r>
          </w:p>
        </w:tc>
        <w:tc>
          <w:tcPr>
            <w:tcW w:w="775" w:type="dxa"/>
            <w:tcBorders>
              <w:top w:val="single" w:sz="4" w:space="0" w:color="000000"/>
              <w:left w:val="single" w:sz="4" w:space="0" w:color="000000"/>
              <w:bottom w:val="single" w:sz="4" w:space="0" w:color="000000"/>
            </w:tcBorders>
          </w:tcPr>
          <w:p>
            <w:pPr>
              <w:pStyle w:val="TableParagraph"/>
              <w:spacing w:before="74"/>
              <w:ind w:left="22"/>
              <w:rPr>
                <w:rFonts w:ascii="宋体" w:hAnsi="宋体"/>
                <w:sz w:val="18"/>
              </w:rPr>
            </w:pPr>
            <w:r>
              <w:rPr>
                <w:rFonts w:ascii="宋体" w:hAnsi="宋体"/>
                <w:sz w:val="18"/>
              </w:rPr>
              <w:t>√</w:t>
            </w:r>
          </w:p>
        </w:tc>
      </w:tr>
      <w:tr>
        <w:trPr>
          <w:trHeight w:val="346" w:hRule="atLeast"/>
        </w:trPr>
        <w:tc>
          <w:tcPr>
            <w:tcW w:w="640" w:type="dxa"/>
            <w:tcBorders>
              <w:top w:val="single" w:sz="4" w:space="0" w:color="000000"/>
              <w:bottom w:val="single" w:sz="4" w:space="0" w:color="000000"/>
              <w:right w:val="single" w:sz="4" w:space="0" w:color="000000"/>
            </w:tcBorders>
          </w:tcPr>
          <w:p>
            <w:pPr>
              <w:pStyle w:val="TableParagraph"/>
              <w:spacing w:before="86"/>
              <w:ind w:left="13"/>
              <w:rPr>
                <w:sz w:val="18"/>
              </w:rPr>
            </w:pPr>
            <w:r>
              <w:rPr>
                <w:sz w:val="18"/>
              </w:rPr>
              <w:t>2</w:t>
            </w:r>
          </w:p>
        </w:tc>
        <w:tc>
          <w:tcPr>
            <w:tcW w:w="3641" w:type="dxa"/>
            <w:tcBorders>
              <w:top w:val="single" w:sz="4" w:space="0" w:color="000000"/>
              <w:left w:val="single" w:sz="4" w:space="0" w:color="000000"/>
              <w:bottom w:val="single" w:sz="4" w:space="0" w:color="000000"/>
              <w:right w:val="single" w:sz="4" w:space="0" w:color="000000"/>
            </w:tcBorders>
          </w:tcPr>
          <w:p>
            <w:pPr>
              <w:pStyle w:val="TableParagraph"/>
              <w:spacing w:before="74"/>
              <w:ind w:left="1195"/>
              <w:jc w:val="left"/>
              <w:rPr>
                <w:rFonts w:ascii="宋体" w:eastAsia="宋体" w:hint="eastAsia"/>
                <w:sz w:val="18"/>
              </w:rPr>
            </w:pPr>
            <w:r>
              <w:rPr>
                <w:rFonts w:ascii="宋体" w:eastAsia="宋体" w:hint="eastAsia"/>
                <w:sz w:val="18"/>
              </w:rPr>
              <w:t>危险单元分布图</w:t>
            </w:r>
          </w:p>
        </w:tc>
        <w:tc>
          <w:tcPr>
            <w:tcW w:w="1559" w:type="dxa"/>
            <w:tcBorders>
              <w:top w:val="single" w:sz="4" w:space="0" w:color="000000"/>
              <w:left w:val="single" w:sz="4" w:space="0" w:color="000000"/>
              <w:bottom w:val="single" w:sz="4" w:space="0" w:color="000000"/>
              <w:right w:val="single" w:sz="4" w:space="0" w:color="000000"/>
            </w:tcBorders>
          </w:tcPr>
          <w:p>
            <w:pPr>
              <w:pStyle w:val="TableParagraph"/>
              <w:spacing w:before="74"/>
              <w:ind w:left="288"/>
              <w:jc w:val="left"/>
              <w:rPr>
                <w:rFonts w:ascii="宋体" w:eastAsia="宋体" w:hint="eastAsia"/>
                <w:sz w:val="18"/>
              </w:rPr>
            </w:pPr>
            <w:r>
              <w:rPr>
                <w:sz w:val="18"/>
              </w:rPr>
              <w:t>7</w:t>
            </w:r>
            <w:r>
              <w:rPr>
                <w:rFonts w:ascii="宋体" w:eastAsia="宋体" w:hint="eastAsia"/>
                <w:sz w:val="18"/>
              </w:rPr>
              <w:t>．风险识别</w:t>
            </w:r>
          </w:p>
        </w:tc>
        <w:tc>
          <w:tcPr>
            <w:tcW w:w="1068" w:type="dxa"/>
            <w:tcBorders>
              <w:top w:val="single" w:sz="4" w:space="0" w:color="000000"/>
              <w:left w:val="single" w:sz="4" w:space="0" w:color="000000"/>
              <w:bottom w:val="single" w:sz="4" w:space="0" w:color="000000"/>
              <w:right w:val="single" w:sz="4" w:space="0" w:color="000000"/>
            </w:tcBorders>
          </w:tcPr>
          <w:p>
            <w:pPr>
              <w:pStyle w:val="TableParagraph"/>
              <w:spacing w:before="86"/>
              <w:ind w:left="359" w:right="342"/>
              <w:rPr>
                <w:sz w:val="18"/>
              </w:rPr>
            </w:pPr>
            <w:r>
              <w:rPr>
                <w:sz w:val="18"/>
              </w:rPr>
              <w:t>7.3</w:t>
            </w:r>
          </w:p>
        </w:tc>
        <w:tc>
          <w:tcPr>
            <w:tcW w:w="558" w:type="dxa"/>
            <w:tcBorders>
              <w:top w:val="single" w:sz="4" w:space="0" w:color="000000"/>
              <w:left w:val="single" w:sz="4" w:space="0" w:color="000000"/>
              <w:bottom w:val="single" w:sz="4" w:space="0" w:color="000000"/>
              <w:right w:val="single" w:sz="4" w:space="0" w:color="000000"/>
            </w:tcBorders>
          </w:tcPr>
          <w:p>
            <w:pPr>
              <w:pStyle w:val="TableParagraph"/>
              <w:spacing w:before="74"/>
              <w:ind w:left="18"/>
              <w:rPr>
                <w:rFonts w:ascii="宋体" w:hAnsi="宋体"/>
                <w:sz w:val="18"/>
              </w:rPr>
            </w:pPr>
            <w:r>
              <w:rPr>
                <w:rFonts w:ascii="宋体" w:hAnsi="宋体"/>
                <w:sz w:val="18"/>
              </w:rPr>
              <w:t>√</w:t>
            </w:r>
          </w:p>
        </w:tc>
        <w:tc>
          <w:tcPr>
            <w:tcW w:w="774" w:type="dxa"/>
            <w:tcBorders>
              <w:top w:val="single" w:sz="4" w:space="0" w:color="000000"/>
              <w:left w:val="single" w:sz="4" w:space="0" w:color="000000"/>
              <w:bottom w:val="single" w:sz="4" w:space="0" w:color="000000"/>
              <w:right w:val="single" w:sz="4" w:space="0" w:color="000000"/>
            </w:tcBorders>
          </w:tcPr>
          <w:p>
            <w:pPr>
              <w:pStyle w:val="TableParagraph"/>
              <w:spacing w:before="74"/>
              <w:ind w:left="18"/>
              <w:rPr>
                <w:rFonts w:ascii="宋体" w:hAnsi="宋体"/>
                <w:sz w:val="18"/>
              </w:rPr>
            </w:pPr>
            <w:r>
              <w:rPr>
                <w:rFonts w:ascii="宋体" w:hAnsi="宋体"/>
                <w:sz w:val="18"/>
              </w:rPr>
              <w:t>√</w:t>
            </w:r>
          </w:p>
        </w:tc>
        <w:tc>
          <w:tcPr>
            <w:tcW w:w="775" w:type="dxa"/>
            <w:tcBorders>
              <w:top w:val="single" w:sz="4" w:space="0" w:color="000000"/>
              <w:left w:val="single" w:sz="4" w:space="0" w:color="000000"/>
              <w:bottom w:val="single" w:sz="4" w:space="0" w:color="000000"/>
            </w:tcBorders>
          </w:tcPr>
          <w:p>
            <w:pPr>
              <w:pStyle w:val="TableParagraph"/>
              <w:spacing w:before="74"/>
              <w:ind w:left="22"/>
              <w:rPr>
                <w:rFonts w:ascii="宋体" w:hAnsi="宋体"/>
                <w:sz w:val="18"/>
              </w:rPr>
            </w:pPr>
            <w:r>
              <w:rPr>
                <w:rFonts w:ascii="宋体" w:hAnsi="宋体"/>
                <w:sz w:val="18"/>
              </w:rPr>
              <w:t>√</w:t>
            </w:r>
          </w:p>
        </w:tc>
      </w:tr>
      <w:tr>
        <w:trPr>
          <w:trHeight w:val="346" w:hRule="atLeast"/>
        </w:trPr>
        <w:tc>
          <w:tcPr>
            <w:tcW w:w="640" w:type="dxa"/>
            <w:tcBorders>
              <w:top w:val="single" w:sz="4" w:space="0" w:color="000000"/>
              <w:bottom w:val="single" w:sz="4" w:space="0" w:color="000000"/>
              <w:right w:val="single" w:sz="4" w:space="0" w:color="000000"/>
            </w:tcBorders>
          </w:tcPr>
          <w:p>
            <w:pPr>
              <w:pStyle w:val="TableParagraph"/>
              <w:spacing w:before="86"/>
              <w:ind w:left="13"/>
              <w:rPr>
                <w:sz w:val="18"/>
              </w:rPr>
            </w:pPr>
            <w:r>
              <w:rPr>
                <w:sz w:val="18"/>
              </w:rPr>
              <w:t>3</w:t>
            </w:r>
          </w:p>
        </w:tc>
        <w:tc>
          <w:tcPr>
            <w:tcW w:w="3641" w:type="dxa"/>
            <w:tcBorders>
              <w:top w:val="single" w:sz="4" w:space="0" w:color="000000"/>
              <w:left w:val="single" w:sz="4" w:space="0" w:color="000000"/>
              <w:bottom w:val="single" w:sz="4" w:space="0" w:color="000000"/>
              <w:right w:val="single" w:sz="4" w:space="0" w:color="000000"/>
            </w:tcBorders>
          </w:tcPr>
          <w:p>
            <w:pPr>
              <w:pStyle w:val="TableParagraph"/>
              <w:spacing w:before="74"/>
              <w:ind w:left="1015"/>
              <w:jc w:val="left"/>
              <w:rPr>
                <w:rFonts w:ascii="宋体" w:eastAsia="宋体" w:hint="eastAsia"/>
                <w:sz w:val="18"/>
              </w:rPr>
            </w:pPr>
            <w:r>
              <w:rPr>
                <w:rFonts w:ascii="宋体" w:eastAsia="宋体" w:hint="eastAsia"/>
                <w:sz w:val="18"/>
              </w:rPr>
              <w:t>预测结果图（大气）</w:t>
            </w:r>
          </w:p>
        </w:tc>
        <w:tc>
          <w:tcPr>
            <w:tcW w:w="1559" w:type="dxa"/>
            <w:tcBorders>
              <w:top w:val="single" w:sz="4" w:space="0" w:color="000000"/>
              <w:left w:val="single" w:sz="4" w:space="0" w:color="000000"/>
              <w:bottom w:val="single" w:sz="4" w:space="0" w:color="000000"/>
              <w:right w:val="single" w:sz="4" w:space="0" w:color="000000"/>
            </w:tcBorders>
          </w:tcPr>
          <w:p>
            <w:pPr>
              <w:pStyle w:val="TableParagraph"/>
              <w:spacing w:before="74"/>
              <w:ind w:left="32"/>
              <w:jc w:val="left"/>
              <w:rPr>
                <w:rFonts w:ascii="宋体" w:eastAsia="宋体" w:hint="eastAsia"/>
                <w:sz w:val="18"/>
              </w:rPr>
            </w:pPr>
            <w:r>
              <w:rPr>
                <w:spacing w:val="-14"/>
                <w:sz w:val="18"/>
              </w:rPr>
              <w:t>9</w:t>
            </w:r>
            <w:r>
              <w:rPr>
                <w:rFonts w:ascii="宋体" w:eastAsia="宋体" w:hint="eastAsia"/>
                <w:spacing w:val="-4"/>
                <w:sz w:val="18"/>
              </w:rPr>
              <w:t>．风险预测与评价</w:t>
            </w:r>
          </w:p>
        </w:tc>
        <w:tc>
          <w:tcPr>
            <w:tcW w:w="1068" w:type="dxa"/>
            <w:tcBorders>
              <w:top w:val="single" w:sz="4" w:space="0" w:color="000000"/>
              <w:left w:val="single" w:sz="4" w:space="0" w:color="000000"/>
              <w:bottom w:val="single" w:sz="4" w:space="0" w:color="000000"/>
              <w:right w:val="single" w:sz="4" w:space="0" w:color="000000"/>
            </w:tcBorders>
          </w:tcPr>
          <w:p>
            <w:pPr>
              <w:pStyle w:val="TableParagraph"/>
              <w:spacing w:before="86"/>
              <w:ind w:left="359" w:right="342"/>
              <w:rPr>
                <w:sz w:val="18"/>
              </w:rPr>
            </w:pPr>
            <w:r>
              <w:rPr>
                <w:sz w:val="18"/>
              </w:rPr>
              <w:t>9.1</w:t>
            </w:r>
          </w:p>
        </w:tc>
        <w:tc>
          <w:tcPr>
            <w:tcW w:w="558" w:type="dxa"/>
            <w:tcBorders>
              <w:top w:val="single" w:sz="4" w:space="0" w:color="000000"/>
              <w:left w:val="single" w:sz="4" w:space="0" w:color="000000"/>
              <w:bottom w:val="single" w:sz="4" w:space="0" w:color="000000"/>
              <w:right w:val="single" w:sz="4" w:space="0" w:color="000000"/>
            </w:tcBorders>
          </w:tcPr>
          <w:p>
            <w:pPr>
              <w:pStyle w:val="TableParagraph"/>
              <w:spacing w:before="74"/>
              <w:ind w:left="18"/>
              <w:rPr>
                <w:rFonts w:ascii="宋体" w:hAnsi="宋体"/>
                <w:sz w:val="18"/>
              </w:rPr>
            </w:pPr>
            <w:r>
              <w:rPr>
                <w:rFonts w:ascii="宋体" w:hAnsi="宋体"/>
                <w:sz w:val="18"/>
              </w:rPr>
              <w:t>√</w:t>
            </w:r>
          </w:p>
        </w:tc>
        <w:tc>
          <w:tcPr>
            <w:tcW w:w="774" w:type="dxa"/>
            <w:tcBorders>
              <w:top w:val="single" w:sz="4" w:space="0" w:color="000000"/>
              <w:left w:val="single" w:sz="4" w:space="0" w:color="000000"/>
              <w:bottom w:val="single" w:sz="4" w:space="0" w:color="000000"/>
              <w:right w:val="single" w:sz="4" w:space="0" w:color="000000"/>
            </w:tcBorders>
          </w:tcPr>
          <w:p>
            <w:pPr>
              <w:pStyle w:val="TableParagraph"/>
              <w:spacing w:before="74"/>
              <w:ind w:left="18"/>
              <w:rPr>
                <w:rFonts w:ascii="宋体" w:hAnsi="宋体"/>
                <w:sz w:val="18"/>
              </w:rPr>
            </w:pPr>
            <w:r>
              <w:rPr>
                <w:rFonts w:ascii="宋体" w:hAnsi="宋体"/>
                <w:sz w:val="18"/>
              </w:rPr>
              <w:t>√</w:t>
            </w:r>
          </w:p>
        </w:tc>
        <w:tc>
          <w:tcPr>
            <w:tcW w:w="775" w:type="dxa"/>
            <w:tcBorders>
              <w:top w:val="single" w:sz="4" w:space="0" w:color="000000"/>
              <w:left w:val="single" w:sz="4" w:space="0" w:color="000000"/>
              <w:bottom w:val="single" w:sz="4" w:space="0" w:color="000000"/>
            </w:tcBorders>
          </w:tcPr>
          <w:p>
            <w:pPr>
              <w:pStyle w:val="TableParagraph"/>
              <w:spacing w:before="0"/>
              <w:jc w:val="left"/>
              <w:rPr>
                <w:sz w:val="20"/>
              </w:rPr>
            </w:pPr>
          </w:p>
        </w:tc>
      </w:tr>
      <w:tr>
        <w:trPr>
          <w:trHeight w:val="332" w:hRule="atLeast"/>
        </w:trPr>
        <w:tc>
          <w:tcPr>
            <w:tcW w:w="640" w:type="dxa"/>
            <w:vMerge w:val="restart"/>
            <w:tcBorders>
              <w:top w:val="single" w:sz="4" w:space="0" w:color="000000"/>
              <w:right w:val="single" w:sz="4" w:space="0" w:color="000000"/>
            </w:tcBorders>
          </w:tcPr>
          <w:p>
            <w:pPr>
              <w:pStyle w:val="TableParagraph"/>
              <w:spacing w:before="11"/>
              <w:jc w:val="left"/>
              <w:rPr>
                <w:rFonts w:ascii="黑体"/>
                <w:sz w:val="19"/>
              </w:rPr>
            </w:pPr>
          </w:p>
          <w:p>
            <w:pPr>
              <w:pStyle w:val="TableParagraph"/>
              <w:spacing w:before="1"/>
              <w:ind w:left="13"/>
              <w:rPr>
                <w:sz w:val="18"/>
              </w:rPr>
            </w:pPr>
            <w:r>
              <w:rPr>
                <w:sz w:val="18"/>
              </w:rPr>
              <w:t>4</w:t>
            </w:r>
          </w:p>
        </w:tc>
        <w:tc>
          <w:tcPr>
            <w:tcW w:w="3641" w:type="dxa"/>
            <w:tcBorders>
              <w:top w:val="single" w:sz="4" w:space="0" w:color="000000"/>
              <w:left w:val="single" w:sz="4" w:space="0" w:color="000000"/>
              <w:bottom w:val="single" w:sz="4" w:space="0" w:color="000000"/>
              <w:right w:val="single" w:sz="4" w:space="0" w:color="000000"/>
            </w:tcBorders>
          </w:tcPr>
          <w:p>
            <w:pPr>
              <w:pStyle w:val="TableParagraph"/>
              <w:spacing w:before="69"/>
              <w:ind w:left="321"/>
              <w:jc w:val="left"/>
              <w:rPr>
                <w:rFonts w:ascii="宋体" w:eastAsia="宋体" w:hint="eastAsia"/>
                <w:sz w:val="18"/>
              </w:rPr>
            </w:pPr>
            <w:r>
              <w:rPr>
                <w:rFonts w:ascii="宋体" w:eastAsia="宋体" w:hint="eastAsia"/>
                <w:sz w:val="18"/>
              </w:rPr>
              <w:t>区域应急疏散通道、安置场所位置图</w:t>
            </w:r>
          </w:p>
        </w:tc>
        <w:tc>
          <w:tcPr>
            <w:tcW w:w="1559" w:type="dxa"/>
            <w:vMerge w:val="restart"/>
            <w:tcBorders>
              <w:top w:val="single" w:sz="4" w:space="0" w:color="000000"/>
              <w:left w:val="single" w:sz="4" w:space="0" w:color="000000"/>
              <w:right w:val="single" w:sz="4" w:space="0" w:color="000000"/>
            </w:tcBorders>
          </w:tcPr>
          <w:p>
            <w:pPr>
              <w:pStyle w:val="TableParagraph"/>
              <w:spacing w:before="12"/>
              <w:jc w:val="left"/>
              <w:rPr>
                <w:rFonts w:ascii="黑体"/>
                <w:sz w:val="18"/>
              </w:rPr>
            </w:pPr>
          </w:p>
          <w:p>
            <w:pPr>
              <w:pStyle w:val="TableParagraph"/>
              <w:spacing w:before="0"/>
              <w:ind w:left="64"/>
              <w:jc w:val="left"/>
              <w:rPr>
                <w:rFonts w:ascii="宋体" w:eastAsia="宋体" w:hint="eastAsia"/>
                <w:sz w:val="18"/>
              </w:rPr>
            </w:pPr>
            <w:r>
              <w:rPr>
                <w:sz w:val="18"/>
              </w:rPr>
              <w:t>10</w:t>
            </w:r>
            <w:r>
              <w:rPr>
                <w:rFonts w:ascii="宋体" w:eastAsia="宋体" w:hint="eastAsia"/>
                <w:sz w:val="18"/>
              </w:rPr>
              <w:t>．环境风险管理</w:t>
            </w:r>
          </w:p>
        </w:tc>
        <w:tc>
          <w:tcPr>
            <w:tcW w:w="1068" w:type="dxa"/>
            <w:vMerge w:val="restart"/>
            <w:tcBorders>
              <w:top w:val="single" w:sz="4" w:space="0" w:color="000000"/>
              <w:left w:val="single" w:sz="4" w:space="0" w:color="000000"/>
              <w:right w:val="single" w:sz="4" w:space="0" w:color="000000"/>
            </w:tcBorders>
          </w:tcPr>
          <w:p>
            <w:pPr>
              <w:pStyle w:val="TableParagraph"/>
              <w:spacing w:before="11"/>
              <w:jc w:val="left"/>
              <w:rPr>
                <w:rFonts w:ascii="黑体"/>
                <w:sz w:val="19"/>
              </w:rPr>
            </w:pPr>
          </w:p>
          <w:p>
            <w:pPr>
              <w:pStyle w:val="TableParagraph"/>
              <w:spacing w:before="1"/>
              <w:ind w:left="361" w:right="342"/>
              <w:rPr>
                <w:sz w:val="18"/>
              </w:rPr>
            </w:pPr>
            <w:r>
              <w:rPr>
                <w:sz w:val="18"/>
              </w:rPr>
              <w:t>10.2</w:t>
            </w:r>
          </w:p>
        </w:tc>
        <w:tc>
          <w:tcPr>
            <w:tcW w:w="558" w:type="dxa"/>
            <w:vMerge w:val="restart"/>
            <w:tcBorders>
              <w:top w:val="single" w:sz="4" w:space="0" w:color="000000"/>
              <w:left w:val="single" w:sz="4" w:space="0" w:color="000000"/>
              <w:right w:val="single" w:sz="4" w:space="0" w:color="000000"/>
            </w:tcBorders>
          </w:tcPr>
          <w:p>
            <w:pPr>
              <w:pStyle w:val="TableParagraph"/>
              <w:spacing w:before="12"/>
              <w:jc w:val="left"/>
              <w:rPr>
                <w:rFonts w:ascii="黑体"/>
                <w:sz w:val="18"/>
              </w:rPr>
            </w:pPr>
          </w:p>
          <w:p>
            <w:pPr>
              <w:pStyle w:val="TableParagraph"/>
              <w:spacing w:before="0"/>
              <w:ind w:left="193"/>
              <w:jc w:val="left"/>
              <w:rPr>
                <w:rFonts w:ascii="宋体" w:hAnsi="宋体"/>
                <w:sz w:val="18"/>
              </w:rPr>
            </w:pPr>
            <w:r>
              <w:rPr>
                <w:rFonts w:ascii="宋体" w:hAnsi="宋体"/>
                <w:sz w:val="18"/>
              </w:rPr>
              <w:t>√</w:t>
            </w:r>
          </w:p>
        </w:tc>
        <w:tc>
          <w:tcPr>
            <w:tcW w:w="774" w:type="dxa"/>
            <w:vMerge w:val="restart"/>
            <w:tcBorders>
              <w:top w:val="single" w:sz="4" w:space="0" w:color="000000"/>
              <w:left w:val="single" w:sz="4" w:space="0" w:color="000000"/>
              <w:right w:val="single" w:sz="4" w:space="0" w:color="000000"/>
            </w:tcBorders>
          </w:tcPr>
          <w:p>
            <w:pPr>
              <w:pStyle w:val="TableParagraph"/>
              <w:spacing w:before="12"/>
              <w:jc w:val="left"/>
              <w:rPr>
                <w:rFonts w:ascii="黑体"/>
                <w:sz w:val="18"/>
              </w:rPr>
            </w:pPr>
          </w:p>
          <w:p>
            <w:pPr>
              <w:pStyle w:val="TableParagraph"/>
              <w:spacing w:before="0"/>
              <w:ind w:left="18"/>
              <w:rPr>
                <w:rFonts w:ascii="宋体" w:hAnsi="宋体"/>
                <w:sz w:val="18"/>
              </w:rPr>
            </w:pPr>
            <w:r>
              <w:rPr>
                <w:rFonts w:ascii="宋体" w:hAnsi="宋体"/>
                <w:sz w:val="18"/>
              </w:rPr>
              <w:t>√</w:t>
            </w:r>
          </w:p>
        </w:tc>
        <w:tc>
          <w:tcPr>
            <w:tcW w:w="775" w:type="dxa"/>
            <w:vMerge w:val="restart"/>
            <w:tcBorders>
              <w:top w:val="single" w:sz="4" w:space="0" w:color="000000"/>
              <w:left w:val="single" w:sz="4" w:space="0" w:color="000000"/>
            </w:tcBorders>
          </w:tcPr>
          <w:p>
            <w:pPr>
              <w:pStyle w:val="TableParagraph"/>
              <w:spacing w:before="0"/>
              <w:jc w:val="left"/>
              <w:rPr>
                <w:sz w:val="20"/>
              </w:rPr>
            </w:pPr>
          </w:p>
        </w:tc>
      </w:tr>
      <w:tr>
        <w:trPr>
          <w:trHeight w:val="331" w:hRule="atLeast"/>
        </w:trPr>
        <w:tc>
          <w:tcPr>
            <w:tcW w:w="640" w:type="dxa"/>
            <w:vMerge/>
            <w:tcBorders>
              <w:top w:val="nil"/>
              <w:right w:val="single" w:sz="4" w:space="0" w:color="000000"/>
            </w:tcBorders>
          </w:tcPr>
          <w:p>
            <w:pPr>
              <w:rPr>
                <w:sz w:val="2"/>
                <w:szCs w:val="2"/>
              </w:rPr>
            </w:pPr>
          </w:p>
        </w:tc>
        <w:tc>
          <w:tcPr>
            <w:tcW w:w="3641" w:type="dxa"/>
            <w:tcBorders>
              <w:top w:val="single" w:sz="4" w:space="0" w:color="000000"/>
              <w:left w:val="single" w:sz="4" w:space="0" w:color="000000"/>
              <w:right w:val="single" w:sz="4" w:space="0" w:color="000000"/>
            </w:tcBorders>
          </w:tcPr>
          <w:p>
            <w:pPr>
              <w:pStyle w:val="TableParagraph"/>
              <w:spacing w:before="64"/>
              <w:ind w:left="39"/>
              <w:jc w:val="left"/>
              <w:rPr>
                <w:rFonts w:ascii="宋体" w:eastAsia="宋体" w:hint="eastAsia"/>
                <w:sz w:val="18"/>
              </w:rPr>
            </w:pPr>
            <w:r>
              <w:rPr>
                <w:rFonts w:ascii="宋体" w:eastAsia="宋体" w:hint="eastAsia"/>
                <w:sz w:val="18"/>
              </w:rPr>
              <w:t>防止事故水进入外环境的控制、封堵系统图</w:t>
            </w:r>
          </w:p>
        </w:tc>
        <w:tc>
          <w:tcPr>
            <w:tcW w:w="1559" w:type="dxa"/>
            <w:vMerge/>
            <w:tcBorders>
              <w:top w:val="nil"/>
              <w:left w:val="single" w:sz="4" w:space="0" w:color="000000"/>
              <w:right w:val="single" w:sz="4" w:space="0" w:color="000000"/>
            </w:tcBorders>
          </w:tcPr>
          <w:p>
            <w:pPr>
              <w:rPr>
                <w:sz w:val="2"/>
                <w:szCs w:val="2"/>
              </w:rPr>
            </w:pPr>
          </w:p>
        </w:tc>
        <w:tc>
          <w:tcPr>
            <w:tcW w:w="1068" w:type="dxa"/>
            <w:vMerge/>
            <w:tcBorders>
              <w:top w:val="nil"/>
              <w:left w:val="single" w:sz="4" w:space="0" w:color="000000"/>
              <w:right w:val="single" w:sz="4" w:space="0" w:color="000000"/>
            </w:tcBorders>
          </w:tcPr>
          <w:p>
            <w:pPr>
              <w:rPr>
                <w:sz w:val="2"/>
                <w:szCs w:val="2"/>
              </w:rPr>
            </w:pPr>
          </w:p>
        </w:tc>
        <w:tc>
          <w:tcPr>
            <w:tcW w:w="558" w:type="dxa"/>
            <w:vMerge/>
            <w:tcBorders>
              <w:top w:val="nil"/>
              <w:left w:val="single" w:sz="4" w:space="0" w:color="000000"/>
              <w:right w:val="single" w:sz="4" w:space="0" w:color="000000"/>
            </w:tcBorders>
          </w:tcPr>
          <w:p>
            <w:pPr>
              <w:rPr>
                <w:sz w:val="2"/>
                <w:szCs w:val="2"/>
              </w:rPr>
            </w:pPr>
          </w:p>
        </w:tc>
        <w:tc>
          <w:tcPr>
            <w:tcW w:w="774" w:type="dxa"/>
            <w:vMerge/>
            <w:tcBorders>
              <w:top w:val="nil"/>
              <w:left w:val="single" w:sz="4" w:space="0" w:color="000000"/>
              <w:right w:val="single" w:sz="4" w:space="0" w:color="000000"/>
            </w:tcBorders>
          </w:tcPr>
          <w:p>
            <w:pPr>
              <w:rPr>
                <w:sz w:val="2"/>
                <w:szCs w:val="2"/>
              </w:rPr>
            </w:pPr>
          </w:p>
        </w:tc>
        <w:tc>
          <w:tcPr>
            <w:tcW w:w="775" w:type="dxa"/>
            <w:vMerge/>
            <w:tcBorders>
              <w:top w:val="nil"/>
              <w:left w:val="single" w:sz="4" w:space="0" w:color="000000"/>
            </w:tcBorders>
          </w:tcPr>
          <w:p>
            <w:pPr>
              <w:rPr>
                <w:sz w:val="2"/>
                <w:szCs w:val="2"/>
              </w:rPr>
            </w:pPr>
          </w:p>
        </w:tc>
      </w:tr>
    </w:tbl>
    <w:p>
      <w:pPr>
        <w:pStyle w:val="BodyText"/>
        <w:spacing w:before="1"/>
        <w:rPr>
          <w:rFonts w:ascii="黑体"/>
          <w:sz w:val="19"/>
        </w:rPr>
      </w:pPr>
    </w:p>
    <w:p>
      <w:pPr>
        <w:pStyle w:val="ListParagraph"/>
        <w:numPr>
          <w:ilvl w:val="1"/>
          <w:numId w:val="30"/>
        </w:numPr>
        <w:tabs>
          <w:tab w:pos="671" w:val="left" w:leader="none"/>
        </w:tabs>
        <w:spacing w:line="240" w:lineRule="auto" w:before="0" w:after="0"/>
        <w:ind w:left="670" w:right="0" w:hanging="437"/>
        <w:jc w:val="left"/>
        <w:rPr>
          <w:rFonts w:ascii="黑体" w:eastAsia="黑体" w:hint="eastAsia"/>
          <w:sz w:val="21"/>
        </w:rPr>
      </w:pPr>
      <w:r>
        <w:rPr>
          <w:rFonts w:ascii="黑体" w:eastAsia="黑体" w:hint="eastAsia"/>
          <w:spacing w:val="7"/>
          <w:sz w:val="21"/>
        </w:rPr>
        <w:t>基本附表要求</w:t>
      </w:r>
    </w:p>
    <w:p>
      <w:pPr>
        <w:pStyle w:val="ListParagraph"/>
        <w:numPr>
          <w:ilvl w:val="2"/>
          <w:numId w:val="30"/>
        </w:numPr>
        <w:tabs>
          <w:tab w:pos="889" w:val="left" w:leader="none"/>
        </w:tabs>
        <w:spacing w:line="240" w:lineRule="auto" w:before="140" w:after="0"/>
        <w:ind w:left="888" w:right="0" w:hanging="655"/>
        <w:jc w:val="left"/>
        <w:rPr>
          <w:rFonts w:ascii="黑体" w:eastAsia="黑体" w:hint="eastAsia"/>
          <w:sz w:val="21"/>
        </w:rPr>
      </w:pPr>
      <w:r>
        <w:rPr>
          <w:rFonts w:ascii="黑体" w:eastAsia="黑体" w:hint="eastAsia"/>
          <w:spacing w:val="7"/>
          <w:sz w:val="21"/>
        </w:rPr>
        <w:t>建设项目环境敏感特征</w:t>
      </w:r>
    </w:p>
    <w:p>
      <w:pPr>
        <w:pStyle w:val="BodyText"/>
        <w:spacing w:before="140"/>
        <w:ind w:left="911"/>
      </w:pPr>
      <w:r>
        <w:rPr/>
        <w:t>详见表 </w:t>
      </w:r>
      <w:r>
        <w:rPr>
          <w:rFonts w:ascii="黑体" w:eastAsia="黑体" w:hint="eastAsia"/>
        </w:rPr>
        <w:t>J.2 和</w:t>
      </w:r>
      <w:r>
        <w:rPr/>
        <w:t>表 </w:t>
      </w:r>
      <w:r>
        <w:rPr>
          <w:rFonts w:ascii="黑体" w:eastAsia="黑体" w:hint="eastAsia"/>
        </w:rPr>
        <w:t>J.3</w:t>
      </w:r>
      <w:r>
        <w:rPr/>
        <w:t>。</w:t>
      </w:r>
    </w:p>
    <w:p>
      <w:pPr>
        <w:spacing w:after="0"/>
        <w:sectPr>
          <w:pgSz w:w="11910" w:h="16840"/>
          <w:pgMar w:header="1142" w:footer="1344" w:top="1400" w:bottom="1540" w:left="1240" w:right="940"/>
        </w:sectPr>
      </w:pPr>
    </w:p>
    <w:p>
      <w:pPr>
        <w:pStyle w:val="BodyText"/>
        <w:rPr>
          <w:sz w:val="20"/>
        </w:rPr>
      </w:pPr>
    </w:p>
    <w:p>
      <w:pPr>
        <w:pStyle w:val="BodyText"/>
        <w:spacing w:before="3"/>
        <w:rPr>
          <w:sz w:val="20"/>
        </w:rPr>
      </w:pPr>
    </w:p>
    <w:p>
      <w:pPr>
        <w:pStyle w:val="BodyText"/>
        <w:spacing w:before="70"/>
        <w:ind w:left="3186"/>
        <w:rPr>
          <w:rFonts w:ascii="黑体" w:eastAsia="黑体" w:hint="eastAsia"/>
        </w:rPr>
      </w:pPr>
      <w:r>
        <w:rPr>
          <w:rFonts w:ascii="黑体" w:eastAsia="黑体" w:hint="eastAsia"/>
        </w:rPr>
        <w:t>表 J.2 建设项目环境敏感特征表</w:t>
      </w:r>
    </w:p>
    <w:p>
      <w:pPr>
        <w:pStyle w:val="BodyText"/>
        <w:spacing w:before="8"/>
        <w:rPr>
          <w:rFonts w:ascii="黑体"/>
          <w:sz w:val="9"/>
        </w:rPr>
      </w:pPr>
    </w:p>
    <w:tbl>
      <w:tblPr>
        <w:tblW w:w="0" w:type="auto"/>
        <w:jc w:val="left"/>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822"/>
        <w:gridCol w:w="973"/>
        <w:gridCol w:w="1618"/>
        <w:gridCol w:w="1243"/>
        <w:gridCol w:w="90"/>
        <w:gridCol w:w="467"/>
        <w:gridCol w:w="687"/>
        <w:gridCol w:w="164"/>
        <w:gridCol w:w="159"/>
        <w:gridCol w:w="692"/>
        <w:gridCol w:w="231"/>
        <w:gridCol w:w="554"/>
        <w:gridCol w:w="1480"/>
      </w:tblGrid>
      <w:tr>
        <w:trPr>
          <w:trHeight w:val="401" w:hRule="atLeast"/>
        </w:trPr>
        <w:tc>
          <w:tcPr>
            <w:tcW w:w="822" w:type="dxa"/>
            <w:tcBorders>
              <w:bottom w:val="single" w:sz="4" w:space="0" w:color="000000"/>
              <w:right w:val="single" w:sz="4" w:space="0" w:color="000000"/>
            </w:tcBorders>
          </w:tcPr>
          <w:p>
            <w:pPr>
              <w:pStyle w:val="TableParagraph"/>
              <w:spacing w:before="83"/>
              <w:ind w:left="230"/>
              <w:jc w:val="left"/>
              <w:rPr>
                <w:rFonts w:ascii="宋体" w:eastAsia="宋体" w:hint="eastAsia"/>
                <w:sz w:val="18"/>
              </w:rPr>
            </w:pPr>
            <w:r>
              <w:rPr>
                <w:rFonts w:ascii="宋体" w:eastAsia="宋体" w:hint="eastAsia"/>
                <w:sz w:val="18"/>
              </w:rPr>
              <w:t>类别</w:t>
            </w:r>
          </w:p>
        </w:tc>
        <w:tc>
          <w:tcPr>
            <w:tcW w:w="8358" w:type="dxa"/>
            <w:gridSpan w:val="12"/>
            <w:tcBorders>
              <w:left w:val="single" w:sz="4" w:space="0" w:color="000000"/>
              <w:bottom w:val="single" w:sz="4" w:space="0" w:color="000000"/>
            </w:tcBorders>
          </w:tcPr>
          <w:p>
            <w:pPr>
              <w:pStyle w:val="TableParagraph"/>
              <w:spacing w:before="83"/>
              <w:ind w:left="18"/>
              <w:rPr>
                <w:rFonts w:ascii="宋体" w:eastAsia="宋体" w:hint="eastAsia"/>
                <w:sz w:val="18"/>
              </w:rPr>
            </w:pPr>
            <w:r>
              <w:rPr>
                <w:rFonts w:ascii="宋体" w:eastAsia="宋体" w:hint="eastAsia"/>
                <w:sz w:val="18"/>
              </w:rPr>
              <w:t>环境敏感特征</w:t>
            </w:r>
          </w:p>
        </w:tc>
      </w:tr>
      <w:tr>
        <w:trPr>
          <w:trHeight w:val="402" w:hRule="atLeast"/>
        </w:trPr>
        <w:tc>
          <w:tcPr>
            <w:tcW w:w="822" w:type="dxa"/>
            <w:vMerge w:val="restart"/>
            <w:tcBorders>
              <w:top w:val="single" w:sz="4" w:space="0" w:color="000000"/>
              <w:bottom w:val="single" w:sz="4" w:space="0" w:color="000000"/>
              <w:right w:val="single" w:sz="4" w:space="0" w:color="000000"/>
            </w:tcBorders>
          </w:tcPr>
          <w:p>
            <w:pPr>
              <w:pStyle w:val="TableParagraph"/>
              <w:spacing w:before="0"/>
              <w:jc w:val="left"/>
              <w:rPr>
                <w:rFonts w:ascii="黑体"/>
                <w:sz w:val="18"/>
              </w:rPr>
            </w:pPr>
          </w:p>
          <w:p>
            <w:pPr>
              <w:pStyle w:val="TableParagraph"/>
              <w:spacing w:before="0"/>
              <w:jc w:val="left"/>
              <w:rPr>
                <w:rFonts w:ascii="黑体"/>
                <w:sz w:val="18"/>
              </w:rPr>
            </w:pPr>
          </w:p>
          <w:p>
            <w:pPr>
              <w:pStyle w:val="TableParagraph"/>
              <w:spacing w:before="0"/>
              <w:jc w:val="left"/>
              <w:rPr>
                <w:rFonts w:ascii="黑体"/>
                <w:sz w:val="18"/>
              </w:rPr>
            </w:pPr>
          </w:p>
          <w:p>
            <w:pPr>
              <w:pStyle w:val="TableParagraph"/>
              <w:spacing w:before="0"/>
              <w:jc w:val="left"/>
              <w:rPr>
                <w:rFonts w:ascii="黑体"/>
                <w:sz w:val="18"/>
              </w:rPr>
            </w:pPr>
          </w:p>
          <w:p>
            <w:pPr>
              <w:pStyle w:val="TableParagraph"/>
              <w:spacing w:before="0"/>
              <w:jc w:val="left"/>
              <w:rPr>
                <w:rFonts w:ascii="黑体"/>
                <w:sz w:val="18"/>
              </w:rPr>
            </w:pPr>
          </w:p>
          <w:p>
            <w:pPr>
              <w:pStyle w:val="TableParagraph"/>
              <w:spacing w:before="0"/>
              <w:jc w:val="left"/>
              <w:rPr>
                <w:rFonts w:ascii="黑体"/>
                <w:sz w:val="18"/>
              </w:rPr>
            </w:pPr>
          </w:p>
          <w:p>
            <w:pPr>
              <w:pStyle w:val="TableParagraph"/>
              <w:spacing w:before="0"/>
              <w:jc w:val="left"/>
              <w:rPr>
                <w:rFonts w:ascii="黑体"/>
                <w:sz w:val="18"/>
              </w:rPr>
            </w:pPr>
          </w:p>
          <w:p>
            <w:pPr>
              <w:pStyle w:val="TableParagraph"/>
              <w:spacing w:before="0"/>
              <w:jc w:val="left"/>
              <w:rPr>
                <w:rFonts w:ascii="黑体"/>
                <w:sz w:val="18"/>
              </w:rPr>
            </w:pPr>
          </w:p>
          <w:p>
            <w:pPr>
              <w:pStyle w:val="TableParagraph"/>
              <w:spacing w:before="0"/>
              <w:jc w:val="left"/>
              <w:rPr>
                <w:rFonts w:ascii="黑体"/>
                <w:sz w:val="18"/>
              </w:rPr>
            </w:pPr>
          </w:p>
          <w:p>
            <w:pPr>
              <w:pStyle w:val="TableParagraph"/>
              <w:spacing w:before="3"/>
              <w:jc w:val="left"/>
              <w:rPr>
                <w:rFonts w:ascii="黑体"/>
                <w:sz w:val="26"/>
              </w:rPr>
            </w:pPr>
          </w:p>
          <w:p>
            <w:pPr>
              <w:pStyle w:val="TableParagraph"/>
              <w:spacing w:line="242" w:lineRule="auto" w:before="0"/>
              <w:ind w:left="320" w:right="306"/>
              <w:jc w:val="both"/>
              <w:rPr>
                <w:rFonts w:ascii="宋体" w:eastAsia="宋体" w:hint="eastAsia"/>
                <w:sz w:val="18"/>
              </w:rPr>
            </w:pPr>
            <w:r>
              <w:rPr>
                <w:rFonts w:ascii="宋体" w:eastAsia="宋体" w:hint="eastAsia"/>
                <w:sz w:val="18"/>
              </w:rPr>
              <w:t>环境空气</w:t>
            </w:r>
          </w:p>
        </w:tc>
        <w:tc>
          <w:tcPr>
            <w:tcW w:w="8358" w:type="dxa"/>
            <w:gridSpan w:val="12"/>
            <w:tcBorders>
              <w:top w:val="single" w:sz="4" w:space="0" w:color="000000"/>
              <w:left w:val="single" w:sz="4" w:space="0" w:color="000000"/>
              <w:bottom w:val="single" w:sz="4" w:space="0" w:color="000000"/>
            </w:tcBorders>
          </w:tcPr>
          <w:p>
            <w:pPr>
              <w:pStyle w:val="TableParagraph"/>
              <w:spacing w:before="85"/>
              <w:ind w:left="18"/>
              <w:rPr>
                <w:rFonts w:ascii="宋体" w:eastAsia="宋体" w:hint="eastAsia"/>
                <w:sz w:val="18"/>
              </w:rPr>
            </w:pPr>
            <w:r>
              <w:rPr>
                <w:rFonts w:ascii="宋体" w:eastAsia="宋体" w:hint="eastAsia"/>
                <w:sz w:val="18"/>
              </w:rPr>
              <w:t>厂址周边 </w:t>
            </w:r>
            <w:r>
              <w:rPr>
                <w:sz w:val="18"/>
              </w:rPr>
              <w:t>5km </w:t>
            </w:r>
            <w:r>
              <w:rPr>
                <w:rFonts w:ascii="宋体" w:eastAsia="宋体" w:hint="eastAsia"/>
                <w:sz w:val="18"/>
              </w:rPr>
              <w:t>范围内</w:t>
            </w:r>
          </w:p>
        </w:tc>
      </w:tr>
      <w:tr>
        <w:trPr>
          <w:trHeight w:val="401" w:hRule="atLeast"/>
        </w:trPr>
        <w:tc>
          <w:tcPr>
            <w:tcW w:w="822" w:type="dxa"/>
            <w:vMerge/>
            <w:tcBorders>
              <w:top w:val="nil"/>
              <w:bottom w:val="single" w:sz="4" w:space="0" w:color="000000"/>
              <w:right w:val="single" w:sz="4" w:space="0" w:color="000000"/>
            </w:tcBorders>
          </w:tcPr>
          <w:p>
            <w:pPr>
              <w:rPr>
                <w:sz w:val="2"/>
                <w:szCs w:val="2"/>
              </w:rPr>
            </w:pPr>
          </w:p>
        </w:tc>
        <w:tc>
          <w:tcPr>
            <w:tcW w:w="973" w:type="dxa"/>
            <w:tcBorders>
              <w:top w:val="single" w:sz="4" w:space="0" w:color="000000"/>
              <w:left w:val="single" w:sz="4" w:space="0" w:color="000000"/>
              <w:bottom w:val="single" w:sz="4" w:space="0" w:color="000000"/>
              <w:right w:val="single" w:sz="4" w:space="0" w:color="000000"/>
            </w:tcBorders>
          </w:tcPr>
          <w:p>
            <w:pPr>
              <w:pStyle w:val="TableParagraph"/>
              <w:spacing w:before="83"/>
              <w:ind w:left="290" w:right="272"/>
              <w:rPr>
                <w:rFonts w:ascii="宋体" w:eastAsia="宋体" w:hint="eastAsia"/>
                <w:sz w:val="18"/>
              </w:rPr>
            </w:pPr>
            <w:r>
              <w:rPr>
                <w:rFonts w:ascii="宋体" w:eastAsia="宋体" w:hint="eastAsia"/>
                <w:sz w:val="18"/>
              </w:rPr>
              <w:t>序号</w:t>
            </w:r>
          </w:p>
        </w:tc>
        <w:tc>
          <w:tcPr>
            <w:tcW w:w="1618" w:type="dxa"/>
            <w:tcBorders>
              <w:top w:val="single" w:sz="4" w:space="0" w:color="000000"/>
              <w:left w:val="single" w:sz="4" w:space="0" w:color="000000"/>
              <w:bottom w:val="single" w:sz="4" w:space="0" w:color="000000"/>
              <w:right w:val="single" w:sz="4" w:space="0" w:color="000000"/>
            </w:tcBorders>
          </w:tcPr>
          <w:p>
            <w:pPr>
              <w:pStyle w:val="TableParagraph"/>
              <w:spacing w:before="83"/>
              <w:ind w:left="138" w:right="138"/>
              <w:rPr>
                <w:rFonts w:ascii="宋体" w:eastAsia="宋体" w:hint="eastAsia"/>
                <w:sz w:val="18"/>
              </w:rPr>
            </w:pPr>
            <w:r>
              <w:rPr>
                <w:rFonts w:ascii="宋体" w:eastAsia="宋体" w:hint="eastAsia"/>
                <w:sz w:val="18"/>
              </w:rPr>
              <w:t>敏感目标名称</w:t>
            </w:r>
          </w:p>
        </w:tc>
        <w:tc>
          <w:tcPr>
            <w:tcW w:w="1243" w:type="dxa"/>
            <w:tcBorders>
              <w:top w:val="single" w:sz="4" w:space="0" w:color="000000"/>
              <w:left w:val="single" w:sz="4" w:space="0" w:color="000000"/>
              <w:bottom w:val="single" w:sz="4" w:space="0" w:color="000000"/>
              <w:right w:val="single" w:sz="4" w:space="0" w:color="000000"/>
            </w:tcBorders>
          </w:tcPr>
          <w:p>
            <w:pPr>
              <w:pStyle w:val="TableParagraph"/>
              <w:spacing w:before="83"/>
              <w:ind w:left="230" w:right="219"/>
              <w:rPr>
                <w:rFonts w:ascii="宋体" w:eastAsia="宋体" w:hint="eastAsia"/>
                <w:sz w:val="18"/>
              </w:rPr>
            </w:pPr>
            <w:r>
              <w:rPr>
                <w:rFonts w:ascii="宋体" w:eastAsia="宋体" w:hint="eastAsia"/>
                <w:sz w:val="18"/>
              </w:rPr>
              <w:t>相对方位</w:t>
            </w:r>
          </w:p>
        </w:tc>
        <w:tc>
          <w:tcPr>
            <w:tcW w:w="1244" w:type="dxa"/>
            <w:gridSpan w:val="3"/>
            <w:tcBorders>
              <w:top w:val="single" w:sz="4" w:space="0" w:color="000000"/>
              <w:left w:val="single" w:sz="4" w:space="0" w:color="000000"/>
              <w:bottom w:val="single" w:sz="4" w:space="0" w:color="000000"/>
              <w:right w:val="single" w:sz="4" w:space="0" w:color="000000"/>
            </w:tcBorders>
          </w:tcPr>
          <w:p>
            <w:pPr>
              <w:pStyle w:val="TableParagraph"/>
              <w:spacing w:before="83"/>
              <w:ind w:left="360"/>
              <w:jc w:val="left"/>
              <w:rPr>
                <w:sz w:val="18"/>
              </w:rPr>
            </w:pPr>
            <w:r>
              <w:rPr>
                <w:rFonts w:ascii="宋体" w:eastAsia="宋体" w:hint="eastAsia"/>
                <w:sz w:val="18"/>
              </w:rPr>
              <w:t>距离</w:t>
            </w:r>
            <w:r>
              <w:rPr>
                <w:sz w:val="18"/>
              </w:rPr>
              <w:t>/m</w:t>
            </w:r>
          </w:p>
        </w:tc>
        <w:tc>
          <w:tcPr>
            <w:tcW w:w="1246" w:type="dxa"/>
            <w:gridSpan w:val="4"/>
            <w:tcBorders>
              <w:top w:val="single" w:sz="4" w:space="0" w:color="000000"/>
              <w:left w:val="single" w:sz="4" w:space="0" w:color="000000"/>
              <w:bottom w:val="single" w:sz="4" w:space="0" w:color="000000"/>
              <w:right w:val="single" w:sz="4" w:space="0" w:color="000000"/>
            </w:tcBorders>
          </w:tcPr>
          <w:p>
            <w:pPr>
              <w:pStyle w:val="TableParagraph"/>
              <w:spacing w:before="83"/>
              <w:ind w:left="421" w:right="402"/>
              <w:rPr>
                <w:rFonts w:ascii="宋体" w:eastAsia="宋体" w:hint="eastAsia"/>
                <w:sz w:val="18"/>
              </w:rPr>
            </w:pPr>
            <w:r>
              <w:rPr>
                <w:rFonts w:ascii="宋体" w:eastAsia="宋体" w:hint="eastAsia"/>
                <w:sz w:val="18"/>
              </w:rPr>
              <w:t>属性</w:t>
            </w:r>
          </w:p>
        </w:tc>
        <w:tc>
          <w:tcPr>
            <w:tcW w:w="2034" w:type="dxa"/>
            <w:gridSpan w:val="2"/>
            <w:tcBorders>
              <w:top w:val="single" w:sz="4" w:space="0" w:color="000000"/>
              <w:left w:val="single" w:sz="4" w:space="0" w:color="000000"/>
              <w:bottom w:val="single" w:sz="4" w:space="0" w:color="000000"/>
            </w:tcBorders>
          </w:tcPr>
          <w:p>
            <w:pPr>
              <w:pStyle w:val="TableParagraph"/>
              <w:spacing w:before="83"/>
              <w:ind w:left="727" w:right="712"/>
              <w:rPr>
                <w:rFonts w:ascii="宋体" w:eastAsia="宋体" w:hint="eastAsia"/>
                <w:sz w:val="18"/>
              </w:rPr>
            </w:pPr>
            <w:r>
              <w:rPr>
                <w:rFonts w:ascii="宋体" w:eastAsia="宋体" w:hint="eastAsia"/>
                <w:sz w:val="18"/>
              </w:rPr>
              <w:t>人口数</w:t>
            </w:r>
          </w:p>
        </w:tc>
      </w:tr>
      <w:tr>
        <w:trPr>
          <w:trHeight w:val="401" w:hRule="atLeast"/>
        </w:trPr>
        <w:tc>
          <w:tcPr>
            <w:tcW w:w="822" w:type="dxa"/>
            <w:vMerge/>
            <w:tcBorders>
              <w:top w:val="nil"/>
              <w:bottom w:val="single" w:sz="4" w:space="0" w:color="000000"/>
              <w:right w:val="single" w:sz="4" w:space="0" w:color="000000"/>
            </w:tcBorders>
          </w:tcPr>
          <w:p>
            <w:pPr>
              <w:rPr>
                <w:sz w:val="2"/>
                <w:szCs w:val="2"/>
              </w:rPr>
            </w:pPr>
          </w:p>
        </w:tc>
        <w:tc>
          <w:tcPr>
            <w:tcW w:w="973" w:type="dxa"/>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1618" w:type="dxa"/>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1243" w:type="dxa"/>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1244" w:type="dxa"/>
            <w:gridSpan w:val="3"/>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1246" w:type="dxa"/>
            <w:gridSpan w:val="4"/>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2034" w:type="dxa"/>
            <w:gridSpan w:val="2"/>
            <w:tcBorders>
              <w:top w:val="single" w:sz="4" w:space="0" w:color="000000"/>
              <w:left w:val="single" w:sz="4" w:space="0" w:color="000000"/>
              <w:bottom w:val="single" w:sz="4" w:space="0" w:color="000000"/>
            </w:tcBorders>
          </w:tcPr>
          <w:p>
            <w:pPr>
              <w:pStyle w:val="TableParagraph"/>
              <w:spacing w:before="0"/>
              <w:jc w:val="left"/>
              <w:rPr>
                <w:sz w:val="18"/>
              </w:rPr>
            </w:pPr>
          </w:p>
        </w:tc>
      </w:tr>
      <w:tr>
        <w:trPr>
          <w:trHeight w:val="402" w:hRule="atLeast"/>
        </w:trPr>
        <w:tc>
          <w:tcPr>
            <w:tcW w:w="822" w:type="dxa"/>
            <w:vMerge/>
            <w:tcBorders>
              <w:top w:val="nil"/>
              <w:bottom w:val="single" w:sz="4" w:space="0" w:color="000000"/>
              <w:right w:val="single" w:sz="4" w:space="0" w:color="000000"/>
            </w:tcBorders>
          </w:tcPr>
          <w:p>
            <w:pPr>
              <w:rPr>
                <w:sz w:val="2"/>
                <w:szCs w:val="2"/>
              </w:rPr>
            </w:pPr>
          </w:p>
        </w:tc>
        <w:tc>
          <w:tcPr>
            <w:tcW w:w="973" w:type="dxa"/>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1618" w:type="dxa"/>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1243" w:type="dxa"/>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1244" w:type="dxa"/>
            <w:gridSpan w:val="3"/>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1246" w:type="dxa"/>
            <w:gridSpan w:val="4"/>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2034" w:type="dxa"/>
            <w:gridSpan w:val="2"/>
            <w:tcBorders>
              <w:top w:val="single" w:sz="4" w:space="0" w:color="000000"/>
              <w:left w:val="single" w:sz="4" w:space="0" w:color="000000"/>
              <w:bottom w:val="single" w:sz="4" w:space="0" w:color="000000"/>
            </w:tcBorders>
          </w:tcPr>
          <w:p>
            <w:pPr>
              <w:pStyle w:val="TableParagraph"/>
              <w:spacing w:before="0"/>
              <w:jc w:val="left"/>
              <w:rPr>
                <w:sz w:val="18"/>
              </w:rPr>
            </w:pPr>
          </w:p>
        </w:tc>
      </w:tr>
      <w:tr>
        <w:trPr>
          <w:trHeight w:val="401" w:hRule="atLeast"/>
        </w:trPr>
        <w:tc>
          <w:tcPr>
            <w:tcW w:w="822" w:type="dxa"/>
            <w:vMerge/>
            <w:tcBorders>
              <w:top w:val="nil"/>
              <w:bottom w:val="single" w:sz="4" w:space="0" w:color="000000"/>
              <w:right w:val="single" w:sz="4" w:space="0" w:color="000000"/>
            </w:tcBorders>
          </w:tcPr>
          <w:p>
            <w:pPr>
              <w:rPr>
                <w:sz w:val="2"/>
                <w:szCs w:val="2"/>
              </w:rPr>
            </w:pPr>
          </w:p>
        </w:tc>
        <w:tc>
          <w:tcPr>
            <w:tcW w:w="973" w:type="dxa"/>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1618" w:type="dxa"/>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1243" w:type="dxa"/>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1244" w:type="dxa"/>
            <w:gridSpan w:val="3"/>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1246" w:type="dxa"/>
            <w:gridSpan w:val="4"/>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2034" w:type="dxa"/>
            <w:gridSpan w:val="2"/>
            <w:tcBorders>
              <w:top w:val="single" w:sz="4" w:space="0" w:color="000000"/>
              <w:left w:val="single" w:sz="4" w:space="0" w:color="000000"/>
              <w:bottom w:val="single" w:sz="4" w:space="0" w:color="000000"/>
            </w:tcBorders>
          </w:tcPr>
          <w:p>
            <w:pPr>
              <w:pStyle w:val="TableParagraph"/>
              <w:spacing w:before="0"/>
              <w:jc w:val="left"/>
              <w:rPr>
                <w:sz w:val="18"/>
              </w:rPr>
            </w:pPr>
          </w:p>
        </w:tc>
      </w:tr>
      <w:tr>
        <w:trPr>
          <w:trHeight w:val="401" w:hRule="atLeast"/>
        </w:trPr>
        <w:tc>
          <w:tcPr>
            <w:tcW w:w="822" w:type="dxa"/>
            <w:vMerge/>
            <w:tcBorders>
              <w:top w:val="nil"/>
              <w:bottom w:val="single" w:sz="4" w:space="0" w:color="000000"/>
              <w:right w:val="single" w:sz="4" w:space="0" w:color="000000"/>
            </w:tcBorders>
          </w:tcPr>
          <w:p>
            <w:pPr>
              <w:rPr>
                <w:sz w:val="2"/>
                <w:szCs w:val="2"/>
              </w:rPr>
            </w:pPr>
          </w:p>
        </w:tc>
        <w:tc>
          <w:tcPr>
            <w:tcW w:w="6324" w:type="dxa"/>
            <w:gridSpan w:val="10"/>
            <w:tcBorders>
              <w:top w:val="single" w:sz="4" w:space="0" w:color="000000"/>
              <w:left w:val="single" w:sz="4" w:space="0" w:color="000000"/>
              <w:bottom w:val="single" w:sz="4" w:space="0" w:color="000000"/>
              <w:right w:val="single" w:sz="4" w:space="0" w:color="000000"/>
            </w:tcBorders>
          </w:tcPr>
          <w:p>
            <w:pPr>
              <w:pStyle w:val="TableParagraph"/>
              <w:spacing w:before="83"/>
              <w:ind w:left="1811"/>
              <w:jc w:val="left"/>
              <w:rPr>
                <w:rFonts w:ascii="宋体" w:eastAsia="宋体" w:hint="eastAsia"/>
                <w:sz w:val="18"/>
              </w:rPr>
            </w:pPr>
            <w:r>
              <w:rPr>
                <w:rFonts w:ascii="宋体" w:eastAsia="宋体" w:hint="eastAsia"/>
                <w:sz w:val="18"/>
              </w:rPr>
              <w:t>厂址周边 </w:t>
            </w:r>
            <w:r>
              <w:rPr>
                <w:sz w:val="18"/>
              </w:rPr>
              <w:t>500 m </w:t>
            </w:r>
            <w:r>
              <w:rPr>
                <w:rFonts w:ascii="宋体" w:eastAsia="宋体" w:hint="eastAsia"/>
                <w:sz w:val="18"/>
              </w:rPr>
              <w:t>范围内人口数小计</w:t>
            </w:r>
          </w:p>
        </w:tc>
        <w:tc>
          <w:tcPr>
            <w:tcW w:w="2034" w:type="dxa"/>
            <w:gridSpan w:val="2"/>
            <w:tcBorders>
              <w:top w:val="single" w:sz="4" w:space="0" w:color="000000"/>
              <w:left w:val="single" w:sz="4" w:space="0" w:color="000000"/>
              <w:bottom w:val="single" w:sz="4" w:space="0" w:color="000000"/>
            </w:tcBorders>
          </w:tcPr>
          <w:p>
            <w:pPr>
              <w:pStyle w:val="TableParagraph"/>
              <w:spacing w:before="0"/>
              <w:jc w:val="left"/>
              <w:rPr>
                <w:sz w:val="18"/>
              </w:rPr>
            </w:pPr>
          </w:p>
        </w:tc>
      </w:tr>
      <w:tr>
        <w:trPr>
          <w:trHeight w:val="402" w:hRule="atLeast"/>
        </w:trPr>
        <w:tc>
          <w:tcPr>
            <w:tcW w:w="822" w:type="dxa"/>
            <w:vMerge/>
            <w:tcBorders>
              <w:top w:val="nil"/>
              <w:bottom w:val="single" w:sz="4" w:space="0" w:color="000000"/>
              <w:right w:val="single" w:sz="4" w:space="0" w:color="000000"/>
            </w:tcBorders>
          </w:tcPr>
          <w:p>
            <w:pPr>
              <w:rPr>
                <w:sz w:val="2"/>
                <w:szCs w:val="2"/>
              </w:rPr>
            </w:pPr>
          </w:p>
        </w:tc>
        <w:tc>
          <w:tcPr>
            <w:tcW w:w="6324" w:type="dxa"/>
            <w:gridSpan w:val="10"/>
            <w:tcBorders>
              <w:top w:val="single" w:sz="4" w:space="0" w:color="000000"/>
              <w:left w:val="single" w:sz="4" w:space="0" w:color="000000"/>
              <w:bottom w:val="single" w:sz="4" w:space="0" w:color="000000"/>
              <w:right w:val="single" w:sz="4" w:space="0" w:color="000000"/>
            </w:tcBorders>
          </w:tcPr>
          <w:p>
            <w:pPr>
              <w:pStyle w:val="TableParagraph"/>
              <w:spacing w:before="85"/>
              <w:ind w:left="1857"/>
              <w:jc w:val="left"/>
              <w:rPr>
                <w:rFonts w:ascii="宋体" w:eastAsia="宋体" w:hint="eastAsia"/>
                <w:sz w:val="18"/>
              </w:rPr>
            </w:pPr>
            <w:r>
              <w:rPr>
                <w:rFonts w:ascii="宋体" w:eastAsia="宋体" w:hint="eastAsia"/>
                <w:sz w:val="18"/>
              </w:rPr>
              <w:t>厂址周边 </w:t>
            </w:r>
            <w:r>
              <w:rPr>
                <w:sz w:val="18"/>
              </w:rPr>
              <w:t>5 km </w:t>
            </w:r>
            <w:r>
              <w:rPr>
                <w:rFonts w:ascii="宋体" w:eastAsia="宋体" w:hint="eastAsia"/>
                <w:sz w:val="18"/>
              </w:rPr>
              <w:t>范围内人口数小计</w:t>
            </w:r>
          </w:p>
        </w:tc>
        <w:tc>
          <w:tcPr>
            <w:tcW w:w="2034" w:type="dxa"/>
            <w:gridSpan w:val="2"/>
            <w:tcBorders>
              <w:top w:val="single" w:sz="4" w:space="0" w:color="000000"/>
              <w:left w:val="single" w:sz="4" w:space="0" w:color="000000"/>
              <w:bottom w:val="single" w:sz="4" w:space="0" w:color="000000"/>
            </w:tcBorders>
          </w:tcPr>
          <w:p>
            <w:pPr>
              <w:pStyle w:val="TableParagraph"/>
              <w:spacing w:before="0"/>
              <w:jc w:val="left"/>
              <w:rPr>
                <w:sz w:val="18"/>
              </w:rPr>
            </w:pPr>
          </w:p>
        </w:tc>
      </w:tr>
      <w:tr>
        <w:trPr>
          <w:trHeight w:val="401" w:hRule="atLeast"/>
        </w:trPr>
        <w:tc>
          <w:tcPr>
            <w:tcW w:w="822" w:type="dxa"/>
            <w:vMerge/>
            <w:tcBorders>
              <w:top w:val="nil"/>
              <w:bottom w:val="single" w:sz="4" w:space="0" w:color="000000"/>
              <w:right w:val="single" w:sz="4" w:space="0" w:color="000000"/>
            </w:tcBorders>
          </w:tcPr>
          <w:p>
            <w:pPr>
              <w:rPr>
                <w:sz w:val="2"/>
                <w:szCs w:val="2"/>
              </w:rPr>
            </w:pPr>
          </w:p>
        </w:tc>
        <w:tc>
          <w:tcPr>
            <w:tcW w:w="8358" w:type="dxa"/>
            <w:gridSpan w:val="12"/>
            <w:tcBorders>
              <w:top w:val="single" w:sz="4" w:space="0" w:color="000000"/>
              <w:left w:val="single" w:sz="4" w:space="0" w:color="000000"/>
              <w:bottom w:val="single" w:sz="4" w:space="0" w:color="000000"/>
            </w:tcBorders>
          </w:tcPr>
          <w:p>
            <w:pPr>
              <w:pStyle w:val="TableParagraph"/>
              <w:tabs>
                <w:tab w:pos="738" w:val="left" w:leader="none"/>
              </w:tabs>
              <w:spacing w:before="83"/>
              <w:ind w:left="18"/>
              <w:rPr>
                <w:rFonts w:ascii="宋体" w:eastAsia="宋体" w:hint="eastAsia"/>
                <w:sz w:val="18"/>
              </w:rPr>
            </w:pPr>
            <w:r>
              <w:rPr>
                <w:sz w:val="18"/>
                <w:u w:val="single"/>
              </w:rPr>
              <w:t> </w:t>
              <w:tab/>
            </w:r>
            <w:r>
              <w:rPr>
                <w:rFonts w:ascii="宋体" w:eastAsia="宋体" w:hint="eastAsia"/>
                <w:spacing w:val="-10"/>
                <w:sz w:val="18"/>
              </w:rPr>
              <w:t>管段周边 </w:t>
            </w:r>
            <w:r>
              <w:rPr>
                <w:sz w:val="18"/>
              </w:rPr>
              <w:t>200 m</w:t>
            </w:r>
            <w:r>
              <w:rPr>
                <w:spacing w:val="-2"/>
                <w:sz w:val="18"/>
              </w:rPr>
              <w:t> </w:t>
            </w:r>
            <w:r>
              <w:rPr>
                <w:rFonts w:ascii="宋体" w:eastAsia="宋体" w:hint="eastAsia"/>
                <w:sz w:val="18"/>
              </w:rPr>
              <w:t>范围内</w:t>
            </w:r>
          </w:p>
        </w:tc>
      </w:tr>
      <w:tr>
        <w:trPr>
          <w:trHeight w:val="401" w:hRule="atLeast"/>
        </w:trPr>
        <w:tc>
          <w:tcPr>
            <w:tcW w:w="822" w:type="dxa"/>
            <w:vMerge/>
            <w:tcBorders>
              <w:top w:val="nil"/>
              <w:bottom w:val="single" w:sz="4" w:space="0" w:color="000000"/>
              <w:right w:val="single" w:sz="4" w:space="0" w:color="000000"/>
            </w:tcBorders>
          </w:tcPr>
          <w:p>
            <w:pPr>
              <w:rPr>
                <w:sz w:val="2"/>
                <w:szCs w:val="2"/>
              </w:rPr>
            </w:pPr>
          </w:p>
        </w:tc>
        <w:tc>
          <w:tcPr>
            <w:tcW w:w="973" w:type="dxa"/>
            <w:tcBorders>
              <w:top w:val="single" w:sz="4" w:space="0" w:color="000000"/>
              <w:left w:val="single" w:sz="4" w:space="0" w:color="000000"/>
              <w:bottom w:val="single" w:sz="4" w:space="0" w:color="000000"/>
              <w:right w:val="single" w:sz="4" w:space="0" w:color="000000"/>
            </w:tcBorders>
          </w:tcPr>
          <w:p>
            <w:pPr>
              <w:pStyle w:val="TableParagraph"/>
              <w:spacing w:before="83"/>
              <w:ind w:left="290" w:right="272"/>
              <w:rPr>
                <w:rFonts w:ascii="宋体" w:eastAsia="宋体" w:hint="eastAsia"/>
                <w:sz w:val="18"/>
              </w:rPr>
            </w:pPr>
            <w:r>
              <w:rPr>
                <w:rFonts w:ascii="宋体" w:eastAsia="宋体" w:hint="eastAsia"/>
                <w:sz w:val="18"/>
              </w:rPr>
              <w:t>序号</w:t>
            </w:r>
          </w:p>
        </w:tc>
        <w:tc>
          <w:tcPr>
            <w:tcW w:w="1618" w:type="dxa"/>
            <w:tcBorders>
              <w:top w:val="single" w:sz="4" w:space="0" w:color="000000"/>
              <w:left w:val="single" w:sz="4" w:space="0" w:color="000000"/>
              <w:bottom w:val="single" w:sz="4" w:space="0" w:color="000000"/>
              <w:right w:val="single" w:sz="4" w:space="0" w:color="000000"/>
            </w:tcBorders>
          </w:tcPr>
          <w:p>
            <w:pPr>
              <w:pStyle w:val="TableParagraph"/>
              <w:spacing w:before="83"/>
              <w:ind w:left="138" w:right="138"/>
              <w:rPr>
                <w:rFonts w:ascii="宋体" w:eastAsia="宋体" w:hint="eastAsia"/>
                <w:sz w:val="18"/>
              </w:rPr>
            </w:pPr>
            <w:r>
              <w:rPr>
                <w:rFonts w:ascii="宋体" w:eastAsia="宋体" w:hint="eastAsia"/>
                <w:sz w:val="18"/>
              </w:rPr>
              <w:t>敏感目标名称</w:t>
            </w:r>
          </w:p>
        </w:tc>
        <w:tc>
          <w:tcPr>
            <w:tcW w:w="1243" w:type="dxa"/>
            <w:tcBorders>
              <w:top w:val="single" w:sz="4" w:space="0" w:color="000000"/>
              <w:left w:val="single" w:sz="4" w:space="0" w:color="000000"/>
              <w:bottom w:val="single" w:sz="4" w:space="0" w:color="000000"/>
              <w:right w:val="single" w:sz="4" w:space="0" w:color="000000"/>
            </w:tcBorders>
          </w:tcPr>
          <w:p>
            <w:pPr>
              <w:pStyle w:val="TableParagraph"/>
              <w:spacing w:before="83"/>
              <w:ind w:left="219" w:right="231"/>
              <w:rPr>
                <w:rFonts w:ascii="宋体" w:eastAsia="宋体" w:hint="eastAsia"/>
                <w:sz w:val="18"/>
              </w:rPr>
            </w:pPr>
            <w:r>
              <w:rPr>
                <w:rFonts w:ascii="宋体" w:eastAsia="宋体" w:hint="eastAsia"/>
                <w:sz w:val="18"/>
              </w:rPr>
              <w:t>相对方位</w:t>
            </w:r>
          </w:p>
        </w:tc>
        <w:tc>
          <w:tcPr>
            <w:tcW w:w="1244" w:type="dxa"/>
            <w:gridSpan w:val="3"/>
            <w:tcBorders>
              <w:top w:val="single" w:sz="4" w:space="0" w:color="000000"/>
              <w:left w:val="single" w:sz="4" w:space="0" w:color="000000"/>
              <w:bottom w:val="single" w:sz="4" w:space="0" w:color="000000"/>
              <w:right w:val="single" w:sz="4" w:space="0" w:color="000000"/>
            </w:tcBorders>
          </w:tcPr>
          <w:p>
            <w:pPr>
              <w:pStyle w:val="TableParagraph"/>
              <w:spacing w:before="83"/>
              <w:ind w:left="341"/>
              <w:jc w:val="left"/>
              <w:rPr>
                <w:sz w:val="18"/>
              </w:rPr>
            </w:pPr>
            <w:r>
              <w:rPr>
                <w:rFonts w:ascii="宋体" w:eastAsia="宋体" w:hint="eastAsia"/>
                <w:sz w:val="18"/>
              </w:rPr>
              <w:t>距离</w:t>
            </w:r>
            <w:r>
              <w:rPr>
                <w:sz w:val="18"/>
              </w:rPr>
              <w:t>/m</w:t>
            </w:r>
          </w:p>
        </w:tc>
        <w:tc>
          <w:tcPr>
            <w:tcW w:w="1246" w:type="dxa"/>
            <w:gridSpan w:val="4"/>
            <w:tcBorders>
              <w:top w:val="single" w:sz="4" w:space="0" w:color="000000"/>
              <w:left w:val="single" w:sz="4" w:space="0" w:color="000000"/>
              <w:bottom w:val="single" w:sz="4" w:space="0" w:color="000000"/>
              <w:right w:val="single" w:sz="4" w:space="0" w:color="000000"/>
            </w:tcBorders>
          </w:tcPr>
          <w:p>
            <w:pPr>
              <w:pStyle w:val="TableParagraph"/>
              <w:spacing w:before="83"/>
              <w:ind w:left="415" w:right="408"/>
              <w:rPr>
                <w:rFonts w:ascii="宋体" w:eastAsia="宋体" w:hint="eastAsia"/>
                <w:sz w:val="18"/>
              </w:rPr>
            </w:pPr>
            <w:r>
              <w:rPr>
                <w:rFonts w:ascii="宋体" w:eastAsia="宋体" w:hint="eastAsia"/>
                <w:sz w:val="18"/>
              </w:rPr>
              <w:t>属性</w:t>
            </w:r>
          </w:p>
        </w:tc>
        <w:tc>
          <w:tcPr>
            <w:tcW w:w="2034" w:type="dxa"/>
            <w:gridSpan w:val="2"/>
            <w:tcBorders>
              <w:top w:val="single" w:sz="4" w:space="0" w:color="000000"/>
              <w:left w:val="single" w:sz="4" w:space="0" w:color="000000"/>
              <w:bottom w:val="single" w:sz="4" w:space="0" w:color="000000"/>
            </w:tcBorders>
          </w:tcPr>
          <w:p>
            <w:pPr>
              <w:pStyle w:val="TableParagraph"/>
              <w:spacing w:before="83"/>
              <w:ind w:left="727" w:right="712"/>
              <w:rPr>
                <w:rFonts w:ascii="宋体" w:eastAsia="宋体" w:hint="eastAsia"/>
                <w:sz w:val="18"/>
              </w:rPr>
            </w:pPr>
            <w:r>
              <w:rPr>
                <w:rFonts w:ascii="宋体" w:eastAsia="宋体" w:hint="eastAsia"/>
                <w:sz w:val="18"/>
              </w:rPr>
              <w:t>人口数</w:t>
            </w:r>
          </w:p>
        </w:tc>
      </w:tr>
      <w:tr>
        <w:trPr>
          <w:trHeight w:val="402" w:hRule="atLeast"/>
        </w:trPr>
        <w:tc>
          <w:tcPr>
            <w:tcW w:w="822" w:type="dxa"/>
            <w:vMerge/>
            <w:tcBorders>
              <w:top w:val="nil"/>
              <w:bottom w:val="single" w:sz="4" w:space="0" w:color="000000"/>
              <w:right w:val="single" w:sz="4" w:space="0" w:color="000000"/>
            </w:tcBorders>
          </w:tcPr>
          <w:p>
            <w:pPr>
              <w:rPr>
                <w:sz w:val="2"/>
                <w:szCs w:val="2"/>
              </w:rPr>
            </w:pPr>
          </w:p>
        </w:tc>
        <w:tc>
          <w:tcPr>
            <w:tcW w:w="973" w:type="dxa"/>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1618" w:type="dxa"/>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1243" w:type="dxa"/>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1244" w:type="dxa"/>
            <w:gridSpan w:val="3"/>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1246" w:type="dxa"/>
            <w:gridSpan w:val="4"/>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2034" w:type="dxa"/>
            <w:gridSpan w:val="2"/>
            <w:tcBorders>
              <w:top w:val="single" w:sz="4" w:space="0" w:color="000000"/>
              <w:left w:val="single" w:sz="4" w:space="0" w:color="000000"/>
              <w:bottom w:val="single" w:sz="4" w:space="0" w:color="000000"/>
            </w:tcBorders>
          </w:tcPr>
          <w:p>
            <w:pPr>
              <w:pStyle w:val="TableParagraph"/>
              <w:spacing w:before="0"/>
              <w:jc w:val="left"/>
              <w:rPr>
                <w:sz w:val="18"/>
              </w:rPr>
            </w:pPr>
          </w:p>
        </w:tc>
      </w:tr>
      <w:tr>
        <w:trPr>
          <w:trHeight w:val="401" w:hRule="atLeast"/>
        </w:trPr>
        <w:tc>
          <w:tcPr>
            <w:tcW w:w="822" w:type="dxa"/>
            <w:vMerge/>
            <w:tcBorders>
              <w:top w:val="nil"/>
              <w:bottom w:val="single" w:sz="4" w:space="0" w:color="000000"/>
              <w:right w:val="single" w:sz="4" w:space="0" w:color="000000"/>
            </w:tcBorders>
          </w:tcPr>
          <w:p>
            <w:pPr>
              <w:rPr>
                <w:sz w:val="2"/>
                <w:szCs w:val="2"/>
              </w:rPr>
            </w:pPr>
          </w:p>
        </w:tc>
        <w:tc>
          <w:tcPr>
            <w:tcW w:w="973" w:type="dxa"/>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1618" w:type="dxa"/>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1243" w:type="dxa"/>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1244" w:type="dxa"/>
            <w:gridSpan w:val="3"/>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1246" w:type="dxa"/>
            <w:gridSpan w:val="4"/>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2034" w:type="dxa"/>
            <w:gridSpan w:val="2"/>
            <w:tcBorders>
              <w:top w:val="single" w:sz="4" w:space="0" w:color="000000"/>
              <w:left w:val="single" w:sz="4" w:space="0" w:color="000000"/>
              <w:bottom w:val="single" w:sz="4" w:space="0" w:color="000000"/>
            </w:tcBorders>
          </w:tcPr>
          <w:p>
            <w:pPr>
              <w:pStyle w:val="TableParagraph"/>
              <w:spacing w:before="0"/>
              <w:jc w:val="left"/>
              <w:rPr>
                <w:sz w:val="18"/>
              </w:rPr>
            </w:pPr>
          </w:p>
        </w:tc>
      </w:tr>
      <w:tr>
        <w:trPr>
          <w:trHeight w:val="401" w:hRule="atLeast"/>
        </w:trPr>
        <w:tc>
          <w:tcPr>
            <w:tcW w:w="822" w:type="dxa"/>
            <w:vMerge/>
            <w:tcBorders>
              <w:top w:val="nil"/>
              <w:bottom w:val="single" w:sz="4" w:space="0" w:color="000000"/>
              <w:right w:val="single" w:sz="4" w:space="0" w:color="000000"/>
            </w:tcBorders>
          </w:tcPr>
          <w:p>
            <w:pPr>
              <w:rPr>
                <w:sz w:val="2"/>
                <w:szCs w:val="2"/>
              </w:rPr>
            </w:pPr>
          </w:p>
        </w:tc>
        <w:tc>
          <w:tcPr>
            <w:tcW w:w="973" w:type="dxa"/>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1618" w:type="dxa"/>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1243" w:type="dxa"/>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1244" w:type="dxa"/>
            <w:gridSpan w:val="3"/>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1246" w:type="dxa"/>
            <w:gridSpan w:val="4"/>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2034" w:type="dxa"/>
            <w:gridSpan w:val="2"/>
            <w:tcBorders>
              <w:top w:val="single" w:sz="4" w:space="0" w:color="000000"/>
              <w:left w:val="single" w:sz="4" w:space="0" w:color="000000"/>
              <w:bottom w:val="single" w:sz="4" w:space="0" w:color="000000"/>
            </w:tcBorders>
          </w:tcPr>
          <w:p>
            <w:pPr>
              <w:pStyle w:val="TableParagraph"/>
              <w:spacing w:before="0"/>
              <w:jc w:val="left"/>
              <w:rPr>
                <w:sz w:val="18"/>
              </w:rPr>
            </w:pPr>
          </w:p>
        </w:tc>
      </w:tr>
      <w:tr>
        <w:trPr>
          <w:trHeight w:val="402" w:hRule="atLeast"/>
        </w:trPr>
        <w:tc>
          <w:tcPr>
            <w:tcW w:w="822" w:type="dxa"/>
            <w:vMerge/>
            <w:tcBorders>
              <w:top w:val="nil"/>
              <w:bottom w:val="single" w:sz="4" w:space="0" w:color="000000"/>
              <w:right w:val="single" w:sz="4" w:space="0" w:color="000000"/>
            </w:tcBorders>
          </w:tcPr>
          <w:p>
            <w:pPr>
              <w:rPr>
                <w:sz w:val="2"/>
                <w:szCs w:val="2"/>
              </w:rPr>
            </w:pPr>
          </w:p>
        </w:tc>
        <w:tc>
          <w:tcPr>
            <w:tcW w:w="6324" w:type="dxa"/>
            <w:gridSpan w:val="10"/>
            <w:tcBorders>
              <w:top w:val="single" w:sz="4" w:space="0" w:color="000000"/>
              <w:left w:val="single" w:sz="4" w:space="0" w:color="000000"/>
              <w:bottom w:val="single" w:sz="4" w:space="0" w:color="000000"/>
              <w:right w:val="single" w:sz="4" w:space="0" w:color="000000"/>
            </w:tcBorders>
          </w:tcPr>
          <w:p>
            <w:pPr>
              <w:pStyle w:val="TableParagraph"/>
              <w:spacing w:before="85"/>
              <w:ind w:left="2084"/>
              <w:jc w:val="left"/>
              <w:rPr>
                <w:rFonts w:ascii="宋体" w:eastAsia="宋体" w:hint="eastAsia"/>
                <w:sz w:val="18"/>
              </w:rPr>
            </w:pPr>
            <w:r>
              <w:rPr>
                <w:rFonts w:ascii="宋体" w:eastAsia="宋体" w:hint="eastAsia"/>
                <w:sz w:val="18"/>
              </w:rPr>
              <w:t>每公里管段人口数（最大）</w:t>
            </w:r>
          </w:p>
        </w:tc>
        <w:tc>
          <w:tcPr>
            <w:tcW w:w="2034" w:type="dxa"/>
            <w:gridSpan w:val="2"/>
            <w:tcBorders>
              <w:top w:val="single" w:sz="4" w:space="0" w:color="000000"/>
              <w:left w:val="single" w:sz="4" w:space="0" w:color="000000"/>
              <w:bottom w:val="single" w:sz="4" w:space="0" w:color="000000"/>
            </w:tcBorders>
          </w:tcPr>
          <w:p>
            <w:pPr>
              <w:pStyle w:val="TableParagraph"/>
              <w:spacing w:before="0"/>
              <w:jc w:val="left"/>
              <w:rPr>
                <w:sz w:val="18"/>
              </w:rPr>
            </w:pPr>
          </w:p>
        </w:tc>
      </w:tr>
      <w:tr>
        <w:trPr>
          <w:trHeight w:val="401" w:hRule="atLeast"/>
        </w:trPr>
        <w:tc>
          <w:tcPr>
            <w:tcW w:w="822" w:type="dxa"/>
            <w:vMerge/>
            <w:tcBorders>
              <w:top w:val="nil"/>
              <w:bottom w:val="single" w:sz="4" w:space="0" w:color="000000"/>
              <w:right w:val="single" w:sz="4" w:space="0" w:color="000000"/>
            </w:tcBorders>
          </w:tcPr>
          <w:p>
            <w:pPr>
              <w:rPr>
                <w:sz w:val="2"/>
                <w:szCs w:val="2"/>
              </w:rPr>
            </w:pPr>
          </w:p>
        </w:tc>
        <w:tc>
          <w:tcPr>
            <w:tcW w:w="6324" w:type="dxa"/>
            <w:gridSpan w:val="10"/>
            <w:tcBorders>
              <w:top w:val="single" w:sz="4" w:space="0" w:color="000000"/>
              <w:left w:val="single" w:sz="4" w:space="0" w:color="000000"/>
              <w:bottom w:val="single" w:sz="4" w:space="0" w:color="000000"/>
              <w:right w:val="single" w:sz="4" w:space="0" w:color="000000"/>
            </w:tcBorders>
          </w:tcPr>
          <w:p>
            <w:pPr>
              <w:pStyle w:val="TableParagraph"/>
              <w:spacing w:before="83"/>
              <w:ind w:left="2256" w:right="2242"/>
              <w:rPr>
                <w:rFonts w:ascii="宋体" w:eastAsia="宋体" w:hint="eastAsia"/>
                <w:sz w:val="18"/>
              </w:rPr>
            </w:pPr>
            <w:r>
              <w:rPr>
                <w:rFonts w:ascii="宋体" w:eastAsia="宋体" w:hint="eastAsia"/>
                <w:sz w:val="18"/>
              </w:rPr>
              <w:t>大气环境敏感程度</w:t>
            </w:r>
            <w:r>
              <w:rPr>
                <w:sz w:val="18"/>
              </w:rPr>
              <w:t>E </w:t>
            </w:r>
            <w:r>
              <w:rPr>
                <w:rFonts w:ascii="宋体" w:eastAsia="宋体" w:hint="eastAsia"/>
                <w:sz w:val="18"/>
              </w:rPr>
              <w:t>值</w:t>
            </w:r>
          </w:p>
        </w:tc>
        <w:tc>
          <w:tcPr>
            <w:tcW w:w="2034" w:type="dxa"/>
            <w:gridSpan w:val="2"/>
            <w:tcBorders>
              <w:top w:val="single" w:sz="4" w:space="0" w:color="000000"/>
              <w:left w:val="single" w:sz="4" w:space="0" w:color="000000"/>
              <w:bottom w:val="single" w:sz="4" w:space="0" w:color="000000"/>
            </w:tcBorders>
          </w:tcPr>
          <w:p>
            <w:pPr>
              <w:pStyle w:val="TableParagraph"/>
              <w:spacing w:before="0"/>
              <w:jc w:val="left"/>
              <w:rPr>
                <w:sz w:val="18"/>
              </w:rPr>
            </w:pPr>
          </w:p>
        </w:tc>
      </w:tr>
      <w:tr>
        <w:trPr>
          <w:trHeight w:val="401" w:hRule="atLeast"/>
        </w:trPr>
        <w:tc>
          <w:tcPr>
            <w:tcW w:w="822" w:type="dxa"/>
            <w:vMerge w:val="restart"/>
            <w:tcBorders>
              <w:top w:val="single" w:sz="4" w:space="0" w:color="000000"/>
              <w:bottom w:val="single" w:sz="4" w:space="0" w:color="000000"/>
              <w:right w:val="single" w:sz="4" w:space="0" w:color="000000"/>
            </w:tcBorders>
          </w:tcPr>
          <w:p>
            <w:pPr>
              <w:pStyle w:val="TableParagraph"/>
              <w:spacing w:before="0"/>
              <w:jc w:val="left"/>
              <w:rPr>
                <w:rFonts w:ascii="黑体"/>
                <w:sz w:val="18"/>
              </w:rPr>
            </w:pPr>
          </w:p>
          <w:p>
            <w:pPr>
              <w:pStyle w:val="TableParagraph"/>
              <w:spacing w:before="0"/>
              <w:jc w:val="left"/>
              <w:rPr>
                <w:rFonts w:ascii="黑体"/>
                <w:sz w:val="18"/>
              </w:rPr>
            </w:pPr>
          </w:p>
          <w:p>
            <w:pPr>
              <w:pStyle w:val="TableParagraph"/>
              <w:spacing w:before="0"/>
              <w:jc w:val="left"/>
              <w:rPr>
                <w:rFonts w:ascii="黑体"/>
                <w:sz w:val="18"/>
              </w:rPr>
            </w:pPr>
          </w:p>
          <w:p>
            <w:pPr>
              <w:pStyle w:val="TableParagraph"/>
              <w:spacing w:before="0"/>
              <w:jc w:val="left"/>
              <w:rPr>
                <w:rFonts w:ascii="黑体"/>
                <w:sz w:val="18"/>
              </w:rPr>
            </w:pPr>
          </w:p>
          <w:p>
            <w:pPr>
              <w:pStyle w:val="TableParagraph"/>
              <w:spacing w:before="0"/>
              <w:jc w:val="left"/>
              <w:rPr>
                <w:rFonts w:ascii="黑体"/>
                <w:sz w:val="18"/>
              </w:rPr>
            </w:pPr>
          </w:p>
          <w:p>
            <w:pPr>
              <w:pStyle w:val="TableParagraph"/>
              <w:spacing w:before="0"/>
              <w:jc w:val="left"/>
              <w:rPr>
                <w:rFonts w:ascii="黑体"/>
                <w:sz w:val="18"/>
              </w:rPr>
            </w:pPr>
          </w:p>
          <w:p>
            <w:pPr>
              <w:pStyle w:val="TableParagraph"/>
              <w:spacing w:before="0"/>
              <w:jc w:val="left"/>
              <w:rPr>
                <w:rFonts w:ascii="黑体"/>
                <w:sz w:val="18"/>
              </w:rPr>
            </w:pPr>
          </w:p>
          <w:p>
            <w:pPr>
              <w:pStyle w:val="TableParagraph"/>
              <w:spacing w:before="118"/>
              <w:ind w:left="140"/>
              <w:jc w:val="left"/>
              <w:rPr>
                <w:rFonts w:ascii="宋体" w:eastAsia="宋体" w:hint="eastAsia"/>
                <w:sz w:val="18"/>
              </w:rPr>
            </w:pPr>
            <w:r>
              <w:rPr>
                <w:rFonts w:ascii="宋体" w:eastAsia="宋体" w:hint="eastAsia"/>
                <w:sz w:val="18"/>
              </w:rPr>
              <w:t>地表水</w:t>
            </w:r>
          </w:p>
        </w:tc>
        <w:tc>
          <w:tcPr>
            <w:tcW w:w="8358" w:type="dxa"/>
            <w:gridSpan w:val="12"/>
            <w:tcBorders>
              <w:top w:val="single" w:sz="4" w:space="0" w:color="000000"/>
              <w:left w:val="single" w:sz="4" w:space="0" w:color="000000"/>
              <w:bottom w:val="single" w:sz="4" w:space="0" w:color="000000"/>
            </w:tcBorders>
          </w:tcPr>
          <w:p>
            <w:pPr>
              <w:pStyle w:val="TableParagraph"/>
              <w:spacing w:before="83"/>
              <w:ind w:left="18"/>
              <w:rPr>
                <w:rFonts w:ascii="宋体" w:eastAsia="宋体" w:hint="eastAsia"/>
                <w:sz w:val="18"/>
              </w:rPr>
            </w:pPr>
            <w:r>
              <w:rPr>
                <w:rFonts w:ascii="宋体" w:eastAsia="宋体" w:hint="eastAsia"/>
                <w:sz w:val="18"/>
              </w:rPr>
              <w:t>受纳水体</w:t>
            </w:r>
          </w:p>
        </w:tc>
      </w:tr>
      <w:tr>
        <w:trPr>
          <w:trHeight w:val="402" w:hRule="atLeast"/>
        </w:trPr>
        <w:tc>
          <w:tcPr>
            <w:tcW w:w="822" w:type="dxa"/>
            <w:vMerge/>
            <w:tcBorders>
              <w:top w:val="nil"/>
              <w:bottom w:val="single" w:sz="4" w:space="0" w:color="000000"/>
              <w:right w:val="single" w:sz="4" w:space="0" w:color="000000"/>
            </w:tcBorders>
          </w:tcPr>
          <w:p>
            <w:pPr>
              <w:rPr>
                <w:sz w:val="2"/>
                <w:szCs w:val="2"/>
              </w:rPr>
            </w:pPr>
          </w:p>
        </w:tc>
        <w:tc>
          <w:tcPr>
            <w:tcW w:w="973" w:type="dxa"/>
            <w:tcBorders>
              <w:top w:val="single" w:sz="4" w:space="0" w:color="000000"/>
              <w:left w:val="single" w:sz="4" w:space="0" w:color="000000"/>
              <w:bottom w:val="single" w:sz="4" w:space="0" w:color="000000"/>
              <w:right w:val="single" w:sz="4" w:space="0" w:color="000000"/>
            </w:tcBorders>
          </w:tcPr>
          <w:p>
            <w:pPr>
              <w:pStyle w:val="TableParagraph"/>
              <w:spacing w:before="85"/>
              <w:ind w:left="290" w:right="272"/>
              <w:rPr>
                <w:rFonts w:ascii="宋体" w:eastAsia="宋体" w:hint="eastAsia"/>
                <w:sz w:val="18"/>
              </w:rPr>
            </w:pPr>
            <w:r>
              <w:rPr>
                <w:rFonts w:ascii="宋体" w:eastAsia="宋体" w:hint="eastAsia"/>
                <w:sz w:val="18"/>
              </w:rPr>
              <w:t>序号</w:t>
            </w:r>
          </w:p>
        </w:tc>
        <w:tc>
          <w:tcPr>
            <w:tcW w:w="1618" w:type="dxa"/>
            <w:tcBorders>
              <w:top w:val="single" w:sz="4" w:space="0" w:color="000000"/>
              <w:left w:val="single" w:sz="4" w:space="0" w:color="000000"/>
              <w:bottom w:val="single" w:sz="4" w:space="0" w:color="000000"/>
              <w:right w:val="single" w:sz="4" w:space="0" w:color="000000"/>
            </w:tcBorders>
          </w:tcPr>
          <w:p>
            <w:pPr>
              <w:pStyle w:val="TableParagraph"/>
              <w:spacing w:before="85"/>
              <w:ind w:left="169" w:right="138"/>
              <w:rPr>
                <w:rFonts w:ascii="宋体" w:eastAsia="宋体" w:hint="eastAsia"/>
                <w:sz w:val="18"/>
              </w:rPr>
            </w:pPr>
            <w:r>
              <w:rPr>
                <w:rFonts w:ascii="宋体" w:eastAsia="宋体" w:hint="eastAsia"/>
                <w:sz w:val="18"/>
              </w:rPr>
              <w:t>受纳水体名称</w:t>
            </w:r>
          </w:p>
        </w:tc>
        <w:tc>
          <w:tcPr>
            <w:tcW w:w="2810" w:type="dxa"/>
            <w:gridSpan w:val="6"/>
            <w:tcBorders>
              <w:top w:val="single" w:sz="4" w:space="0" w:color="000000"/>
              <w:left w:val="single" w:sz="4" w:space="0" w:color="000000"/>
              <w:bottom w:val="single" w:sz="4" w:space="0" w:color="000000"/>
              <w:right w:val="single" w:sz="4" w:space="0" w:color="000000"/>
            </w:tcBorders>
          </w:tcPr>
          <w:p>
            <w:pPr>
              <w:pStyle w:val="TableParagraph"/>
              <w:spacing w:before="85"/>
              <w:ind w:left="604"/>
              <w:jc w:val="left"/>
              <w:rPr>
                <w:rFonts w:ascii="宋体" w:eastAsia="宋体" w:hint="eastAsia"/>
                <w:sz w:val="18"/>
              </w:rPr>
            </w:pPr>
            <w:r>
              <w:rPr>
                <w:rFonts w:ascii="宋体" w:eastAsia="宋体" w:hint="eastAsia"/>
                <w:sz w:val="18"/>
              </w:rPr>
              <w:t>排放点水域环境功能</w:t>
            </w:r>
          </w:p>
        </w:tc>
        <w:tc>
          <w:tcPr>
            <w:tcW w:w="2957" w:type="dxa"/>
            <w:gridSpan w:val="4"/>
            <w:tcBorders>
              <w:top w:val="single" w:sz="4" w:space="0" w:color="000000"/>
              <w:left w:val="single" w:sz="4" w:space="0" w:color="000000"/>
              <w:bottom w:val="single" w:sz="4" w:space="0" w:color="000000"/>
            </w:tcBorders>
          </w:tcPr>
          <w:p>
            <w:pPr>
              <w:pStyle w:val="TableParagraph"/>
              <w:spacing w:before="85"/>
              <w:ind w:left="709"/>
              <w:jc w:val="left"/>
              <w:rPr>
                <w:sz w:val="18"/>
              </w:rPr>
            </w:pPr>
            <w:r>
              <w:rPr>
                <w:sz w:val="18"/>
              </w:rPr>
              <w:t>24 h </w:t>
            </w:r>
            <w:r>
              <w:rPr>
                <w:rFonts w:ascii="宋体" w:eastAsia="宋体" w:hint="eastAsia"/>
                <w:sz w:val="18"/>
              </w:rPr>
              <w:t>内流经范围</w:t>
            </w:r>
            <w:r>
              <w:rPr>
                <w:sz w:val="18"/>
              </w:rPr>
              <w:t>/km</w:t>
            </w:r>
          </w:p>
        </w:tc>
      </w:tr>
      <w:tr>
        <w:trPr>
          <w:trHeight w:val="401" w:hRule="atLeast"/>
        </w:trPr>
        <w:tc>
          <w:tcPr>
            <w:tcW w:w="822" w:type="dxa"/>
            <w:vMerge/>
            <w:tcBorders>
              <w:top w:val="nil"/>
              <w:bottom w:val="single" w:sz="4" w:space="0" w:color="000000"/>
              <w:right w:val="single" w:sz="4" w:space="0" w:color="000000"/>
            </w:tcBorders>
          </w:tcPr>
          <w:p>
            <w:pPr>
              <w:rPr>
                <w:sz w:val="2"/>
                <w:szCs w:val="2"/>
              </w:rPr>
            </w:pPr>
          </w:p>
        </w:tc>
        <w:tc>
          <w:tcPr>
            <w:tcW w:w="973" w:type="dxa"/>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1618" w:type="dxa"/>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2810" w:type="dxa"/>
            <w:gridSpan w:val="6"/>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2957" w:type="dxa"/>
            <w:gridSpan w:val="4"/>
            <w:tcBorders>
              <w:top w:val="single" w:sz="4" w:space="0" w:color="000000"/>
              <w:left w:val="single" w:sz="4" w:space="0" w:color="000000"/>
              <w:bottom w:val="single" w:sz="4" w:space="0" w:color="000000"/>
            </w:tcBorders>
          </w:tcPr>
          <w:p>
            <w:pPr>
              <w:pStyle w:val="TableParagraph"/>
              <w:spacing w:before="0"/>
              <w:jc w:val="left"/>
              <w:rPr>
                <w:sz w:val="18"/>
              </w:rPr>
            </w:pPr>
          </w:p>
        </w:tc>
      </w:tr>
      <w:tr>
        <w:trPr>
          <w:trHeight w:val="401" w:hRule="atLeast"/>
        </w:trPr>
        <w:tc>
          <w:tcPr>
            <w:tcW w:w="822" w:type="dxa"/>
            <w:vMerge/>
            <w:tcBorders>
              <w:top w:val="nil"/>
              <w:bottom w:val="single" w:sz="4" w:space="0" w:color="000000"/>
              <w:right w:val="single" w:sz="4" w:space="0" w:color="000000"/>
            </w:tcBorders>
          </w:tcPr>
          <w:p>
            <w:pPr>
              <w:rPr>
                <w:sz w:val="2"/>
                <w:szCs w:val="2"/>
              </w:rPr>
            </w:pPr>
          </w:p>
        </w:tc>
        <w:tc>
          <w:tcPr>
            <w:tcW w:w="973" w:type="dxa"/>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1618" w:type="dxa"/>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2810" w:type="dxa"/>
            <w:gridSpan w:val="6"/>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2957" w:type="dxa"/>
            <w:gridSpan w:val="4"/>
            <w:tcBorders>
              <w:top w:val="single" w:sz="4" w:space="0" w:color="000000"/>
              <w:left w:val="single" w:sz="4" w:space="0" w:color="000000"/>
              <w:bottom w:val="single" w:sz="4" w:space="0" w:color="000000"/>
            </w:tcBorders>
          </w:tcPr>
          <w:p>
            <w:pPr>
              <w:pStyle w:val="TableParagraph"/>
              <w:spacing w:before="0"/>
              <w:jc w:val="left"/>
              <w:rPr>
                <w:sz w:val="18"/>
              </w:rPr>
            </w:pPr>
          </w:p>
        </w:tc>
      </w:tr>
      <w:tr>
        <w:trPr>
          <w:trHeight w:val="402" w:hRule="atLeast"/>
        </w:trPr>
        <w:tc>
          <w:tcPr>
            <w:tcW w:w="822" w:type="dxa"/>
            <w:vMerge/>
            <w:tcBorders>
              <w:top w:val="nil"/>
              <w:bottom w:val="single" w:sz="4" w:space="0" w:color="000000"/>
              <w:right w:val="single" w:sz="4" w:space="0" w:color="000000"/>
            </w:tcBorders>
          </w:tcPr>
          <w:p>
            <w:pPr>
              <w:rPr>
                <w:sz w:val="2"/>
                <w:szCs w:val="2"/>
              </w:rPr>
            </w:pPr>
          </w:p>
        </w:tc>
        <w:tc>
          <w:tcPr>
            <w:tcW w:w="8358" w:type="dxa"/>
            <w:gridSpan w:val="12"/>
            <w:tcBorders>
              <w:top w:val="single" w:sz="4" w:space="0" w:color="000000"/>
              <w:left w:val="single" w:sz="4" w:space="0" w:color="000000"/>
              <w:bottom w:val="single" w:sz="4" w:space="0" w:color="000000"/>
            </w:tcBorders>
          </w:tcPr>
          <w:p>
            <w:pPr>
              <w:pStyle w:val="TableParagraph"/>
              <w:spacing w:before="85"/>
              <w:ind w:left="780"/>
              <w:jc w:val="left"/>
              <w:rPr>
                <w:rFonts w:ascii="宋体" w:eastAsia="宋体" w:hint="eastAsia"/>
                <w:sz w:val="18"/>
              </w:rPr>
            </w:pPr>
            <w:r>
              <w:rPr>
                <w:rFonts w:ascii="宋体" w:eastAsia="宋体" w:hint="eastAsia"/>
                <w:sz w:val="18"/>
              </w:rPr>
              <w:t>内陆水体排放点下游 </w:t>
            </w:r>
            <w:r>
              <w:rPr>
                <w:sz w:val="18"/>
              </w:rPr>
              <w:t>10 km</w:t>
            </w:r>
            <w:r>
              <w:rPr>
                <w:rFonts w:ascii="宋体" w:eastAsia="宋体" w:hint="eastAsia"/>
                <w:sz w:val="18"/>
              </w:rPr>
              <w:t>（近岸海域一个潮周期最大水平距离两倍）范围内敏感目标</w:t>
            </w:r>
          </w:p>
        </w:tc>
      </w:tr>
      <w:tr>
        <w:trPr>
          <w:trHeight w:val="401" w:hRule="atLeast"/>
        </w:trPr>
        <w:tc>
          <w:tcPr>
            <w:tcW w:w="822" w:type="dxa"/>
            <w:vMerge/>
            <w:tcBorders>
              <w:top w:val="nil"/>
              <w:bottom w:val="single" w:sz="4" w:space="0" w:color="000000"/>
              <w:right w:val="single" w:sz="4" w:space="0" w:color="000000"/>
            </w:tcBorders>
          </w:tcPr>
          <w:p>
            <w:pPr>
              <w:rPr>
                <w:sz w:val="2"/>
                <w:szCs w:val="2"/>
              </w:rPr>
            </w:pPr>
          </w:p>
        </w:tc>
        <w:tc>
          <w:tcPr>
            <w:tcW w:w="973" w:type="dxa"/>
            <w:tcBorders>
              <w:top w:val="single" w:sz="4" w:space="0" w:color="000000"/>
              <w:left w:val="single" w:sz="4" w:space="0" w:color="000000"/>
              <w:bottom w:val="single" w:sz="4" w:space="0" w:color="000000"/>
              <w:right w:val="single" w:sz="4" w:space="0" w:color="000000"/>
            </w:tcBorders>
          </w:tcPr>
          <w:p>
            <w:pPr>
              <w:pStyle w:val="TableParagraph"/>
              <w:spacing w:before="83"/>
              <w:ind w:left="290" w:right="272"/>
              <w:rPr>
                <w:rFonts w:ascii="宋体" w:eastAsia="宋体" w:hint="eastAsia"/>
                <w:sz w:val="18"/>
              </w:rPr>
            </w:pPr>
            <w:r>
              <w:rPr>
                <w:rFonts w:ascii="宋体" w:eastAsia="宋体" w:hint="eastAsia"/>
                <w:sz w:val="18"/>
              </w:rPr>
              <w:t>序号</w:t>
            </w:r>
          </w:p>
        </w:tc>
        <w:tc>
          <w:tcPr>
            <w:tcW w:w="1618" w:type="dxa"/>
            <w:tcBorders>
              <w:top w:val="single" w:sz="4" w:space="0" w:color="000000"/>
              <w:left w:val="single" w:sz="4" w:space="0" w:color="000000"/>
              <w:bottom w:val="single" w:sz="4" w:space="0" w:color="000000"/>
              <w:right w:val="single" w:sz="4" w:space="0" w:color="000000"/>
            </w:tcBorders>
          </w:tcPr>
          <w:p>
            <w:pPr>
              <w:pStyle w:val="TableParagraph"/>
              <w:spacing w:before="83"/>
              <w:ind w:left="169" w:right="138"/>
              <w:rPr>
                <w:rFonts w:ascii="宋体" w:eastAsia="宋体" w:hint="eastAsia"/>
                <w:sz w:val="18"/>
              </w:rPr>
            </w:pPr>
            <w:r>
              <w:rPr>
                <w:rFonts w:ascii="宋体" w:eastAsia="宋体" w:hint="eastAsia"/>
                <w:sz w:val="18"/>
              </w:rPr>
              <w:t>敏感目标名称</w:t>
            </w:r>
          </w:p>
        </w:tc>
        <w:tc>
          <w:tcPr>
            <w:tcW w:w="1800" w:type="dxa"/>
            <w:gridSpan w:val="3"/>
            <w:tcBorders>
              <w:top w:val="single" w:sz="4" w:space="0" w:color="000000"/>
              <w:left w:val="single" w:sz="4" w:space="0" w:color="000000"/>
              <w:bottom w:val="single" w:sz="4" w:space="0" w:color="000000"/>
              <w:right w:val="single" w:sz="4" w:space="0" w:color="000000"/>
            </w:tcBorders>
          </w:tcPr>
          <w:p>
            <w:pPr>
              <w:pStyle w:val="TableParagraph"/>
              <w:spacing w:before="83"/>
              <w:ind w:left="369"/>
              <w:jc w:val="left"/>
              <w:rPr>
                <w:rFonts w:ascii="宋体" w:eastAsia="宋体" w:hint="eastAsia"/>
                <w:sz w:val="18"/>
              </w:rPr>
            </w:pPr>
            <w:r>
              <w:rPr>
                <w:rFonts w:ascii="宋体" w:eastAsia="宋体" w:hint="eastAsia"/>
                <w:sz w:val="18"/>
              </w:rPr>
              <w:t>环境敏感特征</w:t>
            </w:r>
          </w:p>
        </w:tc>
        <w:tc>
          <w:tcPr>
            <w:tcW w:w="1702" w:type="dxa"/>
            <w:gridSpan w:val="4"/>
            <w:tcBorders>
              <w:top w:val="single" w:sz="4" w:space="0" w:color="000000"/>
              <w:left w:val="single" w:sz="4" w:space="0" w:color="000000"/>
              <w:bottom w:val="single" w:sz="4" w:space="0" w:color="000000"/>
              <w:right w:val="single" w:sz="4" w:space="0" w:color="000000"/>
            </w:tcBorders>
          </w:tcPr>
          <w:p>
            <w:pPr>
              <w:pStyle w:val="TableParagraph"/>
              <w:spacing w:before="83"/>
              <w:ind w:left="493"/>
              <w:jc w:val="left"/>
              <w:rPr>
                <w:rFonts w:ascii="宋体" w:eastAsia="宋体" w:hint="eastAsia"/>
                <w:sz w:val="18"/>
              </w:rPr>
            </w:pPr>
            <w:r>
              <w:rPr>
                <w:rFonts w:ascii="宋体" w:eastAsia="宋体" w:hint="eastAsia"/>
                <w:sz w:val="18"/>
              </w:rPr>
              <w:t>水质目标</w:t>
            </w:r>
          </w:p>
        </w:tc>
        <w:tc>
          <w:tcPr>
            <w:tcW w:w="2265" w:type="dxa"/>
            <w:gridSpan w:val="3"/>
            <w:tcBorders>
              <w:top w:val="single" w:sz="4" w:space="0" w:color="000000"/>
              <w:left w:val="single" w:sz="4" w:space="0" w:color="000000"/>
              <w:bottom w:val="single" w:sz="4" w:space="0" w:color="000000"/>
            </w:tcBorders>
          </w:tcPr>
          <w:p>
            <w:pPr>
              <w:pStyle w:val="TableParagraph"/>
              <w:spacing w:before="83"/>
              <w:ind w:left="469"/>
              <w:jc w:val="left"/>
              <w:rPr>
                <w:sz w:val="18"/>
              </w:rPr>
            </w:pPr>
            <w:r>
              <w:rPr>
                <w:rFonts w:ascii="宋体" w:eastAsia="宋体" w:hint="eastAsia"/>
                <w:sz w:val="18"/>
              </w:rPr>
              <w:t>与排放点距离</w:t>
            </w:r>
            <w:r>
              <w:rPr>
                <w:sz w:val="18"/>
              </w:rPr>
              <w:t>/m</w:t>
            </w:r>
          </w:p>
        </w:tc>
      </w:tr>
      <w:tr>
        <w:trPr>
          <w:trHeight w:val="401" w:hRule="atLeast"/>
        </w:trPr>
        <w:tc>
          <w:tcPr>
            <w:tcW w:w="822" w:type="dxa"/>
            <w:vMerge/>
            <w:tcBorders>
              <w:top w:val="nil"/>
              <w:bottom w:val="single" w:sz="4" w:space="0" w:color="000000"/>
              <w:right w:val="single" w:sz="4" w:space="0" w:color="000000"/>
            </w:tcBorders>
          </w:tcPr>
          <w:p>
            <w:pPr>
              <w:rPr>
                <w:sz w:val="2"/>
                <w:szCs w:val="2"/>
              </w:rPr>
            </w:pPr>
          </w:p>
        </w:tc>
        <w:tc>
          <w:tcPr>
            <w:tcW w:w="973" w:type="dxa"/>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1618" w:type="dxa"/>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1800" w:type="dxa"/>
            <w:gridSpan w:val="3"/>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1702" w:type="dxa"/>
            <w:gridSpan w:val="4"/>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2265" w:type="dxa"/>
            <w:gridSpan w:val="3"/>
            <w:tcBorders>
              <w:top w:val="single" w:sz="4" w:space="0" w:color="000000"/>
              <w:left w:val="single" w:sz="4" w:space="0" w:color="000000"/>
              <w:bottom w:val="single" w:sz="4" w:space="0" w:color="000000"/>
            </w:tcBorders>
          </w:tcPr>
          <w:p>
            <w:pPr>
              <w:pStyle w:val="TableParagraph"/>
              <w:spacing w:before="0"/>
              <w:jc w:val="left"/>
              <w:rPr>
                <w:sz w:val="18"/>
              </w:rPr>
            </w:pPr>
          </w:p>
        </w:tc>
      </w:tr>
      <w:tr>
        <w:trPr>
          <w:trHeight w:val="402" w:hRule="atLeast"/>
        </w:trPr>
        <w:tc>
          <w:tcPr>
            <w:tcW w:w="822" w:type="dxa"/>
            <w:vMerge/>
            <w:tcBorders>
              <w:top w:val="nil"/>
              <w:bottom w:val="single" w:sz="4" w:space="0" w:color="000000"/>
              <w:right w:val="single" w:sz="4" w:space="0" w:color="000000"/>
            </w:tcBorders>
          </w:tcPr>
          <w:p>
            <w:pPr>
              <w:rPr>
                <w:sz w:val="2"/>
                <w:szCs w:val="2"/>
              </w:rPr>
            </w:pPr>
          </w:p>
        </w:tc>
        <w:tc>
          <w:tcPr>
            <w:tcW w:w="973" w:type="dxa"/>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1618" w:type="dxa"/>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1800" w:type="dxa"/>
            <w:gridSpan w:val="3"/>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1702" w:type="dxa"/>
            <w:gridSpan w:val="4"/>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2265" w:type="dxa"/>
            <w:gridSpan w:val="3"/>
            <w:tcBorders>
              <w:top w:val="single" w:sz="4" w:space="0" w:color="000000"/>
              <w:left w:val="single" w:sz="4" w:space="0" w:color="000000"/>
              <w:bottom w:val="single" w:sz="4" w:space="0" w:color="000000"/>
            </w:tcBorders>
          </w:tcPr>
          <w:p>
            <w:pPr>
              <w:pStyle w:val="TableParagraph"/>
              <w:spacing w:before="0"/>
              <w:jc w:val="left"/>
              <w:rPr>
                <w:sz w:val="18"/>
              </w:rPr>
            </w:pPr>
          </w:p>
        </w:tc>
      </w:tr>
      <w:tr>
        <w:trPr>
          <w:trHeight w:val="401" w:hRule="atLeast"/>
        </w:trPr>
        <w:tc>
          <w:tcPr>
            <w:tcW w:w="822" w:type="dxa"/>
            <w:vMerge/>
            <w:tcBorders>
              <w:top w:val="nil"/>
              <w:bottom w:val="single" w:sz="4" w:space="0" w:color="000000"/>
              <w:right w:val="single" w:sz="4" w:space="0" w:color="000000"/>
            </w:tcBorders>
          </w:tcPr>
          <w:p>
            <w:pPr>
              <w:rPr>
                <w:sz w:val="2"/>
                <w:szCs w:val="2"/>
              </w:rPr>
            </w:pPr>
          </w:p>
        </w:tc>
        <w:tc>
          <w:tcPr>
            <w:tcW w:w="6878" w:type="dxa"/>
            <w:gridSpan w:val="11"/>
            <w:tcBorders>
              <w:top w:val="single" w:sz="4" w:space="0" w:color="000000"/>
              <w:left w:val="single" w:sz="4" w:space="0" w:color="000000"/>
              <w:bottom w:val="single" w:sz="4" w:space="0" w:color="000000"/>
              <w:right w:val="single" w:sz="4" w:space="0" w:color="000000"/>
            </w:tcBorders>
          </w:tcPr>
          <w:p>
            <w:pPr>
              <w:pStyle w:val="TableParagraph"/>
              <w:spacing w:before="83"/>
              <w:ind w:left="2442" w:right="2430"/>
              <w:rPr>
                <w:rFonts w:ascii="宋体" w:eastAsia="宋体" w:hint="eastAsia"/>
                <w:sz w:val="18"/>
              </w:rPr>
            </w:pPr>
            <w:r>
              <w:rPr>
                <w:rFonts w:ascii="宋体" w:eastAsia="宋体" w:hint="eastAsia"/>
                <w:sz w:val="18"/>
              </w:rPr>
              <w:t>地表水环境敏感程度</w:t>
            </w:r>
            <w:r>
              <w:rPr>
                <w:sz w:val="18"/>
              </w:rPr>
              <w:t>E </w:t>
            </w:r>
            <w:r>
              <w:rPr>
                <w:rFonts w:ascii="宋体" w:eastAsia="宋体" w:hint="eastAsia"/>
                <w:sz w:val="18"/>
              </w:rPr>
              <w:t>值</w:t>
            </w:r>
          </w:p>
        </w:tc>
        <w:tc>
          <w:tcPr>
            <w:tcW w:w="1480" w:type="dxa"/>
            <w:tcBorders>
              <w:top w:val="single" w:sz="4" w:space="0" w:color="000000"/>
              <w:left w:val="single" w:sz="4" w:space="0" w:color="000000"/>
              <w:bottom w:val="single" w:sz="4" w:space="0" w:color="000000"/>
            </w:tcBorders>
          </w:tcPr>
          <w:p>
            <w:pPr>
              <w:pStyle w:val="TableParagraph"/>
              <w:spacing w:before="0"/>
              <w:jc w:val="left"/>
              <w:rPr>
                <w:sz w:val="18"/>
              </w:rPr>
            </w:pPr>
          </w:p>
        </w:tc>
      </w:tr>
      <w:tr>
        <w:trPr>
          <w:trHeight w:val="436" w:hRule="atLeast"/>
        </w:trPr>
        <w:tc>
          <w:tcPr>
            <w:tcW w:w="822" w:type="dxa"/>
            <w:vMerge w:val="restart"/>
            <w:tcBorders>
              <w:top w:val="single" w:sz="4" w:space="0" w:color="000000"/>
              <w:right w:val="single" w:sz="4" w:space="0" w:color="000000"/>
            </w:tcBorders>
          </w:tcPr>
          <w:p>
            <w:pPr>
              <w:pStyle w:val="TableParagraph"/>
              <w:spacing w:before="0"/>
              <w:jc w:val="left"/>
              <w:rPr>
                <w:rFonts w:ascii="黑体"/>
                <w:sz w:val="18"/>
              </w:rPr>
            </w:pPr>
          </w:p>
          <w:p>
            <w:pPr>
              <w:pStyle w:val="TableParagraph"/>
              <w:spacing w:before="0"/>
              <w:jc w:val="left"/>
              <w:rPr>
                <w:rFonts w:ascii="黑体"/>
                <w:sz w:val="18"/>
              </w:rPr>
            </w:pPr>
          </w:p>
          <w:p>
            <w:pPr>
              <w:pStyle w:val="TableParagraph"/>
              <w:spacing w:before="4"/>
              <w:jc w:val="left"/>
              <w:rPr>
                <w:rFonts w:ascii="黑体"/>
                <w:sz w:val="20"/>
              </w:rPr>
            </w:pPr>
          </w:p>
          <w:p>
            <w:pPr>
              <w:pStyle w:val="TableParagraph"/>
              <w:spacing w:before="0"/>
              <w:ind w:left="140"/>
              <w:jc w:val="left"/>
              <w:rPr>
                <w:rFonts w:ascii="宋体" w:eastAsia="宋体" w:hint="eastAsia"/>
                <w:sz w:val="18"/>
              </w:rPr>
            </w:pPr>
            <w:r>
              <w:rPr>
                <w:rFonts w:ascii="宋体" w:eastAsia="宋体" w:hint="eastAsia"/>
                <w:sz w:val="18"/>
              </w:rPr>
              <w:t>地下水</w:t>
            </w:r>
          </w:p>
        </w:tc>
        <w:tc>
          <w:tcPr>
            <w:tcW w:w="973" w:type="dxa"/>
            <w:tcBorders>
              <w:top w:val="single" w:sz="4" w:space="0" w:color="000000"/>
              <w:left w:val="single" w:sz="4" w:space="0" w:color="000000"/>
              <w:bottom w:val="single" w:sz="4" w:space="0" w:color="000000"/>
              <w:right w:val="single" w:sz="4" w:space="0" w:color="000000"/>
            </w:tcBorders>
          </w:tcPr>
          <w:p>
            <w:pPr>
              <w:pStyle w:val="TableParagraph"/>
              <w:spacing w:before="104"/>
              <w:ind w:left="290" w:right="272"/>
              <w:rPr>
                <w:rFonts w:ascii="宋体" w:eastAsia="宋体" w:hint="eastAsia"/>
                <w:sz w:val="18"/>
              </w:rPr>
            </w:pPr>
            <w:r>
              <w:rPr>
                <w:rFonts w:ascii="宋体" w:eastAsia="宋体" w:hint="eastAsia"/>
                <w:sz w:val="18"/>
              </w:rPr>
              <w:t>序号</w:t>
            </w:r>
          </w:p>
        </w:tc>
        <w:tc>
          <w:tcPr>
            <w:tcW w:w="1618" w:type="dxa"/>
            <w:tcBorders>
              <w:top w:val="single" w:sz="4" w:space="0" w:color="000000"/>
              <w:left w:val="single" w:sz="4" w:space="0" w:color="000000"/>
              <w:bottom w:val="single" w:sz="4" w:space="0" w:color="000000"/>
              <w:right w:val="single" w:sz="4" w:space="0" w:color="000000"/>
            </w:tcBorders>
          </w:tcPr>
          <w:p>
            <w:pPr>
              <w:pStyle w:val="TableParagraph"/>
              <w:spacing w:before="104"/>
              <w:ind w:left="169" w:right="138"/>
              <w:rPr>
                <w:rFonts w:ascii="宋体" w:eastAsia="宋体" w:hint="eastAsia"/>
                <w:sz w:val="18"/>
              </w:rPr>
            </w:pPr>
            <w:r>
              <w:rPr>
                <w:rFonts w:ascii="宋体" w:eastAsia="宋体" w:hint="eastAsia"/>
                <w:sz w:val="18"/>
              </w:rPr>
              <w:t>环境敏感区名称</w:t>
            </w:r>
          </w:p>
        </w:tc>
        <w:tc>
          <w:tcPr>
            <w:tcW w:w="1333" w:type="dxa"/>
            <w:gridSpan w:val="2"/>
            <w:tcBorders>
              <w:top w:val="single" w:sz="4" w:space="0" w:color="000000"/>
              <w:left w:val="single" w:sz="4" w:space="0" w:color="000000"/>
              <w:bottom w:val="single" w:sz="4" w:space="0" w:color="000000"/>
              <w:right w:val="single" w:sz="4" w:space="0" w:color="000000"/>
            </w:tcBorders>
          </w:tcPr>
          <w:p>
            <w:pPr>
              <w:pStyle w:val="TableParagraph"/>
              <w:spacing w:before="104"/>
              <w:ind w:left="136"/>
              <w:jc w:val="left"/>
              <w:rPr>
                <w:rFonts w:ascii="宋体" w:eastAsia="宋体" w:hint="eastAsia"/>
                <w:sz w:val="18"/>
              </w:rPr>
            </w:pPr>
            <w:r>
              <w:rPr>
                <w:rFonts w:ascii="宋体" w:eastAsia="宋体" w:hint="eastAsia"/>
                <w:sz w:val="18"/>
              </w:rPr>
              <w:t>环境敏感特征</w:t>
            </w:r>
          </w:p>
        </w:tc>
        <w:tc>
          <w:tcPr>
            <w:tcW w:w="1318" w:type="dxa"/>
            <w:gridSpan w:val="3"/>
            <w:tcBorders>
              <w:top w:val="single" w:sz="4" w:space="0" w:color="000000"/>
              <w:left w:val="single" w:sz="4" w:space="0" w:color="000000"/>
              <w:bottom w:val="single" w:sz="4" w:space="0" w:color="000000"/>
              <w:right w:val="single" w:sz="4" w:space="0" w:color="000000"/>
            </w:tcBorders>
          </w:tcPr>
          <w:p>
            <w:pPr>
              <w:pStyle w:val="TableParagraph"/>
              <w:spacing w:before="104"/>
              <w:ind w:left="302"/>
              <w:jc w:val="left"/>
              <w:rPr>
                <w:rFonts w:ascii="宋体" w:eastAsia="宋体" w:hint="eastAsia"/>
                <w:sz w:val="18"/>
              </w:rPr>
            </w:pPr>
            <w:r>
              <w:rPr>
                <w:rFonts w:ascii="宋体" w:eastAsia="宋体" w:hint="eastAsia"/>
                <w:sz w:val="18"/>
              </w:rPr>
              <w:t>水质目标</w:t>
            </w:r>
          </w:p>
        </w:tc>
        <w:tc>
          <w:tcPr>
            <w:tcW w:w="1636" w:type="dxa"/>
            <w:gridSpan w:val="4"/>
            <w:tcBorders>
              <w:top w:val="single" w:sz="4" w:space="0" w:color="000000"/>
              <w:left w:val="single" w:sz="4" w:space="0" w:color="000000"/>
              <w:bottom w:val="single" w:sz="4" w:space="0" w:color="000000"/>
              <w:right w:val="single" w:sz="4" w:space="0" w:color="000000"/>
            </w:tcBorders>
          </w:tcPr>
          <w:p>
            <w:pPr>
              <w:pStyle w:val="TableParagraph"/>
              <w:spacing w:before="104"/>
              <w:ind w:left="190"/>
              <w:jc w:val="left"/>
              <w:rPr>
                <w:rFonts w:ascii="宋体" w:eastAsia="宋体" w:hint="eastAsia"/>
                <w:sz w:val="18"/>
              </w:rPr>
            </w:pPr>
            <w:r>
              <w:rPr>
                <w:rFonts w:ascii="宋体" w:eastAsia="宋体" w:hint="eastAsia"/>
                <w:sz w:val="18"/>
              </w:rPr>
              <w:t>包气带防污性能</w:t>
            </w:r>
          </w:p>
        </w:tc>
        <w:tc>
          <w:tcPr>
            <w:tcW w:w="1480" w:type="dxa"/>
            <w:tcBorders>
              <w:top w:val="single" w:sz="4" w:space="0" w:color="000000"/>
              <w:left w:val="single" w:sz="4" w:space="0" w:color="000000"/>
              <w:bottom w:val="single" w:sz="4" w:space="0" w:color="000000"/>
            </w:tcBorders>
          </w:tcPr>
          <w:p>
            <w:pPr>
              <w:pStyle w:val="TableParagraph"/>
              <w:spacing w:line="230" w:lineRule="exact" w:before="0"/>
              <w:ind w:left="90" w:right="74"/>
              <w:rPr>
                <w:rFonts w:ascii="宋体" w:eastAsia="宋体" w:hint="eastAsia"/>
                <w:sz w:val="18"/>
              </w:rPr>
            </w:pPr>
            <w:r>
              <w:rPr>
                <w:rFonts w:ascii="宋体" w:eastAsia="宋体" w:hint="eastAsia"/>
                <w:sz w:val="18"/>
              </w:rPr>
              <w:t>与下游厂界距离</w:t>
            </w:r>
          </w:p>
          <w:p>
            <w:pPr>
              <w:pStyle w:val="TableParagraph"/>
              <w:spacing w:line="187" w:lineRule="exact" w:before="0"/>
              <w:ind w:left="90" w:right="73"/>
              <w:rPr>
                <w:sz w:val="18"/>
              </w:rPr>
            </w:pPr>
            <w:r>
              <w:rPr>
                <w:sz w:val="18"/>
              </w:rPr>
              <w:t>/m</w:t>
            </w:r>
          </w:p>
        </w:tc>
      </w:tr>
      <w:tr>
        <w:trPr>
          <w:trHeight w:val="391" w:hRule="atLeast"/>
        </w:trPr>
        <w:tc>
          <w:tcPr>
            <w:tcW w:w="822" w:type="dxa"/>
            <w:vMerge/>
            <w:tcBorders>
              <w:top w:val="nil"/>
              <w:right w:val="single" w:sz="4" w:space="0" w:color="000000"/>
            </w:tcBorders>
          </w:tcPr>
          <w:p>
            <w:pPr>
              <w:rPr>
                <w:sz w:val="2"/>
                <w:szCs w:val="2"/>
              </w:rPr>
            </w:pPr>
          </w:p>
        </w:tc>
        <w:tc>
          <w:tcPr>
            <w:tcW w:w="973" w:type="dxa"/>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1618" w:type="dxa"/>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1333" w:type="dxa"/>
            <w:gridSpan w:val="2"/>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1318" w:type="dxa"/>
            <w:gridSpan w:val="3"/>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1636" w:type="dxa"/>
            <w:gridSpan w:val="4"/>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1480" w:type="dxa"/>
            <w:tcBorders>
              <w:top w:val="single" w:sz="4" w:space="0" w:color="000000"/>
              <w:left w:val="single" w:sz="4" w:space="0" w:color="000000"/>
              <w:bottom w:val="single" w:sz="4" w:space="0" w:color="000000"/>
            </w:tcBorders>
          </w:tcPr>
          <w:p>
            <w:pPr>
              <w:pStyle w:val="TableParagraph"/>
              <w:spacing w:before="0"/>
              <w:jc w:val="left"/>
              <w:rPr>
                <w:sz w:val="18"/>
              </w:rPr>
            </w:pPr>
          </w:p>
        </w:tc>
      </w:tr>
      <w:tr>
        <w:trPr>
          <w:trHeight w:val="391" w:hRule="atLeast"/>
        </w:trPr>
        <w:tc>
          <w:tcPr>
            <w:tcW w:w="822" w:type="dxa"/>
            <w:vMerge/>
            <w:tcBorders>
              <w:top w:val="nil"/>
              <w:right w:val="single" w:sz="4" w:space="0" w:color="000000"/>
            </w:tcBorders>
          </w:tcPr>
          <w:p>
            <w:pPr>
              <w:rPr>
                <w:sz w:val="2"/>
                <w:szCs w:val="2"/>
              </w:rPr>
            </w:pPr>
          </w:p>
        </w:tc>
        <w:tc>
          <w:tcPr>
            <w:tcW w:w="973" w:type="dxa"/>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1618" w:type="dxa"/>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1333" w:type="dxa"/>
            <w:gridSpan w:val="2"/>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1318" w:type="dxa"/>
            <w:gridSpan w:val="3"/>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1636" w:type="dxa"/>
            <w:gridSpan w:val="4"/>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1480" w:type="dxa"/>
            <w:tcBorders>
              <w:top w:val="single" w:sz="4" w:space="0" w:color="000000"/>
              <w:left w:val="single" w:sz="4" w:space="0" w:color="000000"/>
              <w:bottom w:val="single" w:sz="4" w:space="0" w:color="000000"/>
            </w:tcBorders>
          </w:tcPr>
          <w:p>
            <w:pPr>
              <w:pStyle w:val="TableParagraph"/>
              <w:spacing w:before="0"/>
              <w:jc w:val="left"/>
              <w:rPr>
                <w:sz w:val="18"/>
              </w:rPr>
            </w:pPr>
          </w:p>
        </w:tc>
      </w:tr>
      <w:tr>
        <w:trPr>
          <w:trHeight w:val="397" w:hRule="atLeast"/>
        </w:trPr>
        <w:tc>
          <w:tcPr>
            <w:tcW w:w="822" w:type="dxa"/>
            <w:vMerge/>
            <w:tcBorders>
              <w:top w:val="nil"/>
              <w:right w:val="single" w:sz="4" w:space="0" w:color="000000"/>
            </w:tcBorders>
          </w:tcPr>
          <w:p>
            <w:pPr>
              <w:rPr>
                <w:sz w:val="2"/>
                <w:szCs w:val="2"/>
              </w:rPr>
            </w:pPr>
          </w:p>
        </w:tc>
        <w:tc>
          <w:tcPr>
            <w:tcW w:w="6878" w:type="dxa"/>
            <w:gridSpan w:val="11"/>
            <w:tcBorders>
              <w:top w:val="single" w:sz="4" w:space="0" w:color="000000"/>
              <w:left w:val="single" w:sz="4" w:space="0" w:color="000000"/>
              <w:right w:val="single" w:sz="4" w:space="0" w:color="000000"/>
            </w:tcBorders>
          </w:tcPr>
          <w:p>
            <w:pPr>
              <w:pStyle w:val="TableParagraph"/>
              <w:spacing w:before="80"/>
              <w:ind w:left="2442" w:right="2430"/>
              <w:rPr>
                <w:rFonts w:ascii="宋体" w:eastAsia="宋体" w:hint="eastAsia"/>
                <w:sz w:val="18"/>
              </w:rPr>
            </w:pPr>
            <w:r>
              <w:rPr>
                <w:rFonts w:ascii="宋体" w:eastAsia="宋体" w:hint="eastAsia"/>
                <w:sz w:val="18"/>
              </w:rPr>
              <w:t>地下水环境敏感程度</w:t>
            </w:r>
            <w:r>
              <w:rPr>
                <w:sz w:val="18"/>
              </w:rPr>
              <w:t>E </w:t>
            </w:r>
            <w:r>
              <w:rPr>
                <w:rFonts w:ascii="宋体" w:eastAsia="宋体" w:hint="eastAsia"/>
                <w:sz w:val="18"/>
              </w:rPr>
              <w:t>值</w:t>
            </w:r>
          </w:p>
        </w:tc>
        <w:tc>
          <w:tcPr>
            <w:tcW w:w="1480" w:type="dxa"/>
            <w:tcBorders>
              <w:top w:val="single" w:sz="4" w:space="0" w:color="000000"/>
              <w:left w:val="single" w:sz="4" w:space="0" w:color="000000"/>
            </w:tcBorders>
          </w:tcPr>
          <w:p>
            <w:pPr>
              <w:pStyle w:val="TableParagraph"/>
              <w:spacing w:before="0"/>
              <w:jc w:val="left"/>
              <w:rPr>
                <w:sz w:val="18"/>
              </w:rPr>
            </w:pPr>
          </w:p>
        </w:tc>
      </w:tr>
    </w:tbl>
    <w:p>
      <w:pPr>
        <w:spacing w:after="0"/>
        <w:jc w:val="left"/>
        <w:rPr>
          <w:sz w:val="18"/>
        </w:rPr>
        <w:sectPr>
          <w:pgSz w:w="11910" w:h="16840"/>
          <w:pgMar w:header="1142" w:footer="1344" w:top="1400" w:bottom="1540" w:left="1240" w:right="940"/>
        </w:sectPr>
      </w:pPr>
    </w:p>
    <w:p>
      <w:pPr>
        <w:pStyle w:val="BodyText"/>
        <w:rPr>
          <w:rFonts w:ascii="黑体"/>
          <w:sz w:val="20"/>
        </w:rPr>
      </w:pPr>
    </w:p>
    <w:p>
      <w:pPr>
        <w:pStyle w:val="BodyText"/>
        <w:spacing w:before="3"/>
        <w:rPr>
          <w:rFonts w:ascii="黑体"/>
          <w:sz w:val="20"/>
        </w:rPr>
      </w:pPr>
    </w:p>
    <w:p>
      <w:pPr>
        <w:pStyle w:val="BodyText"/>
        <w:spacing w:before="70"/>
        <w:ind w:right="296"/>
        <w:jc w:val="center"/>
        <w:rPr>
          <w:rFonts w:ascii="黑体" w:eastAsia="黑体" w:hint="eastAsia"/>
        </w:rPr>
      </w:pPr>
      <w:r>
        <w:rPr>
          <w:rFonts w:ascii="黑体" w:eastAsia="黑体" w:hint="eastAsia"/>
        </w:rPr>
        <w:t>表 J.3 建设项目环境敏感特征表填表说明</w:t>
      </w:r>
    </w:p>
    <w:p>
      <w:pPr>
        <w:pStyle w:val="BodyText"/>
        <w:spacing w:before="8"/>
        <w:rPr>
          <w:rFonts w:ascii="黑体"/>
          <w:sz w:val="9"/>
        </w:rPr>
      </w:pPr>
    </w:p>
    <w:tbl>
      <w:tblPr>
        <w:tblW w:w="0" w:type="auto"/>
        <w:jc w:val="left"/>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959"/>
        <w:gridCol w:w="1985"/>
        <w:gridCol w:w="6232"/>
      </w:tblGrid>
      <w:tr>
        <w:trPr>
          <w:trHeight w:val="233" w:hRule="atLeast"/>
        </w:trPr>
        <w:tc>
          <w:tcPr>
            <w:tcW w:w="2944" w:type="dxa"/>
            <w:gridSpan w:val="2"/>
            <w:tcBorders>
              <w:bottom w:val="single" w:sz="4" w:space="0" w:color="000000"/>
              <w:right w:val="single" w:sz="4" w:space="0" w:color="000000"/>
            </w:tcBorders>
          </w:tcPr>
          <w:p>
            <w:pPr>
              <w:pStyle w:val="TableParagraph"/>
              <w:spacing w:line="213" w:lineRule="exact" w:before="0"/>
              <w:ind w:left="1090" w:right="1078"/>
              <w:rPr>
                <w:rFonts w:ascii="宋体" w:eastAsia="宋体" w:hint="eastAsia"/>
                <w:sz w:val="18"/>
              </w:rPr>
            </w:pPr>
            <w:r>
              <w:rPr>
                <w:rFonts w:ascii="宋体" w:eastAsia="宋体" w:hint="eastAsia"/>
                <w:sz w:val="18"/>
              </w:rPr>
              <w:t>表格内容</w:t>
            </w:r>
          </w:p>
        </w:tc>
        <w:tc>
          <w:tcPr>
            <w:tcW w:w="6232" w:type="dxa"/>
            <w:tcBorders>
              <w:left w:val="single" w:sz="4" w:space="0" w:color="000000"/>
              <w:bottom w:val="single" w:sz="4" w:space="0" w:color="000000"/>
            </w:tcBorders>
          </w:tcPr>
          <w:p>
            <w:pPr>
              <w:pStyle w:val="TableParagraph"/>
              <w:spacing w:line="213" w:lineRule="exact" w:before="0"/>
              <w:ind w:left="2739" w:right="2718"/>
              <w:rPr>
                <w:rFonts w:ascii="宋体" w:eastAsia="宋体" w:hint="eastAsia"/>
                <w:sz w:val="18"/>
              </w:rPr>
            </w:pPr>
            <w:r>
              <w:rPr>
                <w:rFonts w:ascii="宋体" w:eastAsia="宋体" w:hint="eastAsia"/>
                <w:sz w:val="18"/>
              </w:rPr>
              <w:t>填写要求</w:t>
            </w:r>
          </w:p>
        </w:tc>
      </w:tr>
      <w:tr>
        <w:trPr>
          <w:trHeight w:val="234" w:hRule="atLeast"/>
        </w:trPr>
        <w:tc>
          <w:tcPr>
            <w:tcW w:w="959" w:type="dxa"/>
            <w:vMerge w:val="restart"/>
            <w:tcBorders>
              <w:top w:val="single" w:sz="4" w:space="0" w:color="000000"/>
              <w:bottom w:val="single" w:sz="4" w:space="0" w:color="000000"/>
              <w:right w:val="single" w:sz="4" w:space="0" w:color="000000"/>
            </w:tcBorders>
          </w:tcPr>
          <w:p>
            <w:pPr>
              <w:pStyle w:val="TableParagraph"/>
              <w:spacing w:before="1"/>
              <w:jc w:val="left"/>
              <w:rPr>
                <w:rFonts w:ascii="黑体"/>
                <w:sz w:val="19"/>
              </w:rPr>
            </w:pPr>
          </w:p>
          <w:p>
            <w:pPr>
              <w:pStyle w:val="TableParagraph"/>
              <w:spacing w:before="0"/>
              <w:ind w:left="118"/>
              <w:jc w:val="left"/>
              <w:rPr>
                <w:rFonts w:ascii="宋体" w:eastAsia="宋体" w:hint="eastAsia"/>
                <w:sz w:val="18"/>
              </w:rPr>
            </w:pPr>
            <w:r>
              <w:rPr>
                <w:rFonts w:ascii="宋体" w:eastAsia="宋体" w:hint="eastAsia"/>
                <w:sz w:val="18"/>
              </w:rPr>
              <w:t>环境空气</w:t>
            </w:r>
          </w:p>
        </w:tc>
        <w:tc>
          <w:tcPr>
            <w:tcW w:w="1985" w:type="dxa"/>
            <w:tcBorders>
              <w:top w:val="single" w:sz="4" w:space="0" w:color="000000"/>
              <w:left w:val="single" w:sz="4" w:space="0" w:color="000000"/>
              <w:bottom w:val="single" w:sz="4" w:space="0" w:color="000000"/>
              <w:right w:val="single" w:sz="4" w:space="0" w:color="000000"/>
            </w:tcBorders>
          </w:tcPr>
          <w:p>
            <w:pPr>
              <w:pStyle w:val="TableParagraph"/>
              <w:spacing w:line="214" w:lineRule="exact" w:before="1"/>
              <w:ind w:left="95" w:right="79"/>
              <w:rPr>
                <w:rFonts w:ascii="宋体" w:eastAsia="宋体" w:hint="eastAsia"/>
                <w:sz w:val="18"/>
              </w:rPr>
            </w:pPr>
            <w:r>
              <w:rPr>
                <w:rFonts w:ascii="宋体" w:eastAsia="宋体" w:hint="eastAsia"/>
                <w:sz w:val="18"/>
              </w:rPr>
              <w:t>敏感目标名称</w:t>
            </w:r>
          </w:p>
        </w:tc>
        <w:tc>
          <w:tcPr>
            <w:tcW w:w="6232" w:type="dxa"/>
            <w:tcBorders>
              <w:top w:val="single" w:sz="4" w:space="0" w:color="000000"/>
              <w:left w:val="single" w:sz="4" w:space="0" w:color="000000"/>
              <w:bottom w:val="single" w:sz="4" w:space="0" w:color="000000"/>
            </w:tcBorders>
          </w:tcPr>
          <w:p>
            <w:pPr>
              <w:pStyle w:val="TableParagraph"/>
              <w:spacing w:line="214" w:lineRule="exact" w:before="1"/>
              <w:ind w:left="112"/>
              <w:jc w:val="left"/>
              <w:rPr>
                <w:rFonts w:ascii="宋体" w:eastAsia="宋体" w:hint="eastAsia"/>
                <w:sz w:val="18"/>
              </w:rPr>
            </w:pPr>
            <w:r>
              <w:rPr>
                <w:rFonts w:ascii="宋体" w:eastAsia="宋体" w:hint="eastAsia"/>
                <w:sz w:val="18"/>
              </w:rPr>
              <w:t>指附录</w:t>
            </w:r>
            <w:r>
              <w:rPr>
                <w:sz w:val="18"/>
              </w:rPr>
              <w:t>D </w:t>
            </w:r>
            <w:r>
              <w:rPr>
                <w:rFonts w:ascii="宋体" w:eastAsia="宋体" w:hint="eastAsia"/>
                <w:sz w:val="18"/>
              </w:rPr>
              <w:t>表 </w:t>
            </w:r>
            <w:r>
              <w:rPr>
                <w:sz w:val="18"/>
              </w:rPr>
              <w:t>D.1 </w:t>
            </w:r>
            <w:r>
              <w:rPr>
                <w:rFonts w:ascii="宋体" w:eastAsia="宋体" w:hint="eastAsia"/>
                <w:sz w:val="18"/>
              </w:rPr>
              <w:t>中调查对象的名称</w:t>
            </w:r>
          </w:p>
        </w:tc>
      </w:tr>
      <w:tr>
        <w:trPr>
          <w:trHeight w:val="233" w:hRule="atLeast"/>
        </w:trPr>
        <w:tc>
          <w:tcPr>
            <w:tcW w:w="959" w:type="dxa"/>
            <w:vMerge/>
            <w:tcBorders>
              <w:top w:val="nil"/>
              <w:bottom w:val="single" w:sz="4" w:space="0" w:color="000000"/>
              <w:right w:val="single" w:sz="4" w:space="0" w:color="000000"/>
            </w:tcBorders>
          </w:tcPr>
          <w:p>
            <w:pPr>
              <w:rPr>
                <w:sz w:val="2"/>
                <w:szCs w:val="2"/>
              </w:rPr>
            </w:pPr>
          </w:p>
        </w:tc>
        <w:tc>
          <w:tcPr>
            <w:tcW w:w="1985" w:type="dxa"/>
            <w:tcBorders>
              <w:top w:val="single" w:sz="4" w:space="0" w:color="000000"/>
              <w:left w:val="single" w:sz="4" w:space="0" w:color="000000"/>
              <w:bottom w:val="single" w:sz="4" w:space="0" w:color="000000"/>
              <w:right w:val="single" w:sz="4" w:space="0" w:color="000000"/>
            </w:tcBorders>
          </w:tcPr>
          <w:p>
            <w:pPr>
              <w:pStyle w:val="TableParagraph"/>
              <w:spacing w:line="214" w:lineRule="exact" w:before="0"/>
              <w:ind w:left="95" w:right="79"/>
              <w:rPr>
                <w:rFonts w:ascii="宋体" w:eastAsia="宋体" w:hint="eastAsia"/>
                <w:sz w:val="18"/>
              </w:rPr>
            </w:pPr>
            <w:r>
              <w:rPr>
                <w:rFonts w:ascii="宋体" w:eastAsia="宋体" w:hint="eastAsia"/>
                <w:sz w:val="18"/>
              </w:rPr>
              <w:t>属性</w:t>
            </w:r>
          </w:p>
        </w:tc>
        <w:tc>
          <w:tcPr>
            <w:tcW w:w="6232" w:type="dxa"/>
            <w:tcBorders>
              <w:top w:val="single" w:sz="4" w:space="0" w:color="000000"/>
              <w:left w:val="single" w:sz="4" w:space="0" w:color="000000"/>
              <w:bottom w:val="single" w:sz="4" w:space="0" w:color="000000"/>
            </w:tcBorders>
          </w:tcPr>
          <w:p>
            <w:pPr>
              <w:pStyle w:val="TableParagraph"/>
              <w:spacing w:line="214" w:lineRule="exact" w:before="0"/>
              <w:ind w:left="112"/>
              <w:jc w:val="left"/>
              <w:rPr>
                <w:rFonts w:ascii="宋体" w:eastAsia="宋体" w:hint="eastAsia"/>
                <w:sz w:val="18"/>
              </w:rPr>
            </w:pPr>
            <w:r>
              <w:rPr>
                <w:rFonts w:ascii="宋体" w:eastAsia="宋体" w:hint="eastAsia"/>
                <w:sz w:val="18"/>
              </w:rPr>
              <w:t>选填居住区、医疗卫生、文化教育、科研、行政办公或其他</w:t>
            </w:r>
          </w:p>
        </w:tc>
      </w:tr>
      <w:tr>
        <w:trPr>
          <w:trHeight w:val="233" w:hRule="atLeast"/>
        </w:trPr>
        <w:tc>
          <w:tcPr>
            <w:tcW w:w="959" w:type="dxa"/>
            <w:vMerge/>
            <w:tcBorders>
              <w:top w:val="nil"/>
              <w:bottom w:val="single" w:sz="4" w:space="0" w:color="000000"/>
              <w:right w:val="single" w:sz="4" w:space="0" w:color="000000"/>
            </w:tcBorders>
          </w:tcPr>
          <w:p>
            <w:pPr>
              <w:rPr>
                <w:sz w:val="2"/>
                <w:szCs w:val="2"/>
              </w:rPr>
            </w:pPr>
          </w:p>
        </w:tc>
        <w:tc>
          <w:tcPr>
            <w:tcW w:w="1985" w:type="dxa"/>
            <w:tcBorders>
              <w:top w:val="single" w:sz="4" w:space="0" w:color="000000"/>
              <w:left w:val="single" w:sz="4" w:space="0" w:color="000000"/>
              <w:bottom w:val="single" w:sz="4" w:space="0" w:color="000000"/>
              <w:right w:val="single" w:sz="4" w:space="0" w:color="000000"/>
            </w:tcBorders>
          </w:tcPr>
          <w:p>
            <w:pPr>
              <w:pStyle w:val="TableParagraph"/>
              <w:spacing w:line="214" w:lineRule="exact" w:before="0"/>
              <w:ind w:left="96" w:right="79"/>
              <w:rPr>
                <w:rFonts w:ascii="宋体" w:eastAsia="宋体" w:hint="eastAsia"/>
                <w:sz w:val="18"/>
              </w:rPr>
            </w:pPr>
            <w:r>
              <w:rPr>
                <w:rFonts w:ascii="宋体" w:eastAsia="宋体" w:hint="eastAsia"/>
                <w:sz w:val="18"/>
              </w:rPr>
              <w:t>管段周边</w:t>
            </w:r>
            <w:r>
              <w:rPr>
                <w:sz w:val="18"/>
              </w:rPr>
              <w:t>200 m </w:t>
            </w:r>
            <w:r>
              <w:rPr>
                <w:rFonts w:ascii="宋体" w:eastAsia="宋体" w:hint="eastAsia"/>
                <w:sz w:val="18"/>
              </w:rPr>
              <w:t>范围内</w:t>
            </w:r>
          </w:p>
        </w:tc>
        <w:tc>
          <w:tcPr>
            <w:tcW w:w="6232" w:type="dxa"/>
            <w:tcBorders>
              <w:top w:val="single" w:sz="4" w:space="0" w:color="000000"/>
              <w:left w:val="single" w:sz="4" w:space="0" w:color="000000"/>
              <w:bottom w:val="single" w:sz="4" w:space="0" w:color="000000"/>
            </w:tcBorders>
          </w:tcPr>
          <w:p>
            <w:pPr>
              <w:pStyle w:val="TableParagraph"/>
              <w:spacing w:line="214" w:lineRule="exact" w:before="0"/>
              <w:ind w:left="112"/>
              <w:jc w:val="left"/>
              <w:rPr>
                <w:rFonts w:ascii="宋体" w:eastAsia="宋体" w:hint="eastAsia"/>
                <w:sz w:val="18"/>
              </w:rPr>
            </w:pPr>
            <w:r>
              <w:rPr>
                <w:rFonts w:ascii="宋体" w:eastAsia="宋体" w:hint="eastAsia"/>
                <w:sz w:val="18"/>
              </w:rPr>
              <w:t>油气、化学品输送管线项目需按管段分别统计</w:t>
            </w:r>
          </w:p>
        </w:tc>
      </w:tr>
      <w:tr>
        <w:trPr>
          <w:trHeight w:val="234" w:hRule="atLeast"/>
        </w:trPr>
        <w:tc>
          <w:tcPr>
            <w:tcW w:w="959" w:type="dxa"/>
            <w:vMerge w:val="restart"/>
            <w:tcBorders>
              <w:top w:val="single" w:sz="4" w:space="0" w:color="000000"/>
              <w:bottom w:val="single" w:sz="4" w:space="0" w:color="000000"/>
              <w:right w:val="single" w:sz="4" w:space="0" w:color="000000"/>
            </w:tcBorders>
          </w:tcPr>
          <w:p>
            <w:pPr>
              <w:pStyle w:val="TableParagraph"/>
              <w:spacing w:before="0"/>
              <w:jc w:val="left"/>
              <w:rPr>
                <w:rFonts w:ascii="黑体"/>
                <w:sz w:val="18"/>
              </w:rPr>
            </w:pPr>
          </w:p>
          <w:p>
            <w:pPr>
              <w:pStyle w:val="TableParagraph"/>
              <w:spacing w:before="9"/>
              <w:jc w:val="left"/>
              <w:rPr>
                <w:rFonts w:ascii="黑体"/>
                <w:sz w:val="19"/>
              </w:rPr>
            </w:pPr>
          </w:p>
          <w:p>
            <w:pPr>
              <w:pStyle w:val="TableParagraph"/>
              <w:spacing w:before="0"/>
              <w:ind w:left="208"/>
              <w:jc w:val="left"/>
              <w:rPr>
                <w:rFonts w:ascii="宋体" w:eastAsia="宋体" w:hint="eastAsia"/>
                <w:sz w:val="18"/>
              </w:rPr>
            </w:pPr>
            <w:r>
              <w:rPr>
                <w:rFonts w:ascii="宋体" w:eastAsia="宋体" w:hint="eastAsia"/>
                <w:sz w:val="18"/>
              </w:rPr>
              <w:t>地表水</w:t>
            </w:r>
          </w:p>
        </w:tc>
        <w:tc>
          <w:tcPr>
            <w:tcW w:w="1985" w:type="dxa"/>
            <w:tcBorders>
              <w:top w:val="single" w:sz="4" w:space="0" w:color="000000"/>
              <w:left w:val="single" w:sz="4" w:space="0" w:color="000000"/>
              <w:bottom w:val="single" w:sz="4" w:space="0" w:color="000000"/>
              <w:right w:val="single" w:sz="4" w:space="0" w:color="000000"/>
            </w:tcBorders>
          </w:tcPr>
          <w:p>
            <w:pPr>
              <w:pStyle w:val="TableParagraph"/>
              <w:spacing w:line="214" w:lineRule="exact" w:before="1"/>
              <w:ind w:left="95" w:right="79"/>
              <w:rPr>
                <w:rFonts w:ascii="宋体" w:eastAsia="宋体" w:hint="eastAsia"/>
                <w:sz w:val="18"/>
              </w:rPr>
            </w:pPr>
            <w:r>
              <w:rPr>
                <w:sz w:val="18"/>
              </w:rPr>
              <w:t>24 h </w:t>
            </w:r>
            <w:r>
              <w:rPr>
                <w:rFonts w:ascii="宋体" w:eastAsia="宋体" w:hint="eastAsia"/>
                <w:sz w:val="18"/>
              </w:rPr>
              <w:t>内流经范围</w:t>
            </w:r>
          </w:p>
        </w:tc>
        <w:tc>
          <w:tcPr>
            <w:tcW w:w="6232" w:type="dxa"/>
            <w:tcBorders>
              <w:top w:val="single" w:sz="4" w:space="0" w:color="000000"/>
              <w:left w:val="single" w:sz="4" w:space="0" w:color="000000"/>
              <w:bottom w:val="single" w:sz="4" w:space="0" w:color="000000"/>
            </w:tcBorders>
          </w:tcPr>
          <w:p>
            <w:pPr>
              <w:pStyle w:val="TableParagraph"/>
              <w:spacing w:line="214" w:lineRule="exact" w:before="1"/>
              <w:ind w:left="112"/>
              <w:jc w:val="left"/>
              <w:rPr>
                <w:rFonts w:ascii="宋体" w:eastAsia="宋体" w:hint="eastAsia"/>
                <w:sz w:val="18"/>
              </w:rPr>
            </w:pPr>
            <w:r>
              <w:rPr>
                <w:rFonts w:ascii="宋体" w:eastAsia="宋体" w:hint="eastAsia"/>
                <w:sz w:val="18"/>
              </w:rPr>
              <w:t>说明 </w:t>
            </w:r>
            <w:r>
              <w:rPr>
                <w:sz w:val="18"/>
              </w:rPr>
              <w:t>24 h </w:t>
            </w:r>
            <w:r>
              <w:rPr>
                <w:rFonts w:ascii="宋体" w:eastAsia="宋体" w:hint="eastAsia"/>
                <w:sz w:val="18"/>
              </w:rPr>
              <w:t>内流经范围涉跨国界、跨省界情况，不涉及填其他</w:t>
            </w:r>
          </w:p>
        </w:tc>
      </w:tr>
      <w:tr>
        <w:trPr>
          <w:trHeight w:val="233" w:hRule="atLeast"/>
        </w:trPr>
        <w:tc>
          <w:tcPr>
            <w:tcW w:w="959" w:type="dxa"/>
            <w:vMerge/>
            <w:tcBorders>
              <w:top w:val="nil"/>
              <w:bottom w:val="single" w:sz="4" w:space="0" w:color="000000"/>
              <w:right w:val="single" w:sz="4" w:space="0" w:color="000000"/>
            </w:tcBorders>
          </w:tcPr>
          <w:p>
            <w:pPr>
              <w:rPr>
                <w:sz w:val="2"/>
                <w:szCs w:val="2"/>
              </w:rPr>
            </w:pPr>
          </w:p>
        </w:tc>
        <w:tc>
          <w:tcPr>
            <w:tcW w:w="1985" w:type="dxa"/>
            <w:tcBorders>
              <w:top w:val="single" w:sz="4" w:space="0" w:color="000000"/>
              <w:left w:val="single" w:sz="4" w:space="0" w:color="000000"/>
              <w:bottom w:val="single" w:sz="4" w:space="0" w:color="000000"/>
              <w:right w:val="single" w:sz="4" w:space="0" w:color="000000"/>
            </w:tcBorders>
          </w:tcPr>
          <w:p>
            <w:pPr>
              <w:pStyle w:val="TableParagraph"/>
              <w:spacing w:line="214" w:lineRule="exact" w:before="0"/>
              <w:ind w:left="95" w:right="79"/>
              <w:rPr>
                <w:rFonts w:ascii="宋体" w:eastAsia="宋体" w:hint="eastAsia"/>
                <w:sz w:val="18"/>
              </w:rPr>
            </w:pPr>
            <w:r>
              <w:rPr>
                <w:rFonts w:ascii="宋体" w:eastAsia="宋体" w:hint="eastAsia"/>
                <w:sz w:val="18"/>
              </w:rPr>
              <w:t>敏感目标名称</w:t>
            </w:r>
          </w:p>
        </w:tc>
        <w:tc>
          <w:tcPr>
            <w:tcW w:w="6232" w:type="dxa"/>
            <w:tcBorders>
              <w:top w:val="single" w:sz="4" w:space="0" w:color="000000"/>
              <w:left w:val="single" w:sz="4" w:space="0" w:color="000000"/>
              <w:bottom w:val="single" w:sz="4" w:space="0" w:color="000000"/>
            </w:tcBorders>
          </w:tcPr>
          <w:p>
            <w:pPr>
              <w:pStyle w:val="TableParagraph"/>
              <w:spacing w:line="214" w:lineRule="exact" w:before="0"/>
              <w:ind w:left="112"/>
              <w:jc w:val="left"/>
              <w:rPr>
                <w:rFonts w:ascii="宋体" w:eastAsia="宋体" w:hint="eastAsia"/>
                <w:sz w:val="18"/>
              </w:rPr>
            </w:pPr>
            <w:r>
              <w:rPr>
                <w:rFonts w:ascii="宋体" w:eastAsia="宋体" w:hint="eastAsia"/>
                <w:sz w:val="18"/>
              </w:rPr>
              <w:t>指附录</w:t>
            </w:r>
            <w:r>
              <w:rPr>
                <w:sz w:val="18"/>
              </w:rPr>
              <w:t>D </w:t>
            </w:r>
            <w:r>
              <w:rPr>
                <w:rFonts w:ascii="宋体" w:eastAsia="宋体" w:hint="eastAsia"/>
                <w:sz w:val="18"/>
              </w:rPr>
              <w:t>表 </w:t>
            </w:r>
            <w:r>
              <w:rPr>
                <w:sz w:val="18"/>
              </w:rPr>
              <w:t>D.4 </w:t>
            </w:r>
            <w:r>
              <w:rPr>
                <w:rFonts w:ascii="宋体" w:eastAsia="宋体" w:hint="eastAsia"/>
                <w:sz w:val="18"/>
              </w:rPr>
              <w:t>中涉及的环境风险受体名称</w:t>
            </w:r>
          </w:p>
        </w:tc>
      </w:tr>
      <w:tr>
        <w:trPr>
          <w:trHeight w:val="233" w:hRule="atLeast"/>
        </w:trPr>
        <w:tc>
          <w:tcPr>
            <w:tcW w:w="959" w:type="dxa"/>
            <w:vMerge/>
            <w:tcBorders>
              <w:top w:val="nil"/>
              <w:bottom w:val="single" w:sz="4" w:space="0" w:color="000000"/>
              <w:right w:val="single" w:sz="4" w:space="0" w:color="000000"/>
            </w:tcBorders>
          </w:tcPr>
          <w:p>
            <w:pPr>
              <w:rPr>
                <w:sz w:val="2"/>
                <w:szCs w:val="2"/>
              </w:rPr>
            </w:pPr>
          </w:p>
        </w:tc>
        <w:tc>
          <w:tcPr>
            <w:tcW w:w="1985" w:type="dxa"/>
            <w:tcBorders>
              <w:top w:val="single" w:sz="4" w:space="0" w:color="000000"/>
              <w:left w:val="single" w:sz="4" w:space="0" w:color="000000"/>
              <w:bottom w:val="single" w:sz="4" w:space="0" w:color="000000"/>
              <w:right w:val="single" w:sz="4" w:space="0" w:color="000000"/>
            </w:tcBorders>
          </w:tcPr>
          <w:p>
            <w:pPr>
              <w:pStyle w:val="TableParagraph"/>
              <w:spacing w:line="214" w:lineRule="exact" w:before="0"/>
              <w:ind w:left="95" w:right="79"/>
              <w:rPr>
                <w:rFonts w:ascii="宋体" w:eastAsia="宋体" w:hint="eastAsia"/>
                <w:sz w:val="18"/>
              </w:rPr>
            </w:pPr>
            <w:r>
              <w:rPr>
                <w:rFonts w:ascii="宋体" w:eastAsia="宋体" w:hint="eastAsia"/>
                <w:sz w:val="18"/>
              </w:rPr>
              <w:t>环境敏感特征</w:t>
            </w:r>
          </w:p>
        </w:tc>
        <w:tc>
          <w:tcPr>
            <w:tcW w:w="6232" w:type="dxa"/>
            <w:tcBorders>
              <w:top w:val="single" w:sz="4" w:space="0" w:color="000000"/>
              <w:left w:val="single" w:sz="4" w:space="0" w:color="000000"/>
              <w:bottom w:val="single" w:sz="4" w:space="0" w:color="000000"/>
            </w:tcBorders>
          </w:tcPr>
          <w:p>
            <w:pPr>
              <w:pStyle w:val="TableParagraph"/>
              <w:spacing w:line="214" w:lineRule="exact" w:before="0"/>
              <w:ind w:left="112"/>
              <w:jc w:val="left"/>
              <w:rPr>
                <w:rFonts w:ascii="宋体" w:eastAsia="宋体" w:hint="eastAsia"/>
                <w:sz w:val="18"/>
              </w:rPr>
            </w:pPr>
            <w:r>
              <w:rPr>
                <w:rFonts w:ascii="宋体" w:eastAsia="宋体" w:hint="eastAsia"/>
                <w:sz w:val="18"/>
              </w:rPr>
              <w:t>按照附录</w:t>
            </w:r>
            <w:r>
              <w:rPr>
                <w:sz w:val="18"/>
              </w:rPr>
              <w:t>D </w:t>
            </w:r>
            <w:r>
              <w:rPr>
                <w:rFonts w:ascii="宋体" w:eastAsia="宋体" w:hint="eastAsia"/>
                <w:sz w:val="18"/>
              </w:rPr>
              <w:t>表 </w:t>
            </w:r>
            <w:r>
              <w:rPr>
                <w:sz w:val="18"/>
              </w:rPr>
              <w:t>D.4 </w:t>
            </w:r>
            <w:r>
              <w:rPr>
                <w:rFonts w:ascii="宋体" w:eastAsia="宋体" w:hint="eastAsia"/>
                <w:sz w:val="18"/>
              </w:rPr>
              <w:t>中涉及的环境风险受体类型填写</w:t>
            </w:r>
          </w:p>
        </w:tc>
      </w:tr>
      <w:tr>
        <w:trPr>
          <w:trHeight w:val="468" w:hRule="atLeast"/>
        </w:trPr>
        <w:tc>
          <w:tcPr>
            <w:tcW w:w="959" w:type="dxa"/>
            <w:vMerge/>
            <w:tcBorders>
              <w:top w:val="nil"/>
              <w:bottom w:val="single" w:sz="4" w:space="0" w:color="000000"/>
              <w:right w:val="single" w:sz="4" w:space="0" w:color="000000"/>
            </w:tcBorders>
          </w:tcPr>
          <w:p>
            <w:pPr>
              <w:rPr>
                <w:sz w:val="2"/>
                <w:szCs w:val="2"/>
              </w:rPr>
            </w:pPr>
          </w:p>
        </w:tc>
        <w:tc>
          <w:tcPr>
            <w:tcW w:w="1985" w:type="dxa"/>
            <w:tcBorders>
              <w:top w:val="single" w:sz="4" w:space="0" w:color="000000"/>
              <w:left w:val="single" w:sz="4" w:space="0" w:color="000000"/>
              <w:bottom w:val="single" w:sz="4" w:space="0" w:color="000000"/>
              <w:right w:val="single" w:sz="4" w:space="0" w:color="000000"/>
            </w:tcBorders>
          </w:tcPr>
          <w:p>
            <w:pPr>
              <w:pStyle w:val="TableParagraph"/>
              <w:spacing w:before="117"/>
              <w:ind w:left="95" w:right="79"/>
              <w:rPr>
                <w:rFonts w:ascii="宋体" w:eastAsia="宋体" w:hint="eastAsia"/>
                <w:sz w:val="18"/>
              </w:rPr>
            </w:pPr>
            <w:r>
              <w:rPr>
                <w:rFonts w:ascii="宋体" w:eastAsia="宋体" w:hint="eastAsia"/>
                <w:sz w:val="18"/>
              </w:rPr>
              <w:t>水质目标</w:t>
            </w:r>
          </w:p>
        </w:tc>
        <w:tc>
          <w:tcPr>
            <w:tcW w:w="6232" w:type="dxa"/>
            <w:tcBorders>
              <w:top w:val="single" w:sz="4" w:space="0" w:color="000000"/>
              <w:left w:val="single" w:sz="4" w:space="0" w:color="000000"/>
              <w:bottom w:val="single" w:sz="4" w:space="0" w:color="000000"/>
            </w:tcBorders>
          </w:tcPr>
          <w:p>
            <w:pPr>
              <w:pStyle w:val="TableParagraph"/>
              <w:spacing w:before="1"/>
              <w:ind w:left="112"/>
              <w:jc w:val="left"/>
              <w:rPr>
                <w:rFonts w:ascii="宋体" w:hAnsi="宋体" w:eastAsia="宋体" w:hint="eastAsia"/>
                <w:sz w:val="18"/>
              </w:rPr>
            </w:pPr>
            <w:r>
              <w:rPr>
                <w:rFonts w:ascii="宋体" w:hAnsi="宋体" w:eastAsia="宋体" w:hint="eastAsia"/>
                <w:sz w:val="18"/>
              </w:rPr>
              <w:t>内陆水体选填Ⅰ类、Ⅱ类、Ⅲ类、Ⅳ类、Ⅴ类，近岸海域选填第一类、第二</w:t>
            </w:r>
          </w:p>
          <w:p>
            <w:pPr>
              <w:pStyle w:val="TableParagraph"/>
              <w:spacing w:line="214" w:lineRule="exact" w:before="3"/>
              <w:ind w:left="112"/>
              <w:jc w:val="left"/>
              <w:rPr>
                <w:rFonts w:ascii="宋体" w:eastAsia="宋体" w:hint="eastAsia"/>
                <w:sz w:val="18"/>
              </w:rPr>
            </w:pPr>
            <w:r>
              <w:rPr>
                <w:rFonts w:ascii="宋体" w:eastAsia="宋体" w:hint="eastAsia"/>
                <w:sz w:val="18"/>
              </w:rPr>
              <w:t>类、第三类</w:t>
            </w:r>
          </w:p>
        </w:tc>
      </w:tr>
      <w:tr>
        <w:trPr>
          <w:trHeight w:val="228" w:hRule="atLeast"/>
        </w:trPr>
        <w:tc>
          <w:tcPr>
            <w:tcW w:w="959" w:type="dxa"/>
            <w:vMerge w:val="restart"/>
            <w:tcBorders>
              <w:top w:val="single" w:sz="4" w:space="0" w:color="000000"/>
              <w:right w:val="single" w:sz="4" w:space="0" w:color="000000"/>
            </w:tcBorders>
          </w:tcPr>
          <w:p>
            <w:pPr>
              <w:pStyle w:val="TableParagraph"/>
              <w:spacing w:before="0"/>
              <w:jc w:val="left"/>
              <w:rPr>
                <w:rFonts w:ascii="黑体"/>
                <w:sz w:val="18"/>
              </w:rPr>
            </w:pPr>
          </w:p>
          <w:p>
            <w:pPr>
              <w:pStyle w:val="TableParagraph"/>
              <w:spacing w:before="135"/>
              <w:ind w:left="208"/>
              <w:jc w:val="left"/>
              <w:rPr>
                <w:rFonts w:ascii="宋体" w:eastAsia="宋体" w:hint="eastAsia"/>
                <w:sz w:val="18"/>
              </w:rPr>
            </w:pPr>
            <w:r>
              <w:rPr>
                <w:rFonts w:ascii="宋体" w:eastAsia="宋体" w:hint="eastAsia"/>
                <w:sz w:val="18"/>
              </w:rPr>
              <w:t>地下水</w:t>
            </w:r>
          </w:p>
        </w:tc>
        <w:tc>
          <w:tcPr>
            <w:tcW w:w="1985" w:type="dxa"/>
            <w:tcBorders>
              <w:top w:val="single" w:sz="4" w:space="0" w:color="000000"/>
              <w:left w:val="single" w:sz="4" w:space="0" w:color="000000"/>
              <w:bottom w:val="single" w:sz="4" w:space="0" w:color="000000"/>
              <w:right w:val="single" w:sz="4" w:space="0" w:color="000000"/>
            </w:tcBorders>
          </w:tcPr>
          <w:p>
            <w:pPr>
              <w:pStyle w:val="TableParagraph"/>
              <w:spacing w:line="209" w:lineRule="exact" w:before="0"/>
              <w:ind w:left="95" w:right="79"/>
              <w:rPr>
                <w:rFonts w:ascii="宋体" w:eastAsia="宋体" w:hint="eastAsia"/>
                <w:sz w:val="18"/>
              </w:rPr>
            </w:pPr>
            <w:r>
              <w:rPr>
                <w:rFonts w:ascii="宋体" w:eastAsia="宋体" w:hint="eastAsia"/>
                <w:sz w:val="18"/>
              </w:rPr>
              <w:t>环境敏感区名称</w:t>
            </w:r>
          </w:p>
        </w:tc>
        <w:tc>
          <w:tcPr>
            <w:tcW w:w="6232" w:type="dxa"/>
            <w:tcBorders>
              <w:top w:val="single" w:sz="4" w:space="0" w:color="000000"/>
              <w:left w:val="single" w:sz="4" w:space="0" w:color="000000"/>
              <w:bottom w:val="single" w:sz="4" w:space="0" w:color="000000"/>
            </w:tcBorders>
          </w:tcPr>
          <w:p>
            <w:pPr>
              <w:pStyle w:val="TableParagraph"/>
              <w:spacing w:line="209" w:lineRule="exact" w:before="0"/>
              <w:ind w:left="112"/>
              <w:jc w:val="left"/>
              <w:rPr>
                <w:rFonts w:ascii="宋体" w:eastAsia="宋体" w:hint="eastAsia"/>
                <w:sz w:val="18"/>
              </w:rPr>
            </w:pPr>
            <w:r>
              <w:rPr>
                <w:rFonts w:ascii="宋体" w:eastAsia="宋体" w:hint="eastAsia"/>
                <w:sz w:val="18"/>
              </w:rPr>
              <w:t>指附录</w:t>
            </w:r>
            <w:r>
              <w:rPr>
                <w:sz w:val="18"/>
              </w:rPr>
              <w:t>D </w:t>
            </w:r>
            <w:r>
              <w:rPr>
                <w:rFonts w:ascii="宋体" w:eastAsia="宋体" w:hint="eastAsia"/>
                <w:sz w:val="18"/>
              </w:rPr>
              <w:t>表 </w:t>
            </w:r>
            <w:r>
              <w:rPr>
                <w:sz w:val="18"/>
              </w:rPr>
              <w:t>D.6 </w:t>
            </w:r>
            <w:r>
              <w:rPr>
                <w:rFonts w:ascii="宋体" w:eastAsia="宋体" w:hint="eastAsia"/>
                <w:sz w:val="18"/>
              </w:rPr>
              <w:t>中涉及的环境敏感区名称</w:t>
            </w:r>
          </w:p>
        </w:tc>
      </w:tr>
      <w:tr>
        <w:trPr>
          <w:trHeight w:val="223" w:hRule="atLeast"/>
        </w:trPr>
        <w:tc>
          <w:tcPr>
            <w:tcW w:w="959" w:type="dxa"/>
            <w:vMerge/>
            <w:tcBorders>
              <w:top w:val="nil"/>
              <w:right w:val="single" w:sz="4" w:space="0" w:color="000000"/>
            </w:tcBorders>
          </w:tcPr>
          <w:p>
            <w:pPr>
              <w:rPr>
                <w:sz w:val="2"/>
                <w:szCs w:val="2"/>
              </w:rPr>
            </w:pPr>
          </w:p>
        </w:tc>
        <w:tc>
          <w:tcPr>
            <w:tcW w:w="1985" w:type="dxa"/>
            <w:tcBorders>
              <w:top w:val="single" w:sz="4" w:space="0" w:color="000000"/>
              <w:left w:val="single" w:sz="4" w:space="0" w:color="000000"/>
              <w:bottom w:val="single" w:sz="4" w:space="0" w:color="000000"/>
              <w:right w:val="single" w:sz="4" w:space="0" w:color="000000"/>
            </w:tcBorders>
          </w:tcPr>
          <w:p>
            <w:pPr>
              <w:pStyle w:val="TableParagraph"/>
              <w:spacing w:line="204" w:lineRule="exact" w:before="0"/>
              <w:ind w:left="95" w:right="79"/>
              <w:rPr>
                <w:rFonts w:ascii="宋体" w:eastAsia="宋体" w:hint="eastAsia"/>
                <w:sz w:val="18"/>
              </w:rPr>
            </w:pPr>
            <w:r>
              <w:rPr>
                <w:rFonts w:ascii="宋体" w:eastAsia="宋体" w:hint="eastAsia"/>
                <w:sz w:val="18"/>
              </w:rPr>
              <w:t>环境敏感特征</w:t>
            </w:r>
          </w:p>
        </w:tc>
        <w:tc>
          <w:tcPr>
            <w:tcW w:w="6232" w:type="dxa"/>
            <w:tcBorders>
              <w:top w:val="single" w:sz="4" w:space="0" w:color="000000"/>
              <w:left w:val="single" w:sz="4" w:space="0" w:color="000000"/>
              <w:bottom w:val="single" w:sz="4" w:space="0" w:color="000000"/>
            </w:tcBorders>
          </w:tcPr>
          <w:p>
            <w:pPr>
              <w:pStyle w:val="TableParagraph"/>
              <w:spacing w:line="204" w:lineRule="exact" w:before="0"/>
              <w:ind w:left="112"/>
              <w:jc w:val="left"/>
              <w:rPr>
                <w:rFonts w:ascii="宋体" w:eastAsia="宋体" w:hint="eastAsia"/>
                <w:sz w:val="18"/>
              </w:rPr>
            </w:pPr>
            <w:r>
              <w:rPr>
                <w:rFonts w:ascii="宋体" w:eastAsia="宋体" w:hint="eastAsia"/>
                <w:sz w:val="18"/>
              </w:rPr>
              <w:t>按照附录</w:t>
            </w:r>
            <w:r>
              <w:rPr>
                <w:sz w:val="18"/>
              </w:rPr>
              <w:t>D </w:t>
            </w:r>
            <w:r>
              <w:rPr>
                <w:rFonts w:ascii="宋体" w:eastAsia="宋体" w:hint="eastAsia"/>
                <w:sz w:val="18"/>
              </w:rPr>
              <w:t>表 </w:t>
            </w:r>
            <w:r>
              <w:rPr>
                <w:sz w:val="18"/>
              </w:rPr>
              <w:t>D.6 </w:t>
            </w:r>
            <w:r>
              <w:rPr>
                <w:rFonts w:ascii="宋体" w:eastAsia="宋体" w:hint="eastAsia"/>
                <w:sz w:val="18"/>
              </w:rPr>
              <w:t>中环境敏感特征填写</w:t>
            </w:r>
          </w:p>
        </w:tc>
      </w:tr>
      <w:tr>
        <w:trPr>
          <w:trHeight w:val="224" w:hRule="atLeast"/>
        </w:trPr>
        <w:tc>
          <w:tcPr>
            <w:tcW w:w="959" w:type="dxa"/>
            <w:vMerge/>
            <w:tcBorders>
              <w:top w:val="nil"/>
              <w:right w:val="single" w:sz="4" w:space="0" w:color="000000"/>
            </w:tcBorders>
          </w:tcPr>
          <w:p>
            <w:pPr>
              <w:rPr>
                <w:sz w:val="2"/>
                <w:szCs w:val="2"/>
              </w:rPr>
            </w:pPr>
          </w:p>
        </w:tc>
        <w:tc>
          <w:tcPr>
            <w:tcW w:w="1985" w:type="dxa"/>
            <w:tcBorders>
              <w:top w:val="single" w:sz="4" w:space="0" w:color="000000"/>
              <w:left w:val="single" w:sz="4" w:space="0" w:color="000000"/>
              <w:bottom w:val="single" w:sz="4" w:space="0" w:color="000000"/>
              <w:right w:val="single" w:sz="4" w:space="0" w:color="000000"/>
            </w:tcBorders>
          </w:tcPr>
          <w:p>
            <w:pPr>
              <w:pStyle w:val="TableParagraph"/>
              <w:spacing w:line="205" w:lineRule="exact" w:before="0"/>
              <w:ind w:left="95" w:right="79"/>
              <w:rPr>
                <w:rFonts w:ascii="宋体" w:eastAsia="宋体" w:hint="eastAsia"/>
                <w:sz w:val="18"/>
              </w:rPr>
            </w:pPr>
            <w:r>
              <w:rPr>
                <w:rFonts w:ascii="宋体" w:eastAsia="宋体" w:hint="eastAsia"/>
                <w:sz w:val="18"/>
              </w:rPr>
              <w:t>水质目标</w:t>
            </w:r>
          </w:p>
        </w:tc>
        <w:tc>
          <w:tcPr>
            <w:tcW w:w="6232" w:type="dxa"/>
            <w:tcBorders>
              <w:top w:val="single" w:sz="4" w:space="0" w:color="000000"/>
              <w:left w:val="single" w:sz="4" w:space="0" w:color="000000"/>
              <w:bottom w:val="single" w:sz="4" w:space="0" w:color="000000"/>
            </w:tcBorders>
          </w:tcPr>
          <w:p>
            <w:pPr>
              <w:pStyle w:val="TableParagraph"/>
              <w:spacing w:line="205" w:lineRule="exact" w:before="0"/>
              <w:ind w:left="112"/>
              <w:jc w:val="left"/>
              <w:rPr>
                <w:rFonts w:ascii="宋体" w:hAnsi="宋体" w:eastAsia="宋体" w:hint="eastAsia"/>
                <w:sz w:val="18"/>
              </w:rPr>
            </w:pPr>
            <w:r>
              <w:rPr>
                <w:rFonts w:ascii="宋体" w:hAnsi="宋体" w:eastAsia="宋体" w:hint="eastAsia"/>
                <w:sz w:val="18"/>
              </w:rPr>
              <w:t>选填Ⅰ类、Ⅱ类、Ⅲ类、Ⅳ类、Ⅴ类</w:t>
            </w:r>
          </w:p>
        </w:tc>
      </w:tr>
      <w:tr>
        <w:trPr>
          <w:trHeight w:val="228" w:hRule="atLeast"/>
        </w:trPr>
        <w:tc>
          <w:tcPr>
            <w:tcW w:w="959" w:type="dxa"/>
            <w:vMerge/>
            <w:tcBorders>
              <w:top w:val="nil"/>
              <w:right w:val="single" w:sz="4" w:space="0" w:color="000000"/>
            </w:tcBorders>
          </w:tcPr>
          <w:p>
            <w:pPr>
              <w:rPr>
                <w:sz w:val="2"/>
                <w:szCs w:val="2"/>
              </w:rPr>
            </w:pPr>
          </w:p>
        </w:tc>
        <w:tc>
          <w:tcPr>
            <w:tcW w:w="1985" w:type="dxa"/>
            <w:tcBorders>
              <w:top w:val="single" w:sz="4" w:space="0" w:color="000000"/>
              <w:left w:val="single" w:sz="4" w:space="0" w:color="000000"/>
              <w:right w:val="single" w:sz="4" w:space="0" w:color="000000"/>
            </w:tcBorders>
          </w:tcPr>
          <w:p>
            <w:pPr>
              <w:pStyle w:val="TableParagraph"/>
              <w:spacing w:line="208" w:lineRule="exact" w:before="0"/>
              <w:ind w:left="95" w:right="79"/>
              <w:rPr>
                <w:rFonts w:ascii="宋体" w:eastAsia="宋体" w:hint="eastAsia"/>
                <w:sz w:val="18"/>
              </w:rPr>
            </w:pPr>
            <w:r>
              <w:rPr>
                <w:rFonts w:ascii="宋体" w:eastAsia="宋体" w:hint="eastAsia"/>
                <w:sz w:val="18"/>
              </w:rPr>
              <w:t>包气带防污性能</w:t>
            </w:r>
          </w:p>
        </w:tc>
        <w:tc>
          <w:tcPr>
            <w:tcW w:w="6232" w:type="dxa"/>
            <w:tcBorders>
              <w:top w:val="single" w:sz="4" w:space="0" w:color="000000"/>
              <w:left w:val="single" w:sz="4" w:space="0" w:color="000000"/>
            </w:tcBorders>
          </w:tcPr>
          <w:p>
            <w:pPr>
              <w:pStyle w:val="TableParagraph"/>
              <w:spacing w:line="208" w:lineRule="exact" w:before="0"/>
              <w:ind w:left="112"/>
              <w:jc w:val="left"/>
              <w:rPr>
                <w:rFonts w:ascii="宋体" w:eastAsia="宋体" w:hint="eastAsia"/>
                <w:sz w:val="18"/>
              </w:rPr>
            </w:pPr>
            <w:r>
              <w:rPr>
                <w:rFonts w:ascii="宋体" w:eastAsia="宋体" w:hint="eastAsia"/>
                <w:sz w:val="18"/>
              </w:rPr>
              <w:t>按照附录</w:t>
            </w:r>
            <w:r>
              <w:rPr>
                <w:sz w:val="18"/>
              </w:rPr>
              <w:t>D </w:t>
            </w:r>
            <w:r>
              <w:rPr>
                <w:rFonts w:ascii="宋体" w:eastAsia="宋体" w:hint="eastAsia"/>
                <w:sz w:val="18"/>
              </w:rPr>
              <w:t>表 </w:t>
            </w:r>
            <w:r>
              <w:rPr>
                <w:sz w:val="18"/>
              </w:rPr>
              <w:t>D.7 </w:t>
            </w:r>
            <w:r>
              <w:rPr>
                <w:rFonts w:ascii="宋体" w:eastAsia="宋体" w:hint="eastAsia"/>
                <w:sz w:val="18"/>
              </w:rPr>
              <w:t>中包气带岩土的渗透性能填写</w:t>
            </w:r>
          </w:p>
        </w:tc>
      </w:tr>
    </w:tbl>
    <w:p>
      <w:pPr>
        <w:pStyle w:val="ListParagraph"/>
        <w:numPr>
          <w:ilvl w:val="2"/>
          <w:numId w:val="30"/>
        </w:numPr>
        <w:tabs>
          <w:tab w:pos="889" w:val="left" w:leader="none"/>
        </w:tabs>
        <w:spacing w:line="240" w:lineRule="auto" w:before="2" w:after="0"/>
        <w:ind w:left="888" w:right="0" w:hanging="655"/>
        <w:jc w:val="left"/>
        <w:rPr>
          <w:rFonts w:ascii="黑体" w:eastAsia="黑体" w:hint="eastAsia"/>
          <w:sz w:val="21"/>
        </w:rPr>
      </w:pPr>
      <w:r>
        <w:rPr>
          <w:rFonts w:ascii="黑体" w:eastAsia="黑体" w:hint="eastAsia"/>
          <w:spacing w:val="6"/>
          <w:sz w:val="21"/>
        </w:rPr>
        <w:t>建设项目危险物质及工艺系统危险性特征</w:t>
      </w:r>
    </w:p>
    <w:p>
      <w:pPr>
        <w:pStyle w:val="ListParagraph"/>
        <w:numPr>
          <w:ilvl w:val="3"/>
          <w:numId w:val="30"/>
        </w:numPr>
        <w:tabs>
          <w:tab w:pos="1049" w:val="left" w:leader="none"/>
        </w:tabs>
        <w:spacing w:line="240" w:lineRule="auto" w:before="130" w:after="0"/>
        <w:ind w:left="1048" w:right="0" w:hanging="815"/>
        <w:jc w:val="left"/>
        <w:rPr>
          <w:rFonts w:ascii="黑体" w:eastAsia="黑体" w:hint="eastAsia"/>
          <w:sz w:val="21"/>
        </w:rPr>
      </w:pPr>
      <w:r>
        <w:rPr>
          <w:rFonts w:ascii="黑体" w:eastAsia="黑体" w:hint="eastAsia"/>
          <w:spacing w:val="-5"/>
          <w:sz w:val="21"/>
        </w:rPr>
        <w:t>建设项目 </w:t>
      </w:r>
      <w:r>
        <w:rPr>
          <w:rFonts w:ascii="黑体" w:eastAsia="黑体" w:hint="eastAsia"/>
          <w:i/>
          <w:sz w:val="22"/>
        </w:rPr>
        <w:t>Q</w:t>
      </w:r>
      <w:r>
        <w:rPr>
          <w:rFonts w:ascii="黑体" w:eastAsia="黑体" w:hint="eastAsia"/>
          <w:i/>
          <w:spacing w:val="-52"/>
          <w:sz w:val="22"/>
        </w:rPr>
        <w:t> </w:t>
      </w:r>
      <w:r>
        <w:rPr>
          <w:rFonts w:ascii="黑体" w:eastAsia="黑体" w:hint="eastAsia"/>
          <w:spacing w:val="4"/>
          <w:sz w:val="21"/>
        </w:rPr>
        <w:t>值确定</w:t>
      </w:r>
    </w:p>
    <w:p>
      <w:pPr>
        <w:pStyle w:val="BodyText"/>
        <w:spacing w:before="138"/>
        <w:ind w:left="1024"/>
        <w:rPr>
          <w:rFonts w:ascii="黑体" w:eastAsia="黑体" w:hint="eastAsia"/>
        </w:rPr>
      </w:pPr>
      <w:r>
        <w:rPr/>
        <w:t>详见表 </w:t>
      </w:r>
      <w:r>
        <w:rPr>
          <w:rFonts w:ascii="黑体" w:eastAsia="黑体" w:hint="eastAsia"/>
        </w:rPr>
        <w:t>J.4。</w:t>
      </w:r>
    </w:p>
    <w:p>
      <w:pPr>
        <w:pStyle w:val="BodyText"/>
        <w:spacing w:before="11"/>
        <w:rPr>
          <w:rFonts w:ascii="黑体"/>
          <w:sz w:val="28"/>
        </w:rPr>
      </w:pPr>
    </w:p>
    <w:p>
      <w:pPr>
        <w:pStyle w:val="BodyText"/>
        <w:ind w:right="294"/>
        <w:jc w:val="center"/>
        <w:rPr>
          <w:rFonts w:ascii="黑体" w:eastAsia="黑体" w:hint="eastAsia"/>
        </w:rPr>
      </w:pPr>
      <w:r>
        <w:rPr>
          <w:rFonts w:ascii="黑体" w:eastAsia="黑体" w:hint="eastAsia"/>
          <w:spacing w:val="-22"/>
        </w:rPr>
        <w:t>表 </w:t>
      </w:r>
      <w:r>
        <w:rPr>
          <w:rFonts w:ascii="黑体" w:eastAsia="黑体" w:hint="eastAsia"/>
          <w:spacing w:val="2"/>
        </w:rPr>
        <w:t>J.4</w:t>
      </w:r>
      <w:r>
        <w:rPr>
          <w:rFonts w:ascii="黑体" w:eastAsia="黑体" w:hint="eastAsia"/>
          <w:spacing w:val="-3"/>
        </w:rPr>
        <w:t> 建设项目 </w:t>
      </w:r>
      <w:r>
        <w:rPr>
          <w:rFonts w:ascii="黑体" w:eastAsia="黑体" w:hint="eastAsia"/>
          <w:i/>
          <w:sz w:val="22"/>
        </w:rPr>
        <w:t>Q</w:t>
      </w:r>
      <w:r>
        <w:rPr>
          <w:rFonts w:ascii="黑体" w:eastAsia="黑体" w:hint="eastAsia"/>
          <w:i/>
          <w:spacing w:val="-52"/>
          <w:sz w:val="22"/>
        </w:rPr>
        <w:t> </w:t>
      </w:r>
      <w:r>
        <w:rPr>
          <w:rFonts w:ascii="黑体" w:eastAsia="黑体" w:hint="eastAsia"/>
          <w:spacing w:val="7"/>
        </w:rPr>
        <w:t>值确定表</w:t>
      </w:r>
    </w:p>
    <w:p>
      <w:pPr>
        <w:pStyle w:val="BodyText"/>
        <w:spacing w:before="5"/>
        <w:rPr>
          <w:rFonts w:ascii="黑体"/>
          <w:sz w:val="9"/>
        </w:rPr>
      </w:pPr>
    </w:p>
    <w:tbl>
      <w:tblPr>
        <w:tblW w:w="0" w:type="auto"/>
        <w:jc w:val="left"/>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817"/>
        <w:gridCol w:w="1699"/>
        <w:gridCol w:w="1419"/>
        <w:gridCol w:w="1983"/>
        <w:gridCol w:w="1418"/>
        <w:gridCol w:w="1837"/>
      </w:tblGrid>
      <w:tr>
        <w:trPr>
          <w:trHeight w:val="402" w:hRule="atLeast"/>
        </w:trPr>
        <w:tc>
          <w:tcPr>
            <w:tcW w:w="817" w:type="dxa"/>
            <w:tcBorders>
              <w:bottom w:val="single" w:sz="4" w:space="0" w:color="000000"/>
              <w:right w:val="single" w:sz="4" w:space="0" w:color="000000"/>
            </w:tcBorders>
          </w:tcPr>
          <w:p>
            <w:pPr>
              <w:pStyle w:val="TableParagraph"/>
              <w:spacing w:before="84"/>
              <w:ind w:left="207" w:right="194"/>
              <w:rPr>
                <w:rFonts w:ascii="宋体" w:eastAsia="宋体" w:hint="eastAsia"/>
                <w:sz w:val="18"/>
              </w:rPr>
            </w:pPr>
            <w:r>
              <w:rPr>
                <w:rFonts w:ascii="宋体" w:eastAsia="宋体" w:hint="eastAsia"/>
                <w:sz w:val="18"/>
              </w:rPr>
              <w:t>序号</w:t>
            </w:r>
          </w:p>
        </w:tc>
        <w:tc>
          <w:tcPr>
            <w:tcW w:w="1699" w:type="dxa"/>
            <w:tcBorders>
              <w:left w:val="single" w:sz="4" w:space="0" w:color="000000"/>
              <w:bottom w:val="single" w:sz="4" w:space="0" w:color="000000"/>
              <w:right w:val="single" w:sz="4" w:space="0" w:color="000000"/>
            </w:tcBorders>
          </w:tcPr>
          <w:p>
            <w:pPr>
              <w:pStyle w:val="TableParagraph"/>
              <w:spacing w:before="84"/>
              <w:ind w:left="314"/>
              <w:jc w:val="left"/>
              <w:rPr>
                <w:rFonts w:ascii="宋体" w:eastAsia="宋体" w:hint="eastAsia"/>
                <w:sz w:val="18"/>
              </w:rPr>
            </w:pPr>
            <w:r>
              <w:rPr>
                <w:rFonts w:ascii="宋体" w:eastAsia="宋体" w:hint="eastAsia"/>
                <w:sz w:val="18"/>
              </w:rPr>
              <w:t>危险物质名称</w:t>
            </w:r>
          </w:p>
        </w:tc>
        <w:tc>
          <w:tcPr>
            <w:tcW w:w="1419" w:type="dxa"/>
            <w:tcBorders>
              <w:left w:val="single" w:sz="4" w:space="0" w:color="000000"/>
              <w:bottom w:val="single" w:sz="4" w:space="0" w:color="000000"/>
              <w:right w:val="single" w:sz="4" w:space="0" w:color="000000"/>
            </w:tcBorders>
          </w:tcPr>
          <w:p>
            <w:pPr>
              <w:pStyle w:val="TableParagraph"/>
              <w:spacing w:before="84"/>
              <w:ind w:left="427"/>
              <w:jc w:val="left"/>
              <w:rPr>
                <w:rFonts w:ascii="宋体" w:eastAsia="宋体" w:hint="eastAsia"/>
                <w:sz w:val="18"/>
              </w:rPr>
            </w:pPr>
            <w:r>
              <w:rPr>
                <w:sz w:val="18"/>
              </w:rPr>
              <w:t>CAS </w:t>
            </w:r>
            <w:r>
              <w:rPr>
                <w:rFonts w:ascii="宋体" w:eastAsia="宋体" w:hint="eastAsia"/>
                <w:sz w:val="18"/>
              </w:rPr>
              <w:t>号</w:t>
            </w:r>
          </w:p>
        </w:tc>
        <w:tc>
          <w:tcPr>
            <w:tcW w:w="1983" w:type="dxa"/>
            <w:tcBorders>
              <w:left w:val="single" w:sz="4" w:space="0" w:color="000000"/>
              <w:bottom w:val="single" w:sz="4" w:space="0" w:color="000000"/>
              <w:right w:val="single" w:sz="4" w:space="0" w:color="000000"/>
            </w:tcBorders>
          </w:tcPr>
          <w:p>
            <w:pPr>
              <w:pStyle w:val="TableParagraph"/>
              <w:spacing w:before="84"/>
              <w:ind w:left="294"/>
              <w:jc w:val="left"/>
              <w:rPr>
                <w:sz w:val="18"/>
              </w:rPr>
            </w:pPr>
            <w:r>
              <w:rPr>
                <w:rFonts w:ascii="宋体" w:eastAsia="宋体" w:hint="eastAsia"/>
                <w:sz w:val="18"/>
              </w:rPr>
              <w:t>最大存在总量 </w:t>
            </w:r>
            <w:r>
              <w:rPr>
                <w:i/>
                <w:sz w:val="18"/>
              </w:rPr>
              <w:t>q</w:t>
            </w:r>
            <w:r>
              <w:rPr>
                <w:i/>
                <w:sz w:val="18"/>
                <w:vertAlign w:val="subscript"/>
              </w:rPr>
              <w:t>n</w:t>
            </w:r>
            <w:r>
              <w:rPr>
                <w:i/>
                <w:sz w:val="18"/>
                <w:vertAlign w:val="baseline"/>
              </w:rPr>
              <w:t> </w:t>
            </w:r>
            <w:r>
              <w:rPr>
                <w:sz w:val="18"/>
                <w:vertAlign w:val="baseline"/>
              </w:rPr>
              <w:t>/t</w:t>
            </w:r>
          </w:p>
        </w:tc>
        <w:tc>
          <w:tcPr>
            <w:tcW w:w="1418" w:type="dxa"/>
            <w:tcBorders>
              <w:left w:val="single" w:sz="4" w:space="0" w:color="000000"/>
              <w:bottom w:val="single" w:sz="4" w:space="0" w:color="000000"/>
              <w:right w:val="single" w:sz="4" w:space="0" w:color="000000"/>
            </w:tcBorders>
          </w:tcPr>
          <w:p>
            <w:pPr>
              <w:pStyle w:val="TableParagraph"/>
              <w:spacing w:before="84"/>
              <w:ind w:left="264"/>
              <w:jc w:val="left"/>
              <w:rPr>
                <w:sz w:val="18"/>
              </w:rPr>
            </w:pPr>
            <w:r>
              <w:rPr>
                <w:rFonts w:ascii="宋体" w:eastAsia="宋体" w:hint="eastAsia"/>
                <w:sz w:val="18"/>
              </w:rPr>
              <w:t>临界量 </w:t>
            </w:r>
            <w:r>
              <w:rPr>
                <w:i/>
                <w:sz w:val="18"/>
              </w:rPr>
              <w:t>Q</w:t>
            </w:r>
            <w:r>
              <w:rPr>
                <w:i/>
                <w:sz w:val="18"/>
                <w:vertAlign w:val="subscript"/>
              </w:rPr>
              <w:t>n</w:t>
            </w:r>
            <w:r>
              <w:rPr>
                <w:i/>
                <w:sz w:val="18"/>
                <w:vertAlign w:val="baseline"/>
              </w:rPr>
              <w:t> /</w:t>
            </w:r>
            <w:r>
              <w:rPr>
                <w:sz w:val="18"/>
                <w:vertAlign w:val="baseline"/>
              </w:rPr>
              <w:t>t</w:t>
            </w:r>
          </w:p>
        </w:tc>
        <w:tc>
          <w:tcPr>
            <w:tcW w:w="1837" w:type="dxa"/>
            <w:tcBorders>
              <w:left w:val="single" w:sz="4" w:space="0" w:color="000000"/>
              <w:bottom w:val="single" w:sz="4" w:space="0" w:color="000000"/>
            </w:tcBorders>
          </w:tcPr>
          <w:p>
            <w:pPr>
              <w:pStyle w:val="TableParagraph"/>
              <w:spacing w:before="84"/>
              <w:ind w:left="185"/>
              <w:jc w:val="left"/>
              <w:rPr>
                <w:rFonts w:ascii="宋体" w:eastAsia="宋体" w:hint="eastAsia"/>
                <w:sz w:val="18"/>
              </w:rPr>
            </w:pPr>
            <w:r>
              <w:rPr>
                <w:rFonts w:ascii="宋体" w:eastAsia="宋体" w:hint="eastAsia"/>
                <w:sz w:val="18"/>
              </w:rPr>
              <w:t>该种危险物质 </w:t>
            </w:r>
            <w:r>
              <w:rPr>
                <w:i/>
                <w:sz w:val="18"/>
              </w:rPr>
              <w:t>Q </w:t>
            </w:r>
            <w:r>
              <w:rPr>
                <w:rFonts w:ascii="宋体" w:eastAsia="宋体" w:hint="eastAsia"/>
                <w:sz w:val="18"/>
              </w:rPr>
              <w:t>值</w:t>
            </w:r>
          </w:p>
        </w:tc>
      </w:tr>
      <w:tr>
        <w:trPr>
          <w:trHeight w:val="401" w:hRule="atLeast"/>
        </w:trPr>
        <w:tc>
          <w:tcPr>
            <w:tcW w:w="817" w:type="dxa"/>
            <w:tcBorders>
              <w:top w:val="single" w:sz="4" w:space="0" w:color="000000"/>
              <w:bottom w:val="single" w:sz="4" w:space="0" w:color="000000"/>
              <w:right w:val="single" w:sz="4" w:space="0" w:color="000000"/>
            </w:tcBorders>
          </w:tcPr>
          <w:p>
            <w:pPr>
              <w:pStyle w:val="TableParagraph"/>
              <w:spacing w:before="128"/>
              <w:ind w:left="14"/>
              <w:rPr>
                <w:sz w:val="18"/>
              </w:rPr>
            </w:pPr>
            <w:r>
              <w:rPr>
                <w:sz w:val="18"/>
              </w:rPr>
              <w:t>1</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1419" w:type="dxa"/>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1983" w:type="dxa"/>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1418" w:type="dxa"/>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1837" w:type="dxa"/>
            <w:tcBorders>
              <w:top w:val="single" w:sz="4" w:space="0" w:color="000000"/>
              <w:left w:val="single" w:sz="4" w:space="0" w:color="000000"/>
              <w:bottom w:val="single" w:sz="4" w:space="0" w:color="000000"/>
            </w:tcBorders>
          </w:tcPr>
          <w:p>
            <w:pPr>
              <w:pStyle w:val="TableParagraph"/>
              <w:spacing w:before="0"/>
              <w:jc w:val="left"/>
              <w:rPr>
                <w:sz w:val="18"/>
              </w:rPr>
            </w:pPr>
          </w:p>
        </w:tc>
      </w:tr>
      <w:tr>
        <w:trPr>
          <w:trHeight w:val="401" w:hRule="atLeast"/>
        </w:trPr>
        <w:tc>
          <w:tcPr>
            <w:tcW w:w="817" w:type="dxa"/>
            <w:tcBorders>
              <w:top w:val="single" w:sz="4" w:space="0" w:color="000000"/>
              <w:bottom w:val="single" w:sz="4" w:space="0" w:color="000000"/>
              <w:right w:val="single" w:sz="4" w:space="0" w:color="000000"/>
            </w:tcBorders>
          </w:tcPr>
          <w:p>
            <w:pPr>
              <w:pStyle w:val="TableParagraph"/>
              <w:spacing w:before="128"/>
              <w:ind w:left="14"/>
              <w:rPr>
                <w:sz w:val="18"/>
              </w:rPr>
            </w:pPr>
            <w:r>
              <w:rPr>
                <w:sz w:val="18"/>
              </w:rPr>
              <w:t>2</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1419" w:type="dxa"/>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1983" w:type="dxa"/>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1418" w:type="dxa"/>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1837" w:type="dxa"/>
            <w:tcBorders>
              <w:top w:val="single" w:sz="4" w:space="0" w:color="000000"/>
              <w:left w:val="single" w:sz="4" w:space="0" w:color="000000"/>
              <w:bottom w:val="single" w:sz="4" w:space="0" w:color="000000"/>
            </w:tcBorders>
          </w:tcPr>
          <w:p>
            <w:pPr>
              <w:pStyle w:val="TableParagraph"/>
              <w:spacing w:before="0"/>
              <w:jc w:val="left"/>
              <w:rPr>
                <w:sz w:val="18"/>
              </w:rPr>
            </w:pPr>
          </w:p>
        </w:tc>
      </w:tr>
      <w:tr>
        <w:trPr>
          <w:trHeight w:val="402" w:hRule="atLeast"/>
        </w:trPr>
        <w:tc>
          <w:tcPr>
            <w:tcW w:w="817" w:type="dxa"/>
            <w:tcBorders>
              <w:top w:val="single" w:sz="4" w:space="0" w:color="000000"/>
              <w:bottom w:val="single" w:sz="4" w:space="0" w:color="000000"/>
              <w:right w:val="single" w:sz="4" w:space="0" w:color="000000"/>
            </w:tcBorders>
          </w:tcPr>
          <w:p>
            <w:pPr>
              <w:pStyle w:val="TableParagraph"/>
              <w:spacing w:before="129"/>
              <w:ind w:left="14"/>
              <w:rPr>
                <w:sz w:val="18"/>
              </w:rPr>
            </w:pPr>
            <w:r>
              <w:rPr>
                <w:sz w:val="18"/>
              </w:rPr>
              <w:t>3</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1419" w:type="dxa"/>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1983" w:type="dxa"/>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1418" w:type="dxa"/>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1837" w:type="dxa"/>
            <w:tcBorders>
              <w:top w:val="single" w:sz="4" w:space="0" w:color="000000"/>
              <w:left w:val="single" w:sz="4" w:space="0" w:color="000000"/>
              <w:bottom w:val="single" w:sz="4" w:space="0" w:color="000000"/>
            </w:tcBorders>
          </w:tcPr>
          <w:p>
            <w:pPr>
              <w:pStyle w:val="TableParagraph"/>
              <w:spacing w:before="0"/>
              <w:jc w:val="left"/>
              <w:rPr>
                <w:sz w:val="18"/>
              </w:rPr>
            </w:pPr>
          </w:p>
        </w:tc>
      </w:tr>
      <w:tr>
        <w:trPr>
          <w:trHeight w:val="401" w:hRule="atLeast"/>
        </w:trPr>
        <w:tc>
          <w:tcPr>
            <w:tcW w:w="817" w:type="dxa"/>
            <w:tcBorders>
              <w:top w:val="single" w:sz="4" w:space="0" w:color="000000"/>
              <w:bottom w:val="single" w:sz="4" w:space="0" w:color="000000"/>
              <w:right w:val="single" w:sz="4" w:space="0" w:color="000000"/>
            </w:tcBorders>
          </w:tcPr>
          <w:p>
            <w:pPr>
              <w:pStyle w:val="TableParagraph"/>
              <w:spacing w:before="83"/>
              <w:ind w:left="207" w:right="194"/>
              <w:rPr>
                <w:rFonts w:ascii="宋体" w:hAnsi="宋体"/>
                <w:sz w:val="18"/>
              </w:rPr>
            </w:pPr>
            <w:r>
              <w:rPr>
                <w:rFonts w:ascii="宋体" w:hAnsi="宋体"/>
                <w:sz w:val="18"/>
              </w:rPr>
              <w:t>……</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1419" w:type="dxa"/>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1983" w:type="dxa"/>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1418" w:type="dxa"/>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1837" w:type="dxa"/>
            <w:tcBorders>
              <w:top w:val="single" w:sz="4" w:space="0" w:color="000000"/>
              <w:left w:val="single" w:sz="4" w:space="0" w:color="000000"/>
              <w:bottom w:val="single" w:sz="4" w:space="0" w:color="000000"/>
            </w:tcBorders>
          </w:tcPr>
          <w:p>
            <w:pPr>
              <w:pStyle w:val="TableParagraph"/>
              <w:spacing w:before="0"/>
              <w:jc w:val="left"/>
              <w:rPr>
                <w:sz w:val="18"/>
              </w:rPr>
            </w:pPr>
          </w:p>
        </w:tc>
      </w:tr>
      <w:tr>
        <w:trPr>
          <w:trHeight w:val="402" w:hRule="atLeast"/>
        </w:trPr>
        <w:tc>
          <w:tcPr>
            <w:tcW w:w="7336" w:type="dxa"/>
            <w:gridSpan w:val="5"/>
            <w:tcBorders>
              <w:top w:val="single" w:sz="4" w:space="0" w:color="000000"/>
              <w:right w:val="single" w:sz="4" w:space="0" w:color="000000"/>
            </w:tcBorders>
          </w:tcPr>
          <w:p>
            <w:pPr>
              <w:pStyle w:val="TableParagraph"/>
              <w:spacing w:before="83"/>
              <w:ind w:left="3192" w:right="3178"/>
              <w:rPr>
                <w:sz w:val="18"/>
              </w:rPr>
            </w:pPr>
            <w:r>
              <w:rPr>
                <w:rFonts w:ascii="宋体" w:hAnsi="宋体" w:eastAsia="宋体" w:hint="eastAsia"/>
                <w:sz w:val="18"/>
              </w:rPr>
              <w:t>项目 </w:t>
            </w:r>
            <w:r>
              <w:rPr>
                <w:i/>
                <w:sz w:val="18"/>
              </w:rPr>
              <w:t>Q </w:t>
            </w:r>
            <w:r>
              <w:rPr>
                <w:rFonts w:ascii="宋体" w:hAnsi="宋体" w:eastAsia="宋体" w:hint="eastAsia"/>
                <w:sz w:val="18"/>
              </w:rPr>
              <w:t>值</w:t>
            </w:r>
            <w:r>
              <w:rPr>
                <w:sz w:val="18"/>
              </w:rPr>
              <w:t>Σ</w:t>
            </w:r>
          </w:p>
        </w:tc>
        <w:tc>
          <w:tcPr>
            <w:tcW w:w="1837" w:type="dxa"/>
            <w:tcBorders>
              <w:top w:val="single" w:sz="4" w:space="0" w:color="000000"/>
              <w:left w:val="single" w:sz="4" w:space="0" w:color="000000"/>
            </w:tcBorders>
          </w:tcPr>
          <w:p>
            <w:pPr>
              <w:pStyle w:val="TableParagraph"/>
              <w:spacing w:before="0"/>
              <w:jc w:val="left"/>
              <w:rPr>
                <w:sz w:val="18"/>
              </w:rPr>
            </w:pPr>
          </w:p>
        </w:tc>
      </w:tr>
    </w:tbl>
    <w:p>
      <w:pPr>
        <w:pStyle w:val="ListParagraph"/>
        <w:numPr>
          <w:ilvl w:val="3"/>
          <w:numId w:val="30"/>
        </w:numPr>
        <w:tabs>
          <w:tab w:pos="1052" w:val="left" w:leader="none"/>
        </w:tabs>
        <w:spacing w:line="240" w:lineRule="auto" w:before="1" w:after="0"/>
        <w:ind w:left="1052" w:right="0" w:hanging="819"/>
        <w:jc w:val="left"/>
        <w:rPr>
          <w:rFonts w:ascii="黑体" w:eastAsia="黑体" w:hint="eastAsia"/>
          <w:sz w:val="21"/>
        </w:rPr>
      </w:pPr>
      <w:r>
        <w:rPr>
          <w:rFonts w:ascii="黑体" w:eastAsia="黑体" w:hint="eastAsia"/>
          <w:spacing w:val="-5"/>
          <w:sz w:val="21"/>
        </w:rPr>
        <w:t>建设项目 </w:t>
      </w:r>
      <w:r>
        <w:rPr>
          <w:rFonts w:ascii="黑体" w:eastAsia="黑体" w:hint="eastAsia"/>
          <w:sz w:val="21"/>
        </w:rPr>
        <w:t>M</w:t>
      </w:r>
      <w:r>
        <w:rPr>
          <w:rFonts w:ascii="黑体" w:eastAsia="黑体" w:hint="eastAsia"/>
          <w:spacing w:val="-9"/>
          <w:sz w:val="21"/>
        </w:rPr>
        <w:t> 值确定</w:t>
      </w:r>
    </w:p>
    <w:p>
      <w:pPr>
        <w:pStyle w:val="BodyText"/>
        <w:spacing w:before="140"/>
        <w:ind w:left="996"/>
        <w:rPr>
          <w:rFonts w:ascii="黑体" w:eastAsia="黑体" w:hint="eastAsia"/>
        </w:rPr>
      </w:pPr>
      <w:r>
        <w:rPr/>
        <w:t>详见表 </w:t>
      </w:r>
      <w:r>
        <w:rPr>
          <w:rFonts w:ascii="黑体" w:eastAsia="黑体" w:hint="eastAsia"/>
        </w:rPr>
        <w:t>J.5。</w:t>
      </w:r>
    </w:p>
    <w:p>
      <w:pPr>
        <w:pStyle w:val="BodyText"/>
        <w:spacing w:before="8"/>
        <w:rPr>
          <w:rFonts w:ascii="黑体"/>
          <w:sz w:val="29"/>
        </w:rPr>
      </w:pPr>
    </w:p>
    <w:p>
      <w:pPr>
        <w:pStyle w:val="BodyText"/>
        <w:spacing w:before="1"/>
        <w:ind w:right="303"/>
        <w:jc w:val="center"/>
        <w:rPr>
          <w:rFonts w:ascii="黑体" w:eastAsia="黑体" w:hint="eastAsia"/>
        </w:rPr>
      </w:pPr>
      <w:r>
        <w:rPr>
          <w:rFonts w:ascii="黑体" w:eastAsia="黑体" w:hint="eastAsia"/>
        </w:rPr>
        <w:t>表 J.5 建设项目 M 值确定表</w:t>
      </w:r>
    </w:p>
    <w:p>
      <w:pPr>
        <w:pStyle w:val="BodyText"/>
        <w:spacing w:before="7" w:after="1"/>
        <w:rPr>
          <w:rFonts w:ascii="黑体"/>
          <w:sz w:val="9"/>
        </w:rPr>
      </w:pPr>
    </w:p>
    <w:tbl>
      <w:tblPr>
        <w:tblW w:w="0" w:type="auto"/>
        <w:jc w:val="left"/>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608"/>
        <w:gridCol w:w="2252"/>
        <w:gridCol w:w="2542"/>
        <w:gridCol w:w="2544"/>
        <w:gridCol w:w="1225"/>
      </w:tblGrid>
      <w:tr>
        <w:trPr>
          <w:trHeight w:val="402" w:hRule="atLeast"/>
        </w:trPr>
        <w:tc>
          <w:tcPr>
            <w:tcW w:w="608" w:type="dxa"/>
            <w:tcBorders>
              <w:bottom w:val="single" w:sz="4" w:space="0" w:color="000000"/>
              <w:right w:val="single" w:sz="4" w:space="0" w:color="000000"/>
            </w:tcBorders>
          </w:tcPr>
          <w:p>
            <w:pPr>
              <w:pStyle w:val="TableParagraph"/>
              <w:spacing w:before="84"/>
              <w:ind w:left="103" w:right="90"/>
              <w:rPr>
                <w:rFonts w:ascii="宋体" w:eastAsia="宋体" w:hint="eastAsia"/>
                <w:sz w:val="18"/>
              </w:rPr>
            </w:pPr>
            <w:r>
              <w:rPr>
                <w:rFonts w:ascii="宋体" w:eastAsia="宋体" w:hint="eastAsia"/>
                <w:sz w:val="18"/>
              </w:rPr>
              <w:t>序号</w:t>
            </w:r>
          </w:p>
        </w:tc>
        <w:tc>
          <w:tcPr>
            <w:tcW w:w="2252" w:type="dxa"/>
            <w:tcBorders>
              <w:left w:val="single" w:sz="4" w:space="0" w:color="000000"/>
              <w:bottom w:val="single" w:sz="4" w:space="0" w:color="000000"/>
              <w:right w:val="single" w:sz="4" w:space="0" w:color="000000"/>
            </w:tcBorders>
          </w:tcPr>
          <w:p>
            <w:pPr>
              <w:pStyle w:val="TableParagraph"/>
              <w:spacing w:before="84"/>
              <w:ind w:left="591"/>
              <w:jc w:val="left"/>
              <w:rPr>
                <w:rFonts w:ascii="宋体" w:eastAsia="宋体" w:hint="eastAsia"/>
                <w:sz w:val="18"/>
              </w:rPr>
            </w:pPr>
            <w:r>
              <w:rPr>
                <w:rFonts w:ascii="宋体" w:eastAsia="宋体" w:hint="eastAsia"/>
                <w:sz w:val="18"/>
              </w:rPr>
              <w:t>工艺单元名称</w:t>
            </w:r>
          </w:p>
        </w:tc>
        <w:tc>
          <w:tcPr>
            <w:tcW w:w="2542" w:type="dxa"/>
            <w:tcBorders>
              <w:left w:val="single" w:sz="4" w:space="0" w:color="000000"/>
              <w:bottom w:val="single" w:sz="4" w:space="0" w:color="000000"/>
              <w:right w:val="single" w:sz="4" w:space="0" w:color="000000"/>
            </w:tcBorders>
          </w:tcPr>
          <w:p>
            <w:pPr>
              <w:pStyle w:val="TableParagraph"/>
              <w:spacing w:before="84"/>
              <w:ind w:left="896" w:right="876"/>
              <w:rPr>
                <w:rFonts w:ascii="宋体" w:eastAsia="宋体" w:hint="eastAsia"/>
                <w:sz w:val="18"/>
              </w:rPr>
            </w:pPr>
            <w:r>
              <w:rPr>
                <w:rFonts w:ascii="宋体" w:eastAsia="宋体" w:hint="eastAsia"/>
                <w:sz w:val="18"/>
              </w:rPr>
              <w:t>生产工艺</w:t>
            </w:r>
          </w:p>
        </w:tc>
        <w:tc>
          <w:tcPr>
            <w:tcW w:w="2544" w:type="dxa"/>
            <w:tcBorders>
              <w:left w:val="single" w:sz="4" w:space="0" w:color="000000"/>
              <w:bottom w:val="single" w:sz="4" w:space="0" w:color="000000"/>
              <w:right w:val="single" w:sz="4" w:space="0" w:color="000000"/>
            </w:tcBorders>
          </w:tcPr>
          <w:p>
            <w:pPr>
              <w:pStyle w:val="TableParagraph"/>
              <w:spacing w:before="84"/>
              <w:ind w:left="964" w:right="940"/>
              <w:rPr>
                <w:rFonts w:ascii="宋体" w:eastAsia="宋体" w:hint="eastAsia"/>
                <w:sz w:val="18"/>
              </w:rPr>
            </w:pPr>
            <w:r>
              <w:rPr>
                <w:rFonts w:ascii="宋体" w:eastAsia="宋体" w:hint="eastAsia"/>
                <w:sz w:val="18"/>
              </w:rPr>
              <w:t>数量</w:t>
            </w:r>
            <w:r>
              <w:rPr>
                <w:sz w:val="18"/>
              </w:rPr>
              <w:t>/</w:t>
            </w:r>
            <w:r>
              <w:rPr>
                <w:rFonts w:ascii="宋体" w:eastAsia="宋体" w:hint="eastAsia"/>
                <w:sz w:val="18"/>
              </w:rPr>
              <w:t>套</w:t>
            </w:r>
          </w:p>
        </w:tc>
        <w:tc>
          <w:tcPr>
            <w:tcW w:w="1225" w:type="dxa"/>
            <w:tcBorders>
              <w:left w:val="single" w:sz="4" w:space="0" w:color="000000"/>
              <w:bottom w:val="single" w:sz="4" w:space="0" w:color="000000"/>
            </w:tcBorders>
          </w:tcPr>
          <w:p>
            <w:pPr>
              <w:pStyle w:val="TableParagraph"/>
              <w:spacing w:before="84"/>
              <w:ind w:left="337"/>
              <w:jc w:val="left"/>
              <w:rPr>
                <w:rFonts w:ascii="宋体" w:eastAsia="宋体" w:hint="eastAsia"/>
                <w:sz w:val="18"/>
              </w:rPr>
            </w:pPr>
            <w:r>
              <w:rPr>
                <w:sz w:val="18"/>
              </w:rPr>
              <w:t>M </w:t>
            </w:r>
            <w:r>
              <w:rPr>
                <w:rFonts w:ascii="宋体" w:eastAsia="宋体" w:hint="eastAsia"/>
                <w:sz w:val="18"/>
              </w:rPr>
              <w:t>分值</w:t>
            </w:r>
          </w:p>
        </w:tc>
      </w:tr>
      <w:tr>
        <w:trPr>
          <w:trHeight w:val="401" w:hRule="atLeast"/>
        </w:trPr>
        <w:tc>
          <w:tcPr>
            <w:tcW w:w="608" w:type="dxa"/>
            <w:tcBorders>
              <w:top w:val="single" w:sz="4" w:space="0" w:color="000000"/>
              <w:bottom w:val="single" w:sz="4" w:space="0" w:color="000000"/>
              <w:right w:val="single" w:sz="4" w:space="0" w:color="000000"/>
            </w:tcBorders>
          </w:tcPr>
          <w:p>
            <w:pPr>
              <w:pStyle w:val="TableParagraph"/>
              <w:spacing w:before="128"/>
              <w:ind w:left="14"/>
              <w:rPr>
                <w:sz w:val="18"/>
              </w:rPr>
            </w:pPr>
            <w:r>
              <w:rPr>
                <w:sz w:val="18"/>
              </w:rPr>
              <w:t>1</w:t>
            </w:r>
          </w:p>
        </w:tc>
        <w:tc>
          <w:tcPr>
            <w:tcW w:w="2252" w:type="dxa"/>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2542" w:type="dxa"/>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2544" w:type="dxa"/>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1225" w:type="dxa"/>
            <w:tcBorders>
              <w:top w:val="single" w:sz="4" w:space="0" w:color="000000"/>
              <w:left w:val="single" w:sz="4" w:space="0" w:color="000000"/>
              <w:bottom w:val="single" w:sz="4" w:space="0" w:color="000000"/>
            </w:tcBorders>
          </w:tcPr>
          <w:p>
            <w:pPr>
              <w:pStyle w:val="TableParagraph"/>
              <w:spacing w:before="0"/>
              <w:jc w:val="left"/>
              <w:rPr>
                <w:sz w:val="18"/>
              </w:rPr>
            </w:pPr>
          </w:p>
        </w:tc>
      </w:tr>
      <w:tr>
        <w:trPr>
          <w:trHeight w:val="401" w:hRule="atLeast"/>
        </w:trPr>
        <w:tc>
          <w:tcPr>
            <w:tcW w:w="608" w:type="dxa"/>
            <w:tcBorders>
              <w:top w:val="single" w:sz="4" w:space="0" w:color="000000"/>
              <w:bottom w:val="single" w:sz="4" w:space="0" w:color="000000"/>
              <w:right w:val="single" w:sz="4" w:space="0" w:color="000000"/>
            </w:tcBorders>
          </w:tcPr>
          <w:p>
            <w:pPr>
              <w:pStyle w:val="TableParagraph"/>
              <w:spacing w:before="128"/>
              <w:ind w:left="14"/>
              <w:rPr>
                <w:sz w:val="18"/>
              </w:rPr>
            </w:pPr>
            <w:r>
              <w:rPr>
                <w:sz w:val="18"/>
              </w:rPr>
              <w:t>2</w:t>
            </w:r>
          </w:p>
        </w:tc>
        <w:tc>
          <w:tcPr>
            <w:tcW w:w="2252" w:type="dxa"/>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2542" w:type="dxa"/>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2544" w:type="dxa"/>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1225" w:type="dxa"/>
            <w:tcBorders>
              <w:top w:val="single" w:sz="4" w:space="0" w:color="000000"/>
              <w:left w:val="single" w:sz="4" w:space="0" w:color="000000"/>
              <w:bottom w:val="single" w:sz="4" w:space="0" w:color="000000"/>
            </w:tcBorders>
          </w:tcPr>
          <w:p>
            <w:pPr>
              <w:pStyle w:val="TableParagraph"/>
              <w:spacing w:before="0"/>
              <w:jc w:val="left"/>
              <w:rPr>
                <w:sz w:val="18"/>
              </w:rPr>
            </w:pPr>
          </w:p>
        </w:tc>
      </w:tr>
      <w:tr>
        <w:trPr>
          <w:trHeight w:val="402" w:hRule="atLeast"/>
        </w:trPr>
        <w:tc>
          <w:tcPr>
            <w:tcW w:w="608" w:type="dxa"/>
            <w:tcBorders>
              <w:top w:val="single" w:sz="4" w:space="0" w:color="000000"/>
              <w:bottom w:val="single" w:sz="4" w:space="0" w:color="000000"/>
              <w:right w:val="single" w:sz="4" w:space="0" w:color="000000"/>
            </w:tcBorders>
          </w:tcPr>
          <w:p>
            <w:pPr>
              <w:pStyle w:val="TableParagraph"/>
              <w:spacing w:before="129"/>
              <w:ind w:left="14"/>
              <w:rPr>
                <w:sz w:val="18"/>
              </w:rPr>
            </w:pPr>
            <w:r>
              <w:rPr>
                <w:sz w:val="18"/>
              </w:rPr>
              <w:t>3</w:t>
            </w:r>
          </w:p>
        </w:tc>
        <w:tc>
          <w:tcPr>
            <w:tcW w:w="2252" w:type="dxa"/>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2542" w:type="dxa"/>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2544" w:type="dxa"/>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1225" w:type="dxa"/>
            <w:tcBorders>
              <w:top w:val="single" w:sz="4" w:space="0" w:color="000000"/>
              <w:left w:val="single" w:sz="4" w:space="0" w:color="000000"/>
              <w:bottom w:val="single" w:sz="4" w:space="0" w:color="000000"/>
            </w:tcBorders>
          </w:tcPr>
          <w:p>
            <w:pPr>
              <w:pStyle w:val="TableParagraph"/>
              <w:spacing w:before="0"/>
              <w:jc w:val="left"/>
              <w:rPr>
                <w:sz w:val="18"/>
              </w:rPr>
            </w:pPr>
          </w:p>
        </w:tc>
      </w:tr>
      <w:tr>
        <w:trPr>
          <w:trHeight w:val="401" w:hRule="atLeast"/>
        </w:trPr>
        <w:tc>
          <w:tcPr>
            <w:tcW w:w="608" w:type="dxa"/>
            <w:tcBorders>
              <w:top w:val="single" w:sz="4" w:space="0" w:color="000000"/>
              <w:bottom w:val="single" w:sz="4" w:space="0" w:color="000000"/>
              <w:right w:val="single" w:sz="4" w:space="0" w:color="000000"/>
            </w:tcBorders>
          </w:tcPr>
          <w:p>
            <w:pPr>
              <w:pStyle w:val="TableParagraph"/>
              <w:spacing w:before="83"/>
              <w:ind w:left="103" w:right="90"/>
              <w:rPr>
                <w:rFonts w:ascii="宋体" w:hAnsi="宋体"/>
                <w:sz w:val="18"/>
              </w:rPr>
            </w:pPr>
            <w:r>
              <w:rPr>
                <w:rFonts w:ascii="宋体" w:hAnsi="宋体"/>
                <w:sz w:val="18"/>
              </w:rPr>
              <w:t>……</w:t>
            </w:r>
          </w:p>
        </w:tc>
        <w:tc>
          <w:tcPr>
            <w:tcW w:w="2252" w:type="dxa"/>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2542" w:type="dxa"/>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2544" w:type="dxa"/>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1225" w:type="dxa"/>
            <w:tcBorders>
              <w:top w:val="single" w:sz="4" w:space="0" w:color="000000"/>
              <w:left w:val="single" w:sz="4" w:space="0" w:color="000000"/>
              <w:bottom w:val="single" w:sz="4" w:space="0" w:color="000000"/>
            </w:tcBorders>
          </w:tcPr>
          <w:p>
            <w:pPr>
              <w:pStyle w:val="TableParagraph"/>
              <w:spacing w:before="0"/>
              <w:jc w:val="left"/>
              <w:rPr>
                <w:sz w:val="18"/>
              </w:rPr>
            </w:pPr>
          </w:p>
        </w:tc>
      </w:tr>
      <w:tr>
        <w:trPr>
          <w:trHeight w:val="402" w:hRule="atLeast"/>
        </w:trPr>
        <w:tc>
          <w:tcPr>
            <w:tcW w:w="7946" w:type="dxa"/>
            <w:gridSpan w:val="4"/>
            <w:tcBorders>
              <w:top w:val="single" w:sz="4" w:space="0" w:color="000000"/>
              <w:right w:val="single" w:sz="4" w:space="0" w:color="000000"/>
            </w:tcBorders>
          </w:tcPr>
          <w:p>
            <w:pPr>
              <w:pStyle w:val="TableParagraph"/>
              <w:spacing w:before="83"/>
              <w:ind w:left="3527" w:right="3513"/>
              <w:rPr>
                <w:sz w:val="18"/>
              </w:rPr>
            </w:pPr>
            <w:r>
              <w:rPr>
                <w:rFonts w:ascii="宋体" w:hAnsi="宋体" w:eastAsia="宋体" w:hint="eastAsia"/>
                <w:sz w:val="18"/>
              </w:rPr>
              <w:t>项目</w:t>
            </w:r>
            <w:r>
              <w:rPr>
                <w:sz w:val="18"/>
              </w:rPr>
              <w:t>M </w:t>
            </w:r>
            <w:r>
              <w:rPr>
                <w:rFonts w:ascii="宋体" w:hAnsi="宋体" w:eastAsia="宋体" w:hint="eastAsia"/>
                <w:sz w:val="18"/>
              </w:rPr>
              <w:t>值</w:t>
            </w:r>
            <w:r>
              <w:rPr>
                <w:sz w:val="18"/>
              </w:rPr>
              <w:t>Σ</w:t>
            </w:r>
          </w:p>
        </w:tc>
        <w:tc>
          <w:tcPr>
            <w:tcW w:w="1225" w:type="dxa"/>
            <w:tcBorders>
              <w:top w:val="single" w:sz="4" w:space="0" w:color="000000"/>
              <w:left w:val="single" w:sz="4" w:space="0" w:color="000000"/>
            </w:tcBorders>
          </w:tcPr>
          <w:p>
            <w:pPr>
              <w:pStyle w:val="TableParagraph"/>
              <w:spacing w:before="0"/>
              <w:jc w:val="left"/>
              <w:rPr>
                <w:sz w:val="18"/>
              </w:rPr>
            </w:pPr>
          </w:p>
        </w:tc>
      </w:tr>
    </w:tbl>
    <w:p>
      <w:pPr>
        <w:pStyle w:val="ListParagraph"/>
        <w:numPr>
          <w:ilvl w:val="2"/>
          <w:numId w:val="30"/>
        </w:numPr>
        <w:tabs>
          <w:tab w:pos="893" w:val="left" w:leader="none"/>
        </w:tabs>
        <w:spacing w:line="240" w:lineRule="auto" w:before="1" w:after="0"/>
        <w:ind w:left="892" w:right="0" w:hanging="659"/>
        <w:jc w:val="left"/>
        <w:rPr>
          <w:rFonts w:ascii="黑体" w:eastAsia="黑体" w:hint="eastAsia"/>
          <w:sz w:val="21"/>
        </w:rPr>
      </w:pPr>
      <w:r>
        <w:rPr>
          <w:rFonts w:ascii="黑体" w:eastAsia="黑体" w:hint="eastAsia"/>
          <w:spacing w:val="6"/>
          <w:sz w:val="21"/>
        </w:rPr>
        <w:t>风险识别及源强汇总</w:t>
      </w:r>
    </w:p>
    <w:p>
      <w:pPr>
        <w:pStyle w:val="BodyText"/>
        <w:spacing w:before="140"/>
        <w:ind w:left="911"/>
        <w:rPr>
          <w:rFonts w:ascii="黑体" w:eastAsia="黑体" w:hint="eastAsia"/>
        </w:rPr>
      </w:pPr>
      <w:r>
        <w:rPr/>
        <w:t>详见表 </w:t>
      </w:r>
      <w:r>
        <w:rPr>
          <w:rFonts w:ascii="黑体" w:eastAsia="黑体" w:hint="eastAsia"/>
        </w:rPr>
        <w:t>J.6 </w:t>
      </w:r>
      <w:r>
        <w:rPr/>
        <w:t>和表 </w:t>
      </w:r>
      <w:r>
        <w:rPr>
          <w:rFonts w:ascii="黑体" w:eastAsia="黑体" w:hint="eastAsia"/>
        </w:rPr>
        <w:t>J.7。</w:t>
      </w:r>
    </w:p>
    <w:p>
      <w:pPr>
        <w:spacing w:after="0"/>
        <w:rPr>
          <w:rFonts w:ascii="黑体" w:eastAsia="黑体" w:hint="eastAsia"/>
        </w:rPr>
        <w:sectPr>
          <w:pgSz w:w="11910" w:h="16840"/>
          <w:pgMar w:header="1142" w:footer="1344" w:top="1400" w:bottom="1540" w:left="1240" w:right="940"/>
        </w:sectPr>
      </w:pPr>
    </w:p>
    <w:p>
      <w:pPr>
        <w:pStyle w:val="BodyText"/>
        <w:rPr>
          <w:rFonts w:ascii="黑体"/>
          <w:sz w:val="20"/>
        </w:rPr>
      </w:pPr>
    </w:p>
    <w:p>
      <w:pPr>
        <w:pStyle w:val="BodyText"/>
        <w:spacing w:before="3"/>
        <w:rPr>
          <w:rFonts w:ascii="黑体"/>
          <w:sz w:val="20"/>
        </w:rPr>
      </w:pPr>
    </w:p>
    <w:p>
      <w:pPr>
        <w:pStyle w:val="BodyText"/>
        <w:spacing w:before="70"/>
        <w:ind w:right="294"/>
        <w:jc w:val="center"/>
        <w:rPr>
          <w:rFonts w:ascii="黑体" w:eastAsia="黑体" w:hint="eastAsia"/>
        </w:rPr>
      </w:pPr>
      <w:r>
        <w:rPr>
          <w:rFonts w:ascii="黑体" w:eastAsia="黑体" w:hint="eastAsia"/>
        </w:rPr>
        <w:t>表 J.6 建设项目环境风险识别表</w:t>
      </w:r>
    </w:p>
    <w:p>
      <w:pPr>
        <w:pStyle w:val="BodyText"/>
        <w:spacing w:before="8"/>
        <w:rPr>
          <w:rFonts w:ascii="黑体"/>
          <w:sz w:val="9"/>
        </w:rPr>
      </w:pPr>
    </w:p>
    <w:tbl>
      <w:tblPr>
        <w:tblW w:w="0" w:type="auto"/>
        <w:jc w:val="left"/>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51"/>
        <w:gridCol w:w="1044"/>
        <w:gridCol w:w="947"/>
        <w:gridCol w:w="1110"/>
        <w:gridCol w:w="1118"/>
        <w:gridCol w:w="1261"/>
        <w:gridCol w:w="1956"/>
        <w:gridCol w:w="988"/>
      </w:tblGrid>
      <w:tr>
        <w:trPr>
          <w:trHeight w:val="467" w:hRule="atLeast"/>
        </w:trPr>
        <w:tc>
          <w:tcPr>
            <w:tcW w:w="751" w:type="dxa"/>
            <w:tcBorders>
              <w:bottom w:val="single" w:sz="4" w:space="0" w:color="000000"/>
              <w:right w:val="single" w:sz="4" w:space="0" w:color="000000"/>
            </w:tcBorders>
          </w:tcPr>
          <w:p>
            <w:pPr>
              <w:pStyle w:val="TableParagraph"/>
              <w:spacing w:before="117"/>
              <w:ind w:left="175" w:right="161"/>
              <w:rPr>
                <w:rFonts w:ascii="宋体" w:eastAsia="宋体" w:hint="eastAsia"/>
                <w:sz w:val="18"/>
              </w:rPr>
            </w:pPr>
            <w:r>
              <w:rPr>
                <w:rFonts w:ascii="宋体" w:eastAsia="宋体" w:hint="eastAsia"/>
                <w:sz w:val="18"/>
              </w:rPr>
              <w:t>序号</w:t>
            </w:r>
          </w:p>
        </w:tc>
        <w:tc>
          <w:tcPr>
            <w:tcW w:w="1044" w:type="dxa"/>
            <w:tcBorders>
              <w:left w:val="single" w:sz="4" w:space="0" w:color="000000"/>
              <w:bottom w:val="single" w:sz="4" w:space="0" w:color="000000"/>
              <w:right w:val="single" w:sz="4" w:space="0" w:color="000000"/>
            </w:tcBorders>
          </w:tcPr>
          <w:p>
            <w:pPr>
              <w:pStyle w:val="TableParagraph"/>
              <w:spacing w:before="117"/>
              <w:ind w:left="166"/>
              <w:jc w:val="left"/>
              <w:rPr>
                <w:rFonts w:ascii="宋体" w:eastAsia="宋体" w:hint="eastAsia"/>
                <w:sz w:val="18"/>
              </w:rPr>
            </w:pPr>
            <w:r>
              <w:rPr>
                <w:rFonts w:ascii="宋体" w:eastAsia="宋体" w:hint="eastAsia"/>
                <w:sz w:val="18"/>
              </w:rPr>
              <w:t>危险单元</w:t>
            </w:r>
          </w:p>
        </w:tc>
        <w:tc>
          <w:tcPr>
            <w:tcW w:w="947" w:type="dxa"/>
            <w:tcBorders>
              <w:left w:val="single" w:sz="4" w:space="0" w:color="000000"/>
              <w:bottom w:val="single" w:sz="4" w:space="0" w:color="000000"/>
              <w:right w:val="single" w:sz="4" w:space="0" w:color="000000"/>
            </w:tcBorders>
          </w:tcPr>
          <w:p>
            <w:pPr>
              <w:pStyle w:val="TableParagraph"/>
              <w:spacing w:before="117"/>
              <w:ind w:left="207"/>
              <w:jc w:val="left"/>
              <w:rPr>
                <w:rFonts w:ascii="宋体" w:eastAsia="宋体" w:hint="eastAsia"/>
                <w:sz w:val="18"/>
              </w:rPr>
            </w:pPr>
            <w:r>
              <w:rPr>
                <w:rFonts w:ascii="宋体" w:eastAsia="宋体" w:hint="eastAsia"/>
                <w:sz w:val="18"/>
              </w:rPr>
              <w:t>风险源</w:t>
            </w:r>
          </w:p>
        </w:tc>
        <w:tc>
          <w:tcPr>
            <w:tcW w:w="1110" w:type="dxa"/>
            <w:tcBorders>
              <w:left w:val="single" w:sz="4" w:space="0" w:color="000000"/>
              <w:bottom w:val="single" w:sz="4" w:space="0" w:color="000000"/>
              <w:right w:val="single" w:sz="4" w:space="0" w:color="000000"/>
            </w:tcBorders>
          </w:tcPr>
          <w:p>
            <w:pPr>
              <w:pStyle w:val="TableParagraph"/>
              <w:spacing w:line="230" w:lineRule="exact" w:before="0"/>
              <w:ind w:left="179" w:right="161"/>
              <w:rPr>
                <w:rFonts w:ascii="宋体" w:eastAsia="宋体" w:hint="eastAsia"/>
                <w:sz w:val="18"/>
              </w:rPr>
            </w:pPr>
            <w:r>
              <w:rPr>
                <w:rFonts w:ascii="宋体" w:eastAsia="宋体" w:hint="eastAsia"/>
                <w:sz w:val="18"/>
              </w:rPr>
              <w:t>主要危险</w:t>
            </w:r>
          </w:p>
          <w:p>
            <w:pPr>
              <w:pStyle w:val="TableParagraph"/>
              <w:spacing w:line="214" w:lineRule="exact" w:before="3"/>
              <w:ind w:left="179" w:right="161"/>
              <w:rPr>
                <w:rFonts w:ascii="宋体" w:eastAsia="宋体" w:hint="eastAsia"/>
                <w:sz w:val="18"/>
              </w:rPr>
            </w:pPr>
            <w:r>
              <w:rPr>
                <w:rFonts w:ascii="宋体" w:eastAsia="宋体" w:hint="eastAsia"/>
                <w:sz w:val="18"/>
              </w:rPr>
              <w:t>物质</w:t>
            </w:r>
          </w:p>
        </w:tc>
        <w:tc>
          <w:tcPr>
            <w:tcW w:w="1118" w:type="dxa"/>
            <w:tcBorders>
              <w:left w:val="single" w:sz="4" w:space="0" w:color="000000"/>
              <w:bottom w:val="single" w:sz="4" w:space="0" w:color="000000"/>
              <w:right w:val="single" w:sz="4" w:space="0" w:color="000000"/>
            </w:tcBorders>
          </w:tcPr>
          <w:p>
            <w:pPr>
              <w:pStyle w:val="TableParagraph"/>
              <w:spacing w:line="230" w:lineRule="exact" w:before="0"/>
              <w:ind w:left="93" w:right="74"/>
              <w:rPr>
                <w:rFonts w:ascii="宋体" w:eastAsia="宋体" w:hint="eastAsia"/>
                <w:sz w:val="18"/>
              </w:rPr>
            </w:pPr>
            <w:r>
              <w:rPr>
                <w:rFonts w:ascii="宋体" w:eastAsia="宋体" w:hint="eastAsia"/>
                <w:sz w:val="18"/>
              </w:rPr>
              <w:t>环境风险类</w:t>
            </w:r>
          </w:p>
          <w:p>
            <w:pPr>
              <w:pStyle w:val="TableParagraph"/>
              <w:spacing w:line="214" w:lineRule="exact" w:before="3"/>
              <w:ind w:left="19"/>
              <w:rPr>
                <w:rFonts w:ascii="宋体" w:eastAsia="宋体" w:hint="eastAsia"/>
                <w:sz w:val="18"/>
              </w:rPr>
            </w:pPr>
            <w:r>
              <w:rPr>
                <w:rFonts w:ascii="宋体" w:eastAsia="宋体" w:hint="eastAsia"/>
                <w:sz w:val="18"/>
              </w:rPr>
              <w:t>型</w:t>
            </w:r>
          </w:p>
        </w:tc>
        <w:tc>
          <w:tcPr>
            <w:tcW w:w="1261" w:type="dxa"/>
            <w:tcBorders>
              <w:left w:val="single" w:sz="4" w:space="0" w:color="000000"/>
              <w:bottom w:val="single" w:sz="4" w:space="0" w:color="000000"/>
              <w:right w:val="single" w:sz="4" w:space="0" w:color="000000"/>
            </w:tcBorders>
          </w:tcPr>
          <w:p>
            <w:pPr>
              <w:pStyle w:val="TableParagraph"/>
              <w:spacing w:line="230" w:lineRule="exact" w:before="0"/>
              <w:ind w:left="166" w:right="145"/>
              <w:rPr>
                <w:rFonts w:ascii="宋体" w:eastAsia="宋体" w:hint="eastAsia"/>
                <w:sz w:val="18"/>
              </w:rPr>
            </w:pPr>
            <w:r>
              <w:rPr>
                <w:rFonts w:ascii="宋体" w:eastAsia="宋体" w:hint="eastAsia"/>
                <w:sz w:val="18"/>
              </w:rPr>
              <w:t>环境影响途</w:t>
            </w:r>
          </w:p>
          <w:p>
            <w:pPr>
              <w:pStyle w:val="TableParagraph"/>
              <w:spacing w:line="214" w:lineRule="exact" w:before="3"/>
              <w:ind w:left="21"/>
              <w:rPr>
                <w:rFonts w:ascii="宋体" w:eastAsia="宋体" w:hint="eastAsia"/>
                <w:sz w:val="18"/>
              </w:rPr>
            </w:pPr>
            <w:r>
              <w:rPr>
                <w:rFonts w:ascii="宋体" w:eastAsia="宋体" w:hint="eastAsia"/>
                <w:sz w:val="18"/>
              </w:rPr>
              <w:t>径</w:t>
            </w:r>
          </w:p>
        </w:tc>
        <w:tc>
          <w:tcPr>
            <w:tcW w:w="1956" w:type="dxa"/>
            <w:tcBorders>
              <w:left w:val="single" w:sz="4" w:space="0" w:color="000000"/>
              <w:bottom w:val="single" w:sz="4" w:space="0" w:color="000000"/>
              <w:right w:val="single" w:sz="4" w:space="0" w:color="000000"/>
            </w:tcBorders>
          </w:tcPr>
          <w:p>
            <w:pPr>
              <w:pStyle w:val="TableParagraph"/>
              <w:spacing w:line="230" w:lineRule="exact" w:before="0"/>
              <w:ind w:left="154" w:right="132"/>
              <w:rPr>
                <w:rFonts w:ascii="宋体" w:eastAsia="宋体" w:hint="eastAsia"/>
                <w:sz w:val="18"/>
              </w:rPr>
            </w:pPr>
            <w:r>
              <w:rPr>
                <w:rFonts w:ascii="宋体" w:eastAsia="宋体" w:hint="eastAsia"/>
                <w:sz w:val="18"/>
              </w:rPr>
              <w:t>可能受影响的环境敏</w:t>
            </w:r>
          </w:p>
          <w:p>
            <w:pPr>
              <w:pStyle w:val="TableParagraph"/>
              <w:spacing w:line="214" w:lineRule="exact" w:before="3"/>
              <w:ind w:left="154" w:right="132"/>
              <w:rPr>
                <w:rFonts w:ascii="宋体" w:eastAsia="宋体" w:hint="eastAsia"/>
                <w:sz w:val="18"/>
              </w:rPr>
            </w:pPr>
            <w:r>
              <w:rPr>
                <w:rFonts w:ascii="宋体" w:eastAsia="宋体" w:hint="eastAsia"/>
                <w:sz w:val="18"/>
              </w:rPr>
              <w:t>感目标</w:t>
            </w:r>
          </w:p>
        </w:tc>
        <w:tc>
          <w:tcPr>
            <w:tcW w:w="988" w:type="dxa"/>
            <w:tcBorders>
              <w:left w:val="single" w:sz="4" w:space="0" w:color="000000"/>
              <w:bottom w:val="single" w:sz="4" w:space="0" w:color="000000"/>
            </w:tcBorders>
          </w:tcPr>
          <w:p>
            <w:pPr>
              <w:pStyle w:val="TableParagraph"/>
              <w:spacing w:before="117"/>
              <w:ind w:left="319"/>
              <w:jc w:val="left"/>
              <w:rPr>
                <w:rFonts w:ascii="宋体" w:eastAsia="宋体" w:hint="eastAsia"/>
                <w:sz w:val="18"/>
              </w:rPr>
            </w:pPr>
            <w:r>
              <w:rPr>
                <w:rFonts w:ascii="宋体" w:eastAsia="宋体" w:hint="eastAsia"/>
                <w:sz w:val="18"/>
              </w:rPr>
              <w:t>备注</w:t>
            </w:r>
          </w:p>
        </w:tc>
      </w:tr>
      <w:tr>
        <w:trPr>
          <w:trHeight w:val="320" w:hRule="atLeast"/>
        </w:trPr>
        <w:tc>
          <w:tcPr>
            <w:tcW w:w="751" w:type="dxa"/>
            <w:tcBorders>
              <w:top w:val="single" w:sz="4" w:space="0" w:color="000000"/>
              <w:bottom w:val="single" w:sz="4" w:space="0" w:color="000000"/>
              <w:right w:val="single" w:sz="4" w:space="0" w:color="000000"/>
            </w:tcBorders>
          </w:tcPr>
          <w:p>
            <w:pPr>
              <w:pStyle w:val="TableParagraph"/>
              <w:spacing w:before="88"/>
              <w:ind w:left="13"/>
              <w:rPr>
                <w:sz w:val="18"/>
              </w:rPr>
            </w:pPr>
            <w:r>
              <w:rPr>
                <w:sz w:val="18"/>
              </w:rPr>
              <w:t>1</w:t>
            </w:r>
          </w:p>
        </w:tc>
        <w:tc>
          <w:tcPr>
            <w:tcW w:w="1044" w:type="dxa"/>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947" w:type="dxa"/>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1110" w:type="dxa"/>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1118" w:type="dxa"/>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1261" w:type="dxa"/>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1956" w:type="dxa"/>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988" w:type="dxa"/>
            <w:tcBorders>
              <w:top w:val="single" w:sz="4" w:space="0" w:color="000000"/>
              <w:left w:val="single" w:sz="4" w:space="0" w:color="000000"/>
              <w:bottom w:val="single" w:sz="4" w:space="0" w:color="000000"/>
            </w:tcBorders>
          </w:tcPr>
          <w:p>
            <w:pPr>
              <w:pStyle w:val="TableParagraph"/>
              <w:spacing w:before="0"/>
              <w:jc w:val="left"/>
              <w:rPr>
                <w:sz w:val="18"/>
              </w:rPr>
            </w:pPr>
          </w:p>
        </w:tc>
      </w:tr>
      <w:tr>
        <w:trPr>
          <w:trHeight w:val="320" w:hRule="atLeast"/>
        </w:trPr>
        <w:tc>
          <w:tcPr>
            <w:tcW w:w="751" w:type="dxa"/>
            <w:tcBorders>
              <w:top w:val="single" w:sz="4" w:space="0" w:color="000000"/>
              <w:bottom w:val="single" w:sz="4" w:space="0" w:color="000000"/>
              <w:right w:val="single" w:sz="4" w:space="0" w:color="000000"/>
            </w:tcBorders>
          </w:tcPr>
          <w:p>
            <w:pPr>
              <w:pStyle w:val="TableParagraph"/>
              <w:spacing w:before="88"/>
              <w:ind w:left="13"/>
              <w:rPr>
                <w:sz w:val="18"/>
              </w:rPr>
            </w:pPr>
            <w:r>
              <w:rPr>
                <w:sz w:val="18"/>
              </w:rPr>
              <w:t>2</w:t>
            </w:r>
          </w:p>
        </w:tc>
        <w:tc>
          <w:tcPr>
            <w:tcW w:w="1044" w:type="dxa"/>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947" w:type="dxa"/>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1110" w:type="dxa"/>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1118" w:type="dxa"/>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1261" w:type="dxa"/>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1956" w:type="dxa"/>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988" w:type="dxa"/>
            <w:tcBorders>
              <w:top w:val="single" w:sz="4" w:space="0" w:color="000000"/>
              <w:left w:val="single" w:sz="4" w:space="0" w:color="000000"/>
              <w:bottom w:val="single" w:sz="4" w:space="0" w:color="000000"/>
            </w:tcBorders>
          </w:tcPr>
          <w:p>
            <w:pPr>
              <w:pStyle w:val="TableParagraph"/>
              <w:spacing w:before="0"/>
              <w:jc w:val="left"/>
              <w:rPr>
                <w:sz w:val="18"/>
              </w:rPr>
            </w:pPr>
          </w:p>
        </w:tc>
      </w:tr>
      <w:tr>
        <w:trPr>
          <w:trHeight w:val="320" w:hRule="atLeast"/>
        </w:trPr>
        <w:tc>
          <w:tcPr>
            <w:tcW w:w="751" w:type="dxa"/>
            <w:tcBorders>
              <w:top w:val="single" w:sz="4" w:space="0" w:color="000000"/>
              <w:bottom w:val="single" w:sz="4" w:space="0" w:color="000000"/>
              <w:right w:val="single" w:sz="4" w:space="0" w:color="000000"/>
            </w:tcBorders>
          </w:tcPr>
          <w:p>
            <w:pPr>
              <w:pStyle w:val="TableParagraph"/>
              <w:spacing w:before="88"/>
              <w:ind w:left="13"/>
              <w:rPr>
                <w:sz w:val="18"/>
              </w:rPr>
            </w:pPr>
            <w:r>
              <w:rPr>
                <w:sz w:val="18"/>
              </w:rPr>
              <w:t>3</w:t>
            </w:r>
          </w:p>
        </w:tc>
        <w:tc>
          <w:tcPr>
            <w:tcW w:w="1044" w:type="dxa"/>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947" w:type="dxa"/>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1110" w:type="dxa"/>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1118" w:type="dxa"/>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1261" w:type="dxa"/>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1956" w:type="dxa"/>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988" w:type="dxa"/>
            <w:tcBorders>
              <w:top w:val="single" w:sz="4" w:space="0" w:color="000000"/>
              <w:left w:val="single" w:sz="4" w:space="0" w:color="000000"/>
              <w:bottom w:val="single" w:sz="4" w:space="0" w:color="000000"/>
            </w:tcBorders>
          </w:tcPr>
          <w:p>
            <w:pPr>
              <w:pStyle w:val="TableParagraph"/>
              <w:spacing w:before="0"/>
              <w:jc w:val="left"/>
              <w:rPr>
                <w:sz w:val="18"/>
              </w:rPr>
            </w:pPr>
          </w:p>
        </w:tc>
      </w:tr>
      <w:tr>
        <w:trPr>
          <w:trHeight w:val="319" w:hRule="atLeast"/>
        </w:trPr>
        <w:tc>
          <w:tcPr>
            <w:tcW w:w="751" w:type="dxa"/>
            <w:tcBorders>
              <w:top w:val="single" w:sz="4" w:space="0" w:color="000000"/>
              <w:right w:val="single" w:sz="4" w:space="0" w:color="000000"/>
            </w:tcBorders>
          </w:tcPr>
          <w:p>
            <w:pPr>
              <w:pStyle w:val="TableParagraph"/>
              <w:spacing w:line="223" w:lineRule="exact" w:before="76"/>
              <w:ind w:left="175" w:right="161"/>
              <w:rPr>
                <w:rFonts w:ascii="宋体" w:hAnsi="宋体"/>
                <w:sz w:val="18"/>
              </w:rPr>
            </w:pPr>
            <w:r>
              <w:rPr>
                <w:rFonts w:ascii="宋体" w:hAnsi="宋体"/>
                <w:sz w:val="18"/>
              </w:rPr>
              <w:t>……</w:t>
            </w:r>
          </w:p>
        </w:tc>
        <w:tc>
          <w:tcPr>
            <w:tcW w:w="1044" w:type="dxa"/>
            <w:tcBorders>
              <w:top w:val="single" w:sz="4" w:space="0" w:color="000000"/>
              <w:left w:val="single" w:sz="4" w:space="0" w:color="000000"/>
              <w:right w:val="single" w:sz="4" w:space="0" w:color="000000"/>
            </w:tcBorders>
          </w:tcPr>
          <w:p>
            <w:pPr>
              <w:pStyle w:val="TableParagraph"/>
              <w:spacing w:before="0"/>
              <w:jc w:val="left"/>
              <w:rPr>
                <w:sz w:val="18"/>
              </w:rPr>
            </w:pPr>
          </w:p>
        </w:tc>
        <w:tc>
          <w:tcPr>
            <w:tcW w:w="947" w:type="dxa"/>
            <w:tcBorders>
              <w:top w:val="single" w:sz="4" w:space="0" w:color="000000"/>
              <w:left w:val="single" w:sz="4" w:space="0" w:color="000000"/>
              <w:right w:val="single" w:sz="4" w:space="0" w:color="000000"/>
            </w:tcBorders>
          </w:tcPr>
          <w:p>
            <w:pPr>
              <w:pStyle w:val="TableParagraph"/>
              <w:spacing w:before="0"/>
              <w:jc w:val="left"/>
              <w:rPr>
                <w:sz w:val="18"/>
              </w:rPr>
            </w:pPr>
          </w:p>
        </w:tc>
        <w:tc>
          <w:tcPr>
            <w:tcW w:w="1110" w:type="dxa"/>
            <w:tcBorders>
              <w:top w:val="single" w:sz="4" w:space="0" w:color="000000"/>
              <w:left w:val="single" w:sz="4" w:space="0" w:color="000000"/>
              <w:right w:val="single" w:sz="4" w:space="0" w:color="000000"/>
            </w:tcBorders>
          </w:tcPr>
          <w:p>
            <w:pPr>
              <w:pStyle w:val="TableParagraph"/>
              <w:spacing w:before="0"/>
              <w:jc w:val="left"/>
              <w:rPr>
                <w:sz w:val="18"/>
              </w:rPr>
            </w:pPr>
          </w:p>
        </w:tc>
        <w:tc>
          <w:tcPr>
            <w:tcW w:w="1118" w:type="dxa"/>
            <w:tcBorders>
              <w:top w:val="single" w:sz="4" w:space="0" w:color="000000"/>
              <w:left w:val="single" w:sz="4" w:space="0" w:color="000000"/>
              <w:right w:val="single" w:sz="4" w:space="0" w:color="000000"/>
            </w:tcBorders>
          </w:tcPr>
          <w:p>
            <w:pPr>
              <w:pStyle w:val="TableParagraph"/>
              <w:spacing w:before="0"/>
              <w:jc w:val="left"/>
              <w:rPr>
                <w:sz w:val="18"/>
              </w:rPr>
            </w:pPr>
          </w:p>
        </w:tc>
        <w:tc>
          <w:tcPr>
            <w:tcW w:w="1261" w:type="dxa"/>
            <w:tcBorders>
              <w:top w:val="single" w:sz="4" w:space="0" w:color="000000"/>
              <w:left w:val="single" w:sz="4" w:space="0" w:color="000000"/>
              <w:right w:val="single" w:sz="4" w:space="0" w:color="000000"/>
            </w:tcBorders>
          </w:tcPr>
          <w:p>
            <w:pPr>
              <w:pStyle w:val="TableParagraph"/>
              <w:spacing w:before="0"/>
              <w:jc w:val="left"/>
              <w:rPr>
                <w:sz w:val="18"/>
              </w:rPr>
            </w:pPr>
          </w:p>
        </w:tc>
        <w:tc>
          <w:tcPr>
            <w:tcW w:w="1956" w:type="dxa"/>
            <w:tcBorders>
              <w:top w:val="single" w:sz="4" w:space="0" w:color="000000"/>
              <w:left w:val="single" w:sz="4" w:space="0" w:color="000000"/>
              <w:right w:val="single" w:sz="4" w:space="0" w:color="000000"/>
            </w:tcBorders>
          </w:tcPr>
          <w:p>
            <w:pPr>
              <w:pStyle w:val="TableParagraph"/>
              <w:spacing w:before="0"/>
              <w:jc w:val="left"/>
              <w:rPr>
                <w:sz w:val="18"/>
              </w:rPr>
            </w:pPr>
          </w:p>
        </w:tc>
        <w:tc>
          <w:tcPr>
            <w:tcW w:w="988" w:type="dxa"/>
            <w:tcBorders>
              <w:top w:val="single" w:sz="4" w:space="0" w:color="000000"/>
              <w:left w:val="single" w:sz="4" w:space="0" w:color="000000"/>
            </w:tcBorders>
          </w:tcPr>
          <w:p>
            <w:pPr>
              <w:pStyle w:val="TableParagraph"/>
              <w:spacing w:before="0"/>
              <w:jc w:val="left"/>
              <w:rPr>
                <w:sz w:val="18"/>
              </w:rPr>
            </w:pPr>
          </w:p>
        </w:tc>
      </w:tr>
    </w:tbl>
    <w:p>
      <w:pPr>
        <w:pStyle w:val="BodyText"/>
        <w:spacing w:before="11"/>
        <w:rPr>
          <w:rFonts w:ascii="黑体"/>
          <w:sz w:val="18"/>
        </w:rPr>
      </w:pPr>
    </w:p>
    <w:p>
      <w:pPr>
        <w:pStyle w:val="BodyText"/>
        <w:ind w:right="303"/>
        <w:jc w:val="center"/>
        <w:rPr>
          <w:rFonts w:ascii="黑体" w:eastAsia="黑体" w:hint="eastAsia"/>
        </w:rPr>
      </w:pPr>
      <w:r>
        <w:rPr>
          <w:rFonts w:ascii="黑体" w:eastAsia="黑体" w:hint="eastAsia"/>
        </w:rPr>
        <w:t>表 J.7 建设项目源强一览表</w:t>
      </w:r>
    </w:p>
    <w:p>
      <w:pPr>
        <w:pStyle w:val="BodyText"/>
        <w:spacing w:before="7"/>
        <w:rPr>
          <w:rFonts w:ascii="黑体"/>
          <w:sz w:val="9"/>
        </w:rPr>
      </w:pPr>
    </w:p>
    <w:tbl>
      <w:tblPr>
        <w:tblW w:w="0" w:type="auto"/>
        <w:jc w:val="left"/>
        <w:tblInd w:w="1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662"/>
        <w:gridCol w:w="902"/>
        <w:gridCol w:w="697"/>
        <w:gridCol w:w="957"/>
        <w:gridCol w:w="715"/>
        <w:gridCol w:w="1071"/>
        <w:gridCol w:w="1037"/>
        <w:gridCol w:w="1153"/>
        <w:gridCol w:w="974"/>
        <w:gridCol w:w="1015"/>
      </w:tblGrid>
      <w:tr>
        <w:trPr>
          <w:trHeight w:val="702" w:hRule="atLeast"/>
        </w:trPr>
        <w:tc>
          <w:tcPr>
            <w:tcW w:w="662" w:type="dxa"/>
            <w:tcBorders>
              <w:bottom w:val="single" w:sz="4" w:space="0" w:color="000000"/>
              <w:right w:val="single" w:sz="4" w:space="0" w:color="000000"/>
            </w:tcBorders>
          </w:tcPr>
          <w:p>
            <w:pPr>
              <w:pStyle w:val="TableParagraph"/>
              <w:spacing w:before="4"/>
              <w:jc w:val="left"/>
              <w:rPr>
                <w:rFonts w:ascii="黑体"/>
                <w:sz w:val="18"/>
              </w:rPr>
            </w:pPr>
          </w:p>
          <w:p>
            <w:pPr>
              <w:pStyle w:val="TableParagraph"/>
              <w:spacing w:before="0"/>
              <w:ind w:left="130" w:right="116"/>
              <w:rPr>
                <w:rFonts w:ascii="宋体" w:eastAsia="宋体" w:hint="eastAsia"/>
                <w:sz w:val="18"/>
              </w:rPr>
            </w:pPr>
            <w:r>
              <w:rPr>
                <w:rFonts w:ascii="宋体" w:eastAsia="宋体" w:hint="eastAsia"/>
                <w:sz w:val="18"/>
              </w:rPr>
              <w:t>序号</w:t>
            </w:r>
          </w:p>
        </w:tc>
        <w:tc>
          <w:tcPr>
            <w:tcW w:w="902" w:type="dxa"/>
            <w:tcBorders>
              <w:left w:val="single" w:sz="4" w:space="0" w:color="000000"/>
              <w:bottom w:val="single" w:sz="4" w:space="0" w:color="000000"/>
              <w:right w:val="single" w:sz="4" w:space="0" w:color="000000"/>
            </w:tcBorders>
          </w:tcPr>
          <w:p>
            <w:pPr>
              <w:pStyle w:val="TableParagraph"/>
              <w:spacing w:line="242" w:lineRule="auto" w:before="0"/>
              <w:ind w:left="186" w:right="163"/>
              <w:jc w:val="left"/>
              <w:rPr>
                <w:rFonts w:ascii="宋体" w:eastAsia="宋体" w:hint="eastAsia"/>
                <w:sz w:val="18"/>
              </w:rPr>
            </w:pPr>
            <w:r>
              <w:rPr>
                <w:rFonts w:ascii="宋体" w:eastAsia="宋体" w:hint="eastAsia"/>
                <w:spacing w:val="-6"/>
                <w:sz w:val="18"/>
              </w:rPr>
              <w:t>风险事故情形</w:t>
            </w:r>
          </w:p>
          <w:p>
            <w:pPr>
              <w:pStyle w:val="TableParagraph"/>
              <w:spacing w:line="214" w:lineRule="exact" w:before="3"/>
              <w:ind w:left="276"/>
              <w:jc w:val="left"/>
              <w:rPr>
                <w:rFonts w:ascii="宋体" w:eastAsia="宋体" w:hint="eastAsia"/>
                <w:sz w:val="18"/>
              </w:rPr>
            </w:pPr>
            <w:r>
              <w:rPr>
                <w:rFonts w:ascii="宋体" w:eastAsia="宋体" w:hint="eastAsia"/>
                <w:sz w:val="18"/>
              </w:rPr>
              <w:t>描述</w:t>
            </w:r>
          </w:p>
        </w:tc>
        <w:tc>
          <w:tcPr>
            <w:tcW w:w="697" w:type="dxa"/>
            <w:tcBorders>
              <w:left w:val="single" w:sz="4" w:space="0" w:color="000000"/>
              <w:bottom w:val="single" w:sz="4" w:space="0" w:color="000000"/>
              <w:right w:val="single" w:sz="4" w:space="0" w:color="000000"/>
            </w:tcBorders>
          </w:tcPr>
          <w:p>
            <w:pPr>
              <w:pStyle w:val="TableParagraph"/>
              <w:spacing w:line="242" w:lineRule="auto" w:before="118"/>
              <w:ind w:left="173" w:right="151"/>
              <w:jc w:val="left"/>
              <w:rPr>
                <w:rFonts w:ascii="宋体" w:eastAsia="宋体" w:hint="eastAsia"/>
                <w:sz w:val="18"/>
              </w:rPr>
            </w:pPr>
            <w:r>
              <w:rPr>
                <w:rFonts w:ascii="宋体" w:eastAsia="宋体" w:hint="eastAsia"/>
                <w:sz w:val="18"/>
              </w:rPr>
              <w:t>危险单元</w:t>
            </w:r>
          </w:p>
        </w:tc>
        <w:tc>
          <w:tcPr>
            <w:tcW w:w="957" w:type="dxa"/>
            <w:tcBorders>
              <w:left w:val="single" w:sz="4" w:space="0" w:color="000000"/>
              <w:bottom w:val="single" w:sz="4" w:space="0" w:color="000000"/>
              <w:right w:val="single" w:sz="4" w:space="0" w:color="000000"/>
            </w:tcBorders>
          </w:tcPr>
          <w:p>
            <w:pPr>
              <w:pStyle w:val="TableParagraph"/>
              <w:spacing w:before="4"/>
              <w:jc w:val="left"/>
              <w:rPr>
                <w:rFonts w:ascii="黑体"/>
                <w:sz w:val="18"/>
              </w:rPr>
            </w:pPr>
          </w:p>
          <w:p>
            <w:pPr>
              <w:pStyle w:val="TableParagraph"/>
              <w:spacing w:before="0"/>
              <w:ind w:left="124"/>
              <w:jc w:val="left"/>
              <w:rPr>
                <w:rFonts w:ascii="宋体" w:eastAsia="宋体" w:hint="eastAsia"/>
                <w:sz w:val="18"/>
              </w:rPr>
            </w:pPr>
            <w:r>
              <w:rPr>
                <w:rFonts w:ascii="宋体" w:eastAsia="宋体" w:hint="eastAsia"/>
                <w:sz w:val="18"/>
              </w:rPr>
              <w:t>危险物质</w:t>
            </w:r>
          </w:p>
        </w:tc>
        <w:tc>
          <w:tcPr>
            <w:tcW w:w="715" w:type="dxa"/>
            <w:tcBorders>
              <w:left w:val="single" w:sz="4" w:space="0" w:color="000000"/>
              <w:bottom w:val="single" w:sz="4" w:space="0" w:color="000000"/>
              <w:right w:val="single" w:sz="4" w:space="0" w:color="000000"/>
            </w:tcBorders>
          </w:tcPr>
          <w:p>
            <w:pPr>
              <w:pStyle w:val="TableParagraph"/>
              <w:spacing w:line="242" w:lineRule="auto" w:before="118"/>
              <w:ind w:left="183" w:right="159"/>
              <w:jc w:val="left"/>
              <w:rPr>
                <w:rFonts w:ascii="宋体" w:eastAsia="宋体" w:hint="eastAsia"/>
                <w:sz w:val="18"/>
              </w:rPr>
            </w:pPr>
            <w:r>
              <w:rPr>
                <w:rFonts w:ascii="宋体" w:eastAsia="宋体" w:hint="eastAsia"/>
                <w:sz w:val="18"/>
              </w:rPr>
              <w:t>影响途径</w:t>
            </w:r>
          </w:p>
        </w:tc>
        <w:tc>
          <w:tcPr>
            <w:tcW w:w="1071" w:type="dxa"/>
            <w:tcBorders>
              <w:left w:val="single" w:sz="4" w:space="0" w:color="000000"/>
              <w:bottom w:val="single" w:sz="4" w:space="0" w:color="000000"/>
              <w:right w:val="single" w:sz="4" w:space="0" w:color="000000"/>
            </w:tcBorders>
          </w:tcPr>
          <w:p>
            <w:pPr>
              <w:pStyle w:val="TableParagraph"/>
              <w:spacing w:line="242" w:lineRule="auto" w:before="14"/>
              <w:ind w:left="181" w:right="157"/>
              <w:rPr>
                <w:rFonts w:ascii="宋体" w:eastAsia="宋体" w:hint="eastAsia"/>
                <w:sz w:val="18"/>
              </w:rPr>
            </w:pPr>
            <w:r>
              <w:rPr>
                <w:rFonts w:ascii="宋体" w:eastAsia="宋体" w:hint="eastAsia"/>
                <w:spacing w:val="-5"/>
                <w:sz w:val="18"/>
              </w:rPr>
              <w:t>释放或泄</w:t>
            </w:r>
            <w:r>
              <w:rPr>
                <w:rFonts w:ascii="宋体" w:eastAsia="宋体" w:hint="eastAsia"/>
                <w:sz w:val="18"/>
              </w:rPr>
              <w:t>漏速率</w:t>
            </w:r>
          </w:p>
          <w:p>
            <w:pPr>
              <w:pStyle w:val="TableParagraph"/>
              <w:spacing w:line="203" w:lineRule="exact" w:before="0"/>
              <w:ind w:left="22"/>
              <w:rPr>
                <w:sz w:val="18"/>
              </w:rPr>
            </w:pPr>
            <w:r>
              <w:rPr>
                <w:sz w:val="18"/>
              </w:rPr>
              <w:t>/(kg/s)</w:t>
            </w:r>
          </w:p>
        </w:tc>
        <w:tc>
          <w:tcPr>
            <w:tcW w:w="1037" w:type="dxa"/>
            <w:tcBorders>
              <w:left w:val="single" w:sz="4" w:space="0" w:color="000000"/>
              <w:bottom w:val="single" w:sz="4" w:space="0" w:color="000000"/>
              <w:right w:val="single" w:sz="4" w:space="0" w:color="000000"/>
            </w:tcBorders>
          </w:tcPr>
          <w:p>
            <w:pPr>
              <w:pStyle w:val="TableParagraph"/>
              <w:spacing w:line="242" w:lineRule="auto" w:before="14"/>
              <w:ind w:left="165" w:right="139"/>
              <w:rPr>
                <w:rFonts w:ascii="宋体" w:eastAsia="宋体" w:hint="eastAsia"/>
                <w:sz w:val="18"/>
              </w:rPr>
            </w:pPr>
            <w:r>
              <w:rPr>
                <w:rFonts w:ascii="宋体" w:eastAsia="宋体" w:hint="eastAsia"/>
                <w:sz w:val="18"/>
              </w:rPr>
              <w:t>释放或泄漏时间</w:t>
            </w:r>
          </w:p>
          <w:p>
            <w:pPr>
              <w:pStyle w:val="TableParagraph"/>
              <w:spacing w:line="203" w:lineRule="exact" w:before="0"/>
              <w:ind w:left="164" w:right="139"/>
              <w:rPr>
                <w:sz w:val="18"/>
              </w:rPr>
            </w:pPr>
            <w:r>
              <w:rPr>
                <w:sz w:val="18"/>
              </w:rPr>
              <w:t>/min</w:t>
            </w:r>
          </w:p>
        </w:tc>
        <w:tc>
          <w:tcPr>
            <w:tcW w:w="1153" w:type="dxa"/>
            <w:tcBorders>
              <w:left w:val="single" w:sz="4" w:space="0" w:color="000000"/>
              <w:bottom w:val="single" w:sz="4" w:space="0" w:color="000000"/>
              <w:right w:val="single" w:sz="4" w:space="0" w:color="000000"/>
            </w:tcBorders>
          </w:tcPr>
          <w:p>
            <w:pPr>
              <w:pStyle w:val="TableParagraph"/>
              <w:spacing w:line="242" w:lineRule="auto" w:before="14"/>
              <w:ind w:left="135" w:right="105"/>
              <w:rPr>
                <w:rFonts w:ascii="宋体" w:eastAsia="宋体" w:hint="eastAsia"/>
                <w:sz w:val="18"/>
              </w:rPr>
            </w:pPr>
            <w:r>
              <w:rPr>
                <w:rFonts w:ascii="宋体" w:eastAsia="宋体" w:hint="eastAsia"/>
                <w:sz w:val="18"/>
              </w:rPr>
              <w:t>最大释放或泄漏量</w:t>
            </w:r>
          </w:p>
          <w:p>
            <w:pPr>
              <w:pStyle w:val="TableParagraph"/>
              <w:spacing w:line="203" w:lineRule="exact" w:before="0"/>
              <w:ind w:left="132" w:right="105"/>
              <w:rPr>
                <w:sz w:val="18"/>
              </w:rPr>
            </w:pPr>
            <w:r>
              <w:rPr>
                <w:sz w:val="18"/>
              </w:rPr>
              <w:t>/kg</w:t>
            </w:r>
          </w:p>
        </w:tc>
        <w:tc>
          <w:tcPr>
            <w:tcW w:w="974" w:type="dxa"/>
            <w:tcBorders>
              <w:left w:val="single" w:sz="4" w:space="0" w:color="000000"/>
              <w:bottom w:val="single" w:sz="4" w:space="0" w:color="000000"/>
              <w:right w:val="single" w:sz="4" w:space="0" w:color="000000"/>
            </w:tcBorders>
          </w:tcPr>
          <w:p>
            <w:pPr>
              <w:pStyle w:val="TableParagraph"/>
              <w:spacing w:line="242" w:lineRule="auto" w:before="14"/>
              <w:ind w:left="136" w:right="105"/>
              <w:rPr>
                <w:rFonts w:ascii="宋体" w:eastAsia="宋体" w:hint="eastAsia"/>
                <w:sz w:val="18"/>
              </w:rPr>
            </w:pPr>
            <w:r>
              <w:rPr>
                <w:rFonts w:ascii="宋体" w:eastAsia="宋体" w:hint="eastAsia"/>
                <w:sz w:val="18"/>
              </w:rPr>
              <w:t>泄漏液体蒸发量</w:t>
            </w:r>
          </w:p>
          <w:p>
            <w:pPr>
              <w:pStyle w:val="TableParagraph"/>
              <w:spacing w:line="203" w:lineRule="exact" w:before="0"/>
              <w:ind w:left="134" w:right="105"/>
              <w:rPr>
                <w:sz w:val="18"/>
              </w:rPr>
            </w:pPr>
            <w:r>
              <w:rPr>
                <w:sz w:val="18"/>
              </w:rPr>
              <w:t>/kg</w:t>
            </w:r>
          </w:p>
        </w:tc>
        <w:tc>
          <w:tcPr>
            <w:tcW w:w="1015" w:type="dxa"/>
            <w:tcBorders>
              <w:left w:val="single" w:sz="4" w:space="0" w:color="000000"/>
              <w:bottom w:val="single" w:sz="4" w:space="0" w:color="000000"/>
            </w:tcBorders>
          </w:tcPr>
          <w:p>
            <w:pPr>
              <w:pStyle w:val="TableParagraph"/>
              <w:spacing w:line="242" w:lineRule="auto" w:before="0"/>
              <w:ind w:left="248" w:right="119" w:hanging="90"/>
              <w:jc w:val="left"/>
              <w:rPr>
                <w:rFonts w:ascii="宋体" w:eastAsia="宋体" w:hint="eastAsia"/>
                <w:sz w:val="18"/>
              </w:rPr>
            </w:pPr>
            <w:r>
              <w:rPr>
                <w:rFonts w:ascii="宋体" w:eastAsia="宋体" w:hint="eastAsia"/>
                <w:sz w:val="18"/>
              </w:rPr>
              <w:t>其他事故源参数</w:t>
            </w:r>
          </w:p>
        </w:tc>
      </w:tr>
      <w:tr>
        <w:trPr>
          <w:trHeight w:val="320" w:hRule="atLeast"/>
        </w:trPr>
        <w:tc>
          <w:tcPr>
            <w:tcW w:w="662" w:type="dxa"/>
            <w:tcBorders>
              <w:top w:val="single" w:sz="4" w:space="0" w:color="000000"/>
              <w:bottom w:val="single" w:sz="4" w:space="0" w:color="000000"/>
              <w:right w:val="single" w:sz="4" w:space="0" w:color="000000"/>
            </w:tcBorders>
          </w:tcPr>
          <w:p>
            <w:pPr>
              <w:pStyle w:val="TableParagraph"/>
              <w:spacing w:before="87"/>
              <w:ind w:left="15"/>
              <w:rPr>
                <w:sz w:val="18"/>
              </w:rPr>
            </w:pPr>
            <w:r>
              <w:rPr>
                <w:sz w:val="18"/>
              </w:rPr>
              <w:t>1</w:t>
            </w:r>
          </w:p>
        </w:tc>
        <w:tc>
          <w:tcPr>
            <w:tcW w:w="902" w:type="dxa"/>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957" w:type="dxa"/>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1071" w:type="dxa"/>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1037" w:type="dxa"/>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1153" w:type="dxa"/>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974" w:type="dxa"/>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1015" w:type="dxa"/>
            <w:tcBorders>
              <w:top w:val="single" w:sz="4" w:space="0" w:color="000000"/>
              <w:left w:val="single" w:sz="4" w:space="0" w:color="000000"/>
              <w:bottom w:val="single" w:sz="4" w:space="0" w:color="000000"/>
            </w:tcBorders>
          </w:tcPr>
          <w:p>
            <w:pPr>
              <w:pStyle w:val="TableParagraph"/>
              <w:spacing w:before="0"/>
              <w:jc w:val="left"/>
              <w:rPr>
                <w:sz w:val="18"/>
              </w:rPr>
            </w:pPr>
          </w:p>
        </w:tc>
      </w:tr>
      <w:tr>
        <w:trPr>
          <w:trHeight w:val="320" w:hRule="atLeast"/>
        </w:trPr>
        <w:tc>
          <w:tcPr>
            <w:tcW w:w="662" w:type="dxa"/>
            <w:tcBorders>
              <w:top w:val="single" w:sz="4" w:space="0" w:color="000000"/>
              <w:bottom w:val="single" w:sz="4" w:space="0" w:color="000000"/>
              <w:right w:val="single" w:sz="4" w:space="0" w:color="000000"/>
            </w:tcBorders>
          </w:tcPr>
          <w:p>
            <w:pPr>
              <w:pStyle w:val="TableParagraph"/>
              <w:spacing w:before="87"/>
              <w:ind w:left="15"/>
              <w:rPr>
                <w:sz w:val="18"/>
              </w:rPr>
            </w:pPr>
            <w:r>
              <w:rPr>
                <w:sz w:val="18"/>
              </w:rPr>
              <w:t>2</w:t>
            </w:r>
          </w:p>
        </w:tc>
        <w:tc>
          <w:tcPr>
            <w:tcW w:w="902" w:type="dxa"/>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957" w:type="dxa"/>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1071" w:type="dxa"/>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1037" w:type="dxa"/>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1153" w:type="dxa"/>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974" w:type="dxa"/>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1015" w:type="dxa"/>
            <w:tcBorders>
              <w:top w:val="single" w:sz="4" w:space="0" w:color="000000"/>
              <w:left w:val="single" w:sz="4" w:space="0" w:color="000000"/>
              <w:bottom w:val="single" w:sz="4" w:space="0" w:color="000000"/>
            </w:tcBorders>
          </w:tcPr>
          <w:p>
            <w:pPr>
              <w:pStyle w:val="TableParagraph"/>
              <w:spacing w:before="0"/>
              <w:jc w:val="left"/>
              <w:rPr>
                <w:sz w:val="18"/>
              </w:rPr>
            </w:pPr>
          </w:p>
        </w:tc>
      </w:tr>
      <w:tr>
        <w:trPr>
          <w:trHeight w:val="320" w:hRule="atLeast"/>
        </w:trPr>
        <w:tc>
          <w:tcPr>
            <w:tcW w:w="662" w:type="dxa"/>
            <w:tcBorders>
              <w:top w:val="single" w:sz="4" w:space="0" w:color="000000"/>
              <w:bottom w:val="single" w:sz="4" w:space="0" w:color="000000"/>
              <w:right w:val="single" w:sz="4" w:space="0" w:color="000000"/>
            </w:tcBorders>
          </w:tcPr>
          <w:p>
            <w:pPr>
              <w:pStyle w:val="TableParagraph"/>
              <w:spacing w:before="87"/>
              <w:ind w:left="15"/>
              <w:rPr>
                <w:sz w:val="18"/>
              </w:rPr>
            </w:pPr>
            <w:r>
              <w:rPr>
                <w:sz w:val="18"/>
              </w:rPr>
              <w:t>3</w:t>
            </w:r>
          </w:p>
        </w:tc>
        <w:tc>
          <w:tcPr>
            <w:tcW w:w="902" w:type="dxa"/>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697" w:type="dxa"/>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957" w:type="dxa"/>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1071" w:type="dxa"/>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1037" w:type="dxa"/>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1153" w:type="dxa"/>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974" w:type="dxa"/>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1015" w:type="dxa"/>
            <w:tcBorders>
              <w:top w:val="single" w:sz="4" w:space="0" w:color="000000"/>
              <w:left w:val="single" w:sz="4" w:space="0" w:color="000000"/>
              <w:bottom w:val="single" w:sz="4" w:space="0" w:color="000000"/>
            </w:tcBorders>
          </w:tcPr>
          <w:p>
            <w:pPr>
              <w:pStyle w:val="TableParagraph"/>
              <w:spacing w:before="0"/>
              <w:jc w:val="left"/>
              <w:rPr>
                <w:sz w:val="18"/>
              </w:rPr>
            </w:pPr>
          </w:p>
        </w:tc>
      </w:tr>
      <w:tr>
        <w:trPr>
          <w:trHeight w:val="260" w:hRule="atLeast"/>
        </w:trPr>
        <w:tc>
          <w:tcPr>
            <w:tcW w:w="662" w:type="dxa"/>
            <w:tcBorders>
              <w:top w:val="single" w:sz="4" w:space="0" w:color="000000"/>
              <w:right w:val="single" w:sz="4" w:space="0" w:color="000000"/>
            </w:tcBorders>
          </w:tcPr>
          <w:p>
            <w:pPr>
              <w:pStyle w:val="TableParagraph"/>
              <w:spacing w:line="227" w:lineRule="exact" w:before="14"/>
              <w:ind w:left="130" w:right="116"/>
              <w:rPr>
                <w:rFonts w:ascii="宋体" w:hAnsi="宋体"/>
                <w:sz w:val="18"/>
              </w:rPr>
            </w:pPr>
            <w:r>
              <w:rPr>
                <w:rFonts w:ascii="宋体" w:hAnsi="宋体"/>
                <w:sz w:val="18"/>
              </w:rPr>
              <w:t>……</w:t>
            </w:r>
          </w:p>
        </w:tc>
        <w:tc>
          <w:tcPr>
            <w:tcW w:w="902" w:type="dxa"/>
            <w:tcBorders>
              <w:top w:val="single" w:sz="4" w:space="0" w:color="000000"/>
              <w:left w:val="single" w:sz="4" w:space="0" w:color="000000"/>
              <w:right w:val="single" w:sz="4" w:space="0" w:color="000000"/>
            </w:tcBorders>
          </w:tcPr>
          <w:p>
            <w:pPr>
              <w:pStyle w:val="TableParagraph"/>
              <w:spacing w:before="0"/>
              <w:jc w:val="left"/>
              <w:rPr>
                <w:sz w:val="18"/>
              </w:rPr>
            </w:pPr>
          </w:p>
        </w:tc>
        <w:tc>
          <w:tcPr>
            <w:tcW w:w="697" w:type="dxa"/>
            <w:tcBorders>
              <w:top w:val="single" w:sz="4" w:space="0" w:color="000000"/>
              <w:left w:val="single" w:sz="4" w:space="0" w:color="000000"/>
              <w:right w:val="single" w:sz="4" w:space="0" w:color="000000"/>
            </w:tcBorders>
          </w:tcPr>
          <w:p>
            <w:pPr>
              <w:pStyle w:val="TableParagraph"/>
              <w:spacing w:before="0"/>
              <w:jc w:val="left"/>
              <w:rPr>
                <w:sz w:val="18"/>
              </w:rPr>
            </w:pPr>
          </w:p>
        </w:tc>
        <w:tc>
          <w:tcPr>
            <w:tcW w:w="957" w:type="dxa"/>
            <w:tcBorders>
              <w:top w:val="single" w:sz="4" w:space="0" w:color="000000"/>
              <w:left w:val="single" w:sz="4" w:space="0" w:color="000000"/>
              <w:right w:val="single" w:sz="4" w:space="0" w:color="000000"/>
            </w:tcBorders>
          </w:tcPr>
          <w:p>
            <w:pPr>
              <w:pStyle w:val="TableParagraph"/>
              <w:spacing w:before="0"/>
              <w:jc w:val="left"/>
              <w:rPr>
                <w:sz w:val="18"/>
              </w:rPr>
            </w:pPr>
          </w:p>
        </w:tc>
        <w:tc>
          <w:tcPr>
            <w:tcW w:w="715" w:type="dxa"/>
            <w:tcBorders>
              <w:top w:val="single" w:sz="4" w:space="0" w:color="000000"/>
              <w:left w:val="single" w:sz="4" w:space="0" w:color="000000"/>
              <w:right w:val="single" w:sz="4" w:space="0" w:color="000000"/>
            </w:tcBorders>
          </w:tcPr>
          <w:p>
            <w:pPr>
              <w:pStyle w:val="TableParagraph"/>
              <w:spacing w:before="0"/>
              <w:jc w:val="left"/>
              <w:rPr>
                <w:sz w:val="18"/>
              </w:rPr>
            </w:pPr>
          </w:p>
        </w:tc>
        <w:tc>
          <w:tcPr>
            <w:tcW w:w="1071" w:type="dxa"/>
            <w:tcBorders>
              <w:top w:val="single" w:sz="4" w:space="0" w:color="000000"/>
              <w:left w:val="single" w:sz="4" w:space="0" w:color="000000"/>
              <w:right w:val="single" w:sz="4" w:space="0" w:color="000000"/>
            </w:tcBorders>
          </w:tcPr>
          <w:p>
            <w:pPr>
              <w:pStyle w:val="TableParagraph"/>
              <w:spacing w:before="0"/>
              <w:jc w:val="left"/>
              <w:rPr>
                <w:sz w:val="18"/>
              </w:rPr>
            </w:pPr>
          </w:p>
        </w:tc>
        <w:tc>
          <w:tcPr>
            <w:tcW w:w="1037" w:type="dxa"/>
            <w:tcBorders>
              <w:top w:val="single" w:sz="4" w:space="0" w:color="000000"/>
              <w:left w:val="single" w:sz="4" w:space="0" w:color="000000"/>
              <w:right w:val="single" w:sz="4" w:space="0" w:color="000000"/>
            </w:tcBorders>
          </w:tcPr>
          <w:p>
            <w:pPr>
              <w:pStyle w:val="TableParagraph"/>
              <w:spacing w:before="0"/>
              <w:jc w:val="left"/>
              <w:rPr>
                <w:sz w:val="18"/>
              </w:rPr>
            </w:pPr>
          </w:p>
        </w:tc>
        <w:tc>
          <w:tcPr>
            <w:tcW w:w="1153" w:type="dxa"/>
            <w:tcBorders>
              <w:top w:val="single" w:sz="4" w:space="0" w:color="000000"/>
              <w:left w:val="single" w:sz="4" w:space="0" w:color="000000"/>
              <w:right w:val="single" w:sz="4" w:space="0" w:color="000000"/>
            </w:tcBorders>
          </w:tcPr>
          <w:p>
            <w:pPr>
              <w:pStyle w:val="TableParagraph"/>
              <w:spacing w:before="0"/>
              <w:jc w:val="left"/>
              <w:rPr>
                <w:sz w:val="18"/>
              </w:rPr>
            </w:pPr>
          </w:p>
        </w:tc>
        <w:tc>
          <w:tcPr>
            <w:tcW w:w="974" w:type="dxa"/>
            <w:tcBorders>
              <w:top w:val="single" w:sz="4" w:space="0" w:color="000000"/>
              <w:left w:val="single" w:sz="4" w:space="0" w:color="000000"/>
              <w:right w:val="single" w:sz="4" w:space="0" w:color="000000"/>
            </w:tcBorders>
          </w:tcPr>
          <w:p>
            <w:pPr>
              <w:pStyle w:val="TableParagraph"/>
              <w:spacing w:before="0"/>
              <w:jc w:val="left"/>
              <w:rPr>
                <w:sz w:val="18"/>
              </w:rPr>
            </w:pPr>
          </w:p>
        </w:tc>
        <w:tc>
          <w:tcPr>
            <w:tcW w:w="1015" w:type="dxa"/>
            <w:tcBorders>
              <w:top w:val="single" w:sz="4" w:space="0" w:color="000000"/>
              <w:left w:val="single" w:sz="4" w:space="0" w:color="000000"/>
            </w:tcBorders>
          </w:tcPr>
          <w:p>
            <w:pPr>
              <w:pStyle w:val="TableParagraph"/>
              <w:spacing w:before="0"/>
              <w:jc w:val="left"/>
              <w:rPr>
                <w:sz w:val="18"/>
              </w:rPr>
            </w:pPr>
          </w:p>
        </w:tc>
      </w:tr>
    </w:tbl>
    <w:p>
      <w:pPr>
        <w:pStyle w:val="ListParagraph"/>
        <w:numPr>
          <w:ilvl w:val="2"/>
          <w:numId w:val="30"/>
        </w:numPr>
        <w:tabs>
          <w:tab w:pos="893" w:val="left" w:leader="none"/>
        </w:tabs>
        <w:spacing w:line="240" w:lineRule="auto" w:before="2" w:after="0"/>
        <w:ind w:left="892" w:right="0" w:hanging="659"/>
        <w:jc w:val="left"/>
        <w:rPr>
          <w:rFonts w:ascii="黑体" w:eastAsia="黑体" w:hint="eastAsia"/>
          <w:sz w:val="21"/>
        </w:rPr>
      </w:pPr>
      <w:r>
        <w:rPr>
          <w:rFonts w:ascii="黑体" w:eastAsia="黑体" w:hint="eastAsia"/>
          <w:spacing w:val="7"/>
          <w:sz w:val="21"/>
        </w:rPr>
        <w:t>风险事故情形分析及事故后果预测</w:t>
      </w:r>
    </w:p>
    <w:p>
      <w:pPr>
        <w:pStyle w:val="BodyText"/>
        <w:spacing w:before="140"/>
        <w:ind w:left="911"/>
        <w:rPr>
          <w:rFonts w:ascii="黑体" w:eastAsia="黑体" w:hint="eastAsia"/>
        </w:rPr>
      </w:pPr>
      <w:r>
        <w:rPr/>
        <w:t>详见表 </w:t>
      </w:r>
      <w:r>
        <w:rPr>
          <w:rFonts w:ascii="黑体" w:eastAsia="黑体" w:hint="eastAsia"/>
        </w:rPr>
        <w:t>J.8 </w:t>
      </w:r>
      <w:r>
        <w:rPr/>
        <w:t>和表 </w:t>
      </w:r>
      <w:r>
        <w:rPr>
          <w:rFonts w:ascii="黑体" w:eastAsia="黑体" w:hint="eastAsia"/>
        </w:rPr>
        <w:t>J.9。</w:t>
      </w:r>
    </w:p>
    <w:p>
      <w:pPr>
        <w:pStyle w:val="BodyText"/>
        <w:spacing w:before="140"/>
        <w:ind w:left="2304"/>
        <w:rPr>
          <w:rFonts w:ascii="黑体" w:eastAsia="黑体" w:hint="eastAsia"/>
        </w:rPr>
      </w:pPr>
      <w:r>
        <w:rPr>
          <w:rFonts w:ascii="黑体" w:eastAsia="黑体" w:hint="eastAsia"/>
        </w:rPr>
        <w:t>表 J.8 事故源项及事故后果基本信息表</w:t>
      </w:r>
    </w:p>
    <w:p>
      <w:pPr>
        <w:pStyle w:val="BodyText"/>
        <w:spacing w:before="11"/>
        <w:rPr>
          <w:rFonts w:ascii="黑体"/>
          <w:sz w:val="10"/>
        </w:rPr>
      </w:pPr>
    </w:p>
    <w:tbl>
      <w:tblPr>
        <w:tblW w:w="0" w:type="auto"/>
        <w:jc w:val="left"/>
        <w:tblInd w:w="1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613"/>
        <w:gridCol w:w="1023"/>
        <w:gridCol w:w="427"/>
        <w:gridCol w:w="1418"/>
        <w:gridCol w:w="402"/>
        <w:gridCol w:w="734"/>
        <w:gridCol w:w="259"/>
        <w:gridCol w:w="201"/>
        <w:gridCol w:w="677"/>
        <w:gridCol w:w="682"/>
        <w:gridCol w:w="312"/>
        <w:gridCol w:w="1332"/>
      </w:tblGrid>
      <w:tr>
        <w:trPr>
          <w:trHeight w:val="321" w:hRule="atLeast"/>
        </w:trPr>
        <w:tc>
          <w:tcPr>
            <w:tcW w:w="9080" w:type="dxa"/>
            <w:gridSpan w:val="12"/>
            <w:tcBorders>
              <w:bottom w:val="single" w:sz="4" w:space="0" w:color="000000"/>
            </w:tcBorders>
          </w:tcPr>
          <w:p>
            <w:pPr>
              <w:pStyle w:val="TableParagraph"/>
              <w:spacing w:line="225" w:lineRule="exact" w:before="76"/>
              <w:ind w:left="3770" w:right="3758"/>
              <w:rPr>
                <w:sz w:val="18"/>
              </w:rPr>
            </w:pPr>
            <w:r>
              <w:rPr>
                <w:rFonts w:ascii="宋体" w:eastAsia="宋体" w:hint="eastAsia"/>
                <w:sz w:val="18"/>
              </w:rPr>
              <w:t>风险事故情形分析</w:t>
            </w:r>
            <w:r>
              <w:rPr>
                <w:sz w:val="18"/>
                <w:vertAlign w:val="superscript"/>
              </w:rPr>
              <w:t>a</w:t>
            </w:r>
          </w:p>
        </w:tc>
      </w:tr>
      <w:tr>
        <w:trPr>
          <w:trHeight w:val="639" w:hRule="atLeast"/>
        </w:trPr>
        <w:tc>
          <w:tcPr>
            <w:tcW w:w="1613" w:type="dxa"/>
            <w:tcBorders>
              <w:top w:val="single" w:sz="4" w:space="0" w:color="000000"/>
              <w:bottom w:val="single" w:sz="4" w:space="0" w:color="000000"/>
              <w:right w:val="single" w:sz="4" w:space="0" w:color="000000"/>
            </w:tcBorders>
          </w:tcPr>
          <w:p>
            <w:pPr>
              <w:pStyle w:val="TableParagraph"/>
              <w:spacing w:before="75"/>
              <w:ind w:left="66" w:right="52"/>
              <w:rPr>
                <w:rFonts w:ascii="宋体" w:eastAsia="宋体" w:hint="eastAsia"/>
                <w:sz w:val="18"/>
              </w:rPr>
            </w:pPr>
            <w:r>
              <w:rPr>
                <w:rFonts w:ascii="宋体" w:eastAsia="宋体" w:hint="eastAsia"/>
                <w:sz w:val="18"/>
              </w:rPr>
              <w:t>代表性风险事故情</w:t>
            </w:r>
          </w:p>
          <w:p>
            <w:pPr>
              <w:pStyle w:val="TableParagraph"/>
              <w:spacing w:line="223" w:lineRule="exact" w:before="90"/>
              <w:ind w:left="66" w:right="52"/>
              <w:rPr>
                <w:rFonts w:ascii="宋体" w:eastAsia="宋体" w:hint="eastAsia"/>
                <w:sz w:val="18"/>
              </w:rPr>
            </w:pPr>
            <w:r>
              <w:rPr>
                <w:rFonts w:ascii="宋体" w:eastAsia="宋体" w:hint="eastAsia"/>
                <w:sz w:val="18"/>
              </w:rPr>
              <w:t>形描述</w:t>
            </w:r>
          </w:p>
        </w:tc>
        <w:tc>
          <w:tcPr>
            <w:tcW w:w="7467" w:type="dxa"/>
            <w:gridSpan w:val="11"/>
            <w:tcBorders>
              <w:top w:val="single" w:sz="4" w:space="0" w:color="000000"/>
              <w:left w:val="single" w:sz="4" w:space="0" w:color="000000"/>
              <w:bottom w:val="single" w:sz="4" w:space="0" w:color="000000"/>
            </w:tcBorders>
          </w:tcPr>
          <w:p>
            <w:pPr>
              <w:pStyle w:val="TableParagraph"/>
              <w:spacing w:before="0"/>
              <w:jc w:val="left"/>
              <w:rPr>
                <w:sz w:val="18"/>
              </w:rPr>
            </w:pPr>
          </w:p>
        </w:tc>
      </w:tr>
      <w:tr>
        <w:trPr>
          <w:trHeight w:val="320" w:hRule="atLeast"/>
        </w:trPr>
        <w:tc>
          <w:tcPr>
            <w:tcW w:w="1613" w:type="dxa"/>
            <w:tcBorders>
              <w:top w:val="single" w:sz="4" w:space="0" w:color="000000"/>
              <w:bottom w:val="single" w:sz="4" w:space="0" w:color="000000"/>
              <w:right w:val="single" w:sz="4" w:space="0" w:color="000000"/>
            </w:tcBorders>
          </w:tcPr>
          <w:p>
            <w:pPr>
              <w:pStyle w:val="TableParagraph"/>
              <w:spacing w:line="223" w:lineRule="exact" w:before="76"/>
              <w:ind w:right="251"/>
              <w:jc w:val="right"/>
              <w:rPr>
                <w:rFonts w:ascii="宋体" w:eastAsia="宋体" w:hint="eastAsia"/>
                <w:sz w:val="18"/>
              </w:rPr>
            </w:pPr>
            <w:r>
              <w:rPr>
                <w:rFonts w:ascii="宋体" w:eastAsia="宋体" w:hint="eastAsia"/>
                <w:sz w:val="18"/>
              </w:rPr>
              <w:t>环境风险类型</w:t>
            </w:r>
          </w:p>
        </w:tc>
        <w:tc>
          <w:tcPr>
            <w:tcW w:w="7467" w:type="dxa"/>
            <w:gridSpan w:val="11"/>
            <w:tcBorders>
              <w:top w:val="single" w:sz="4" w:space="0" w:color="000000"/>
              <w:left w:val="single" w:sz="4" w:space="0" w:color="000000"/>
              <w:bottom w:val="single" w:sz="4" w:space="0" w:color="000000"/>
            </w:tcBorders>
          </w:tcPr>
          <w:p>
            <w:pPr>
              <w:pStyle w:val="TableParagraph"/>
              <w:spacing w:before="0"/>
              <w:jc w:val="left"/>
              <w:rPr>
                <w:sz w:val="18"/>
              </w:rPr>
            </w:pPr>
          </w:p>
        </w:tc>
      </w:tr>
      <w:tr>
        <w:trPr>
          <w:trHeight w:val="320" w:hRule="atLeast"/>
        </w:trPr>
        <w:tc>
          <w:tcPr>
            <w:tcW w:w="1613" w:type="dxa"/>
            <w:tcBorders>
              <w:top w:val="single" w:sz="4" w:space="0" w:color="000000"/>
              <w:bottom w:val="single" w:sz="4" w:space="0" w:color="000000"/>
              <w:right w:val="single" w:sz="4" w:space="0" w:color="000000"/>
            </w:tcBorders>
          </w:tcPr>
          <w:p>
            <w:pPr>
              <w:pStyle w:val="TableParagraph"/>
              <w:spacing w:line="223" w:lineRule="exact" w:before="76"/>
              <w:ind w:right="251"/>
              <w:jc w:val="right"/>
              <w:rPr>
                <w:rFonts w:ascii="宋体" w:eastAsia="宋体" w:hint="eastAsia"/>
                <w:sz w:val="18"/>
              </w:rPr>
            </w:pPr>
            <w:r>
              <w:rPr>
                <w:rFonts w:ascii="宋体" w:eastAsia="宋体" w:hint="eastAsia"/>
                <w:sz w:val="18"/>
              </w:rPr>
              <w:t>泄漏设备类型</w:t>
            </w:r>
          </w:p>
        </w:tc>
        <w:tc>
          <w:tcPr>
            <w:tcW w:w="1450" w:type="dxa"/>
            <w:gridSpan w:val="2"/>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1820" w:type="dxa"/>
            <w:gridSpan w:val="2"/>
            <w:tcBorders>
              <w:top w:val="single" w:sz="4" w:space="0" w:color="000000"/>
              <w:left w:val="single" w:sz="4" w:space="0" w:color="000000"/>
              <w:bottom w:val="single" w:sz="4" w:space="0" w:color="000000"/>
              <w:right w:val="single" w:sz="4" w:space="0" w:color="000000"/>
            </w:tcBorders>
          </w:tcPr>
          <w:p>
            <w:pPr>
              <w:pStyle w:val="TableParagraph"/>
              <w:spacing w:line="223" w:lineRule="exact" w:before="76"/>
              <w:ind w:left="437"/>
              <w:jc w:val="left"/>
              <w:rPr>
                <w:rFonts w:ascii="宋体" w:hAnsi="宋体" w:eastAsia="宋体" w:hint="eastAsia"/>
                <w:sz w:val="18"/>
              </w:rPr>
            </w:pPr>
            <w:r>
              <w:rPr>
                <w:rFonts w:ascii="宋体" w:hAnsi="宋体" w:eastAsia="宋体" w:hint="eastAsia"/>
                <w:sz w:val="18"/>
              </w:rPr>
              <w:t>操作温度</w:t>
            </w:r>
            <w:r>
              <w:rPr>
                <w:sz w:val="18"/>
              </w:rPr>
              <w:t>/</w:t>
            </w:r>
            <w:r>
              <w:rPr>
                <w:rFonts w:ascii="宋体" w:hAnsi="宋体" w:eastAsia="宋体" w:hint="eastAsia"/>
                <w:sz w:val="18"/>
              </w:rPr>
              <w:t>℃</w:t>
            </w:r>
          </w:p>
        </w:tc>
        <w:tc>
          <w:tcPr>
            <w:tcW w:w="1194" w:type="dxa"/>
            <w:gridSpan w:val="3"/>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1671" w:type="dxa"/>
            <w:gridSpan w:val="3"/>
            <w:tcBorders>
              <w:top w:val="single" w:sz="4" w:space="0" w:color="000000"/>
              <w:left w:val="single" w:sz="4" w:space="0" w:color="000000"/>
              <w:bottom w:val="single" w:sz="4" w:space="0" w:color="000000"/>
              <w:right w:val="single" w:sz="4" w:space="0" w:color="000000"/>
            </w:tcBorders>
          </w:tcPr>
          <w:p>
            <w:pPr>
              <w:pStyle w:val="TableParagraph"/>
              <w:spacing w:line="223" w:lineRule="exact" w:before="76"/>
              <w:ind w:left="279"/>
              <w:jc w:val="left"/>
              <w:rPr>
                <w:sz w:val="18"/>
              </w:rPr>
            </w:pPr>
            <w:r>
              <w:rPr>
                <w:rFonts w:ascii="宋体" w:eastAsia="宋体" w:hint="eastAsia"/>
                <w:sz w:val="18"/>
              </w:rPr>
              <w:t>操作压力</w:t>
            </w:r>
            <w:r>
              <w:rPr>
                <w:sz w:val="18"/>
              </w:rPr>
              <w:t>/MPa</w:t>
            </w:r>
          </w:p>
        </w:tc>
        <w:tc>
          <w:tcPr>
            <w:tcW w:w="1332" w:type="dxa"/>
            <w:tcBorders>
              <w:top w:val="single" w:sz="4" w:space="0" w:color="000000"/>
              <w:left w:val="single" w:sz="4" w:space="0" w:color="000000"/>
              <w:bottom w:val="single" w:sz="4" w:space="0" w:color="000000"/>
            </w:tcBorders>
          </w:tcPr>
          <w:p>
            <w:pPr>
              <w:pStyle w:val="TableParagraph"/>
              <w:spacing w:before="0"/>
              <w:jc w:val="left"/>
              <w:rPr>
                <w:sz w:val="18"/>
              </w:rPr>
            </w:pPr>
          </w:p>
        </w:tc>
      </w:tr>
      <w:tr>
        <w:trPr>
          <w:trHeight w:val="319" w:hRule="atLeast"/>
        </w:trPr>
        <w:tc>
          <w:tcPr>
            <w:tcW w:w="1613" w:type="dxa"/>
            <w:tcBorders>
              <w:top w:val="single" w:sz="4" w:space="0" w:color="000000"/>
              <w:bottom w:val="single" w:sz="4" w:space="0" w:color="000000"/>
              <w:right w:val="single" w:sz="4" w:space="0" w:color="000000"/>
            </w:tcBorders>
          </w:tcPr>
          <w:p>
            <w:pPr>
              <w:pStyle w:val="TableParagraph"/>
              <w:spacing w:line="223" w:lineRule="exact" w:before="76"/>
              <w:ind w:right="251"/>
              <w:jc w:val="right"/>
              <w:rPr>
                <w:rFonts w:ascii="宋体" w:eastAsia="宋体" w:hint="eastAsia"/>
                <w:sz w:val="18"/>
              </w:rPr>
            </w:pPr>
            <w:r>
              <w:rPr>
                <w:rFonts w:ascii="宋体" w:eastAsia="宋体" w:hint="eastAsia"/>
                <w:sz w:val="18"/>
              </w:rPr>
              <w:t>泄漏危险物质</w:t>
            </w:r>
          </w:p>
        </w:tc>
        <w:tc>
          <w:tcPr>
            <w:tcW w:w="1450" w:type="dxa"/>
            <w:gridSpan w:val="2"/>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1820" w:type="dxa"/>
            <w:gridSpan w:val="2"/>
            <w:tcBorders>
              <w:top w:val="single" w:sz="4" w:space="0" w:color="000000"/>
              <w:left w:val="single" w:sz="4" w:space="0" w:color="000000"/>
              <w:bottom w:val="single" w:sz="4" w:space="0" w:color="000000"/>
              <w:right w:val="single" w:sz="4" w:space="0" w:color="000000"/>
            </w:tcBorders>
          </w:tcPr>
          <w:p>
            <w:pPr>
              <w:pStyle w:val="TableParagraph"/>
              <w:spacing w:line="223" w:lineRule="exact" w:before="76"/>
              <w:ind w:left="347"/>
              <w:jc w:val="left"/>
              <w:rPr>
                <w:sz w:val="18"/>
              </w:rPr>
            </w:pPr>
            <w:r>
              <w:rPr>
                <w:rFonts w:ascii="宋体" w:eastAsia="宋体" w:hint="eastAsia"/>
                <w:sz w:val="18"/>
              </w:rPr>
              <w:t>最大存在量</w:t>
            </w:r>
            <w:r>
              <w:rPr>
                <w:sz w:val="18"/>
              </w:rPr>
              <w:t>/kg</w:t>
            </w:r>
          </w:p>
        </w:tc>
        <w:tc>
          <w:tcPr>
            <w:tcW w:w="1194" w:type="dxa"/>
            <w:gridSpan w:val="3"/>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1671" w:type="dxa"/>
            <w:gridSpan w:val="3"/>
            <w:tcBorders>
              <w:top w:val="single" w:sz="4" w:space="0" w:color="000000"/>
              <w:left w:val="single" w:sz="4" w:space="0" w:color="000000"/>
              <w:bottom w:val="single" w:sz="4" w:space="0" w:color="000000"/>
              <w:right w:val="single" w:sz="4" w:space="0" w:color="000000"/>
            </w:tcBorders>
          </w:tcPr>
          <w:p>
            <w:pPr>
              <w:pStyle w:val="TableParagraph"/>
              <w:spacing w:line="223" w:lineRule="exact" w:before="76"/>
              <w:ind w:left="309"/>
              <w:jc w:val="left"/>
              <w:rPr>
                <w:sz w:val="18"/>
              </w:rPr>
            </w:pPr>
            <w:r>
              <w:rPr>
                <w:rFonts w:ascii="宋体" w:eastAsia="宋体" w:hint="eastAsia"/>
                <w:sz w:val="18"/>
              </w:rPr>
              <w:t>泄漏孔径</w:t>
            </w:r>
            <w:r>
              <w:rPr>
                <w:sz w:val="18"/>
              </w:rPr>
              <w:t>/mm</w:t>
            </w:r>
          </w:p>
        </w:tc>
        <w:tc>
          <w:tcPr>
            <w:tcW w:w="1332" w:type="dxa"/>
            <w:tcBorders>
              <w:top w:val="single" w:sz="4" w:space="0" w:color="000000"/>
              <w:left w:val="single" w:sz="4" w:space="0" w:color="000000"/>
              <w:bottom w:val="single" w:sz="4" w:space="0" w:color="000000"/>
            </w:tcBorders>
          </w:tcPr>
          <w:p>
            <w:pPr>
              <w:pStyle w:val="TableParagraph"/>
              <w:spacing w:before="0"/>
              <w:jc w:val="left"/>
              <w:rPr>
                <w:sz w:val="18"/>
              </w:rPr>
            </w:pPr>
          </w:p>
        </w:tc>
      </w:tr>
      <w:tr>
        <w:trPr>
          <w:trHeight w:val="320" w:hRule="atLeast"/>
        </w:trPr>
        <w:tc>
          <w:tcPr>
            <w:tcW w:w="1613" w:type="dxa"/>
            <w:tcBorders>
              <w:top w:val="single" w:sz="4" w:space="0" w:color="000000"/>
              <w:bottom w:val="single" w:sz="4" w:space="0" w:color="000000"/>
              <w:right w:val="single" w:sz="4" w:space="0" w:color="000000"/>
            </w:tcBorders>
          </w:tcPr>
          <w:p>
            <w:pPr>
              <w:pStyle w:val="TableParagraph"/>
              <w:spacing w:line="223" w:lineRule="exact" w:before="76"/>
              <w:ind w:right="194"/>
              <w:jc w:val="right"/>
              <w:rPr>
                <w:sz w:val="18"/>
              </w:rPr>
            </w:pPr>
            <w:r>
              <w:rPr>
                <w:rFonts w:ascii="宋体" w:eastAsia="宋体" w:hint="eastAsia"/>
                <w:sz w:val="18"/>
              </w:rPr>
              <w:t>泄漏速率</w:t>
            </w:r>
            <w:r>
              <w:rPr>
                <w:sz w:val="18"/>
              </w:rPr>
              <w:t>/(kg/s)</w:t>
            </w:r>
          </w:p>
        </w:tc>
        <w:tc>
          <w:tcPr>
            <w:tcW w:w="1450" w:type="dxa"/>
            <w:gridSpan w:val="2"/>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1820" w:type="dxa"/>
            <w:gridSpan w:val="2"/>
            <w:tcBorders>
              <w:top w:val="single" w:sz="4" w:space="0" w:color="000000"/>
              <w:left w:val="single" w:sz="4" w:space="0" w:color="000000"/>
              <w:bottom w:val="single" w:sz="4" w:space="0" w:color="000000"/>
              <w:right w:val="single" w:sz="4" w:space="0" w:color="000000"/>
            </w:tcBorders>
          </w:tcPr>
          <w:p>
            <w:pPr>
              <w:pStyle w:val="TableParagraph"/>
              <w:spacing w:line="223" w:lineRule="exact" w:before="76"/>
              <w:ind w:left="386"/>
              <w:jc w:val="left"/>
              <w:rPr>
                <w:sz w:val="18"/>
              </w:rPr>
            </w:pPr>
            <w:r>
              <w:rPr>
                <w:rFonts w:ascii="宋体" w:eastAsia="宋体" w:hint="eastAsia"/>
                <w:sz w:val="18"/>
              </w:rPr>
              <w:t>泄漏时间</w:t>
            </w:r>
            <w:r>
              <w:rPr>
                <w:sz w:val="18"/>
              </w:rPr>
              <w:t>/min</w:t>
            </w:r>
          </w:p>
        </w:tc>
        <w:tc>
          <w:tcPr>
            <w:tcW w:w="1194" w:type="dxa"/>
            <w:gridSpan w:val="3"/>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1671" w:type="dxa"/>
            <w:gridSpan w:val="3"/>
            <w:tcBorders>
              <w:top w:val="single" w:sz="4" w:space="0" w:color="000000"/>
              <w:left w:val="single" w:sz="4" w:space="0" w:color="000000"/>
              <w:bottom w:val="single" w:sz="4" w:space="0" w:color="000000"/>
              <w:right w:val="single" w:sz="4" w:space="0" w:color="000000"/>
            </w:tcBorders>
          </w:tcPr>
          <w:p>
            <w:pPr>
              <w:pStyle w:val="TableParagraph"/>
              <w:spacing w:line="223" w:lineRule="exact" w:before="76"/>
              <w:ind w:left="449"/>
              <w:jc w:val="left"/>
              <w:rPr>
                <w:sz w:val="18"/>
              </w:rPr>
            </w:pPr>
            <w:r>
              <w:rPr>
                <w:rFonts w:ascii="宋体" w:eastAsia="宋体" w:hint="eastAsia"/>
                <w:sz w:val="18"/>
              </w:rPr>
              <w:t>泄漏量</w:t>
            </w:r>
            <w:r>
              <w:rPr>
                <w:sz w:val="18"/>
              </w:rPr>
              <w:t>/kg</w:t>
            </w:r>
          </w:p>
        </w:tc>
        <w:tc>
          <w:tcPr>
            <w:tcW w:w="1332" w:type="dxa"/>
            <w:tcBorders>
              <w:top w:val="single" w:sz="4" w:space="0" w:color="000000"/>
              <w:left w:val="single" w:sz="4" w:space="0" w:color="000000"/>
              <w:bottom w:val="single" w:sz="4" w:space="0" w:color="000000"/>
            </w:tcBorders>
          </w:tcPr>
          <w:p>
            <w:pPr>
              <w:pStyle w:val="TableParagraph"/>
              <w:spacing w:before="0"/>
              <w:jc w:val="left"/>
              <w:rPr>
                <w:sz w:val="18"/>
              </w:rPr>
            </w:pPr>
          </w:p>
        </w:tc>
      </w:tr>
      <w:tr>
        <w:trPr>
          <w:trHeight w:val="320" w:hRule="atLeast"/>
        </w:trPr>
        <w:tc>
          <w:tcPr>
            <w:tcW w:w="1613" w:type="dxa"/>
            <w:tcBorders>
              <w:top w:val="single" w:sz="4" w:space="0" w:color="000000"/>
              <w:bottom w:val="single" w:sz="4" w:space="0" w:color="000000"/>
              <w:right w:val="single" w:sz="4" w:space="0" w:color="000000"/>
            </w:tcBorders>
          </w:tcPr>
          <w:p>
            <w:pPr>
              <w:pStyle w:val="TableParagraph"/>
              <w:spacing w:line="223" w:lineRule="exact" w:before="76"/>
              <w:ind w:left="351"/>
              <w:jc w:val="left"/>
              <w:rPr>
                <w:sz w:val="18"/>
              </w:rPr>
            </w:pPr>
            <w:r>
              <w:rPr>
                <w:rFonts w:ascii="宋体" w:eastAsia="宋体" w:hint="eastAsia"/>
                <w:sz w:val="18"/>
              </w:rPr>
              <w:t>泄漏高度</w:t>
            </w:r>
            <w:r>
              <w:rPr>
                <w:sz w:val="18"/>
              </w:rPr>
              <w:t>/m</w:t>
            </w:r>
          </w:p>
        </w:tc>
        <w:tc>
          <w:tcPr>
            <w:tcW w:w="1450" w:type="dxa"/>
            <w:gridSpan w:val="2"/>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1820" w:type="dxa"/>
            <w:gridSpan w:val="2"/>
            <w:tcBorders>
              <w:top w:val="single" w:sz="4" w:space="0" w:color="000000"/>
              <w:left w:val="single" w:sz="4" w:space="0" w:color="000000"/>
              <w:bottom w:val="single" w:sz="4" w:space="0" w:color="000000"/>
              <w:right w:val="single" w:sz="4" w:space="0" w:color="000000"/>
            </w:tcBorders>
          </w:tcPr>
          <w:p>
            <w:pPr>
              <w:pStyle w:val="TableParagraph"/>
              <w:spacing w:line="223" w:lineRule="exact" w:before="76"/>
              <w:ind w:left="167"/>
              <w:jc w:val="left"/>
              <w:rPr>
                <w:sz w:val="18"/>
              </w:rPr>
            </w:pPr>
            <w:r>
              <w:rPr>
                <w:rFonts w:ascii="宋体" w:eastAsia="宋体" w:hint="eastAsia"/>
                <w:sz w:val="18"/>
              </w:rPr>
              <w:t>泄漏液体蒸发量</w:t>
            </w:r>
            <w:r>
              <w:rPr>
                <w:sz w:val="18"/>
              </w:rPr>
              <w:t>/kg</w:t>
            </w:r>
          </w:p>
        </w:tc>
        <w:tc>
          <w:tcPr>
            <w:tcW w:w="1194" w:type="dxa"/>
            <w:gridSpan w:val="3"/>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1671" w:type="dxa"/>
            <w:gridSpan w:val="3"/>
            <w:tcBorders>
              <w:top w:val="single" w:sz="4" w:space="0" w:color="000000"/>
              <w:left w:val="single" w:sz="4" w:space="0" w:color="000000"/>
              <w:bottom w:val="single" w:sz="4" w:space="0" w:color="000000"/>
              <w:right w:val="single" w:sz="4" w:space="0" w:color="000000"/>
            </w:tcBorders>
          </w:tcPr>
          <w:p>
            <w:pPr>
              <w:pStyle w:val="TableParagraph"/>
              <w:spacing w:line="223" w:lineRule="exact" w:before="76"/>
              <w:ind w:left="474"/>
              <w:jc w:val="left"/>
              <w:rPr>
                <w:rFonts w:ascii="宋体" w:eastAsia="宋体" w:hint="eastAsia"/>
                <w:sz w:val="18"/>
              </w:rPr>
            </w:pPr>
            <w:r>
              <w:rPr>
                <w:rFonts w:ascii="宋体" w:eastAsia="宋体" w:hint="eastAsia"/>
                <w:sz w:val="18"/>
              </w:rPr>
              <w:t>泄漏频率</w:t>
            </w:r>
          </w:p>
        </w:tc>
        <w:tc>
          <w:tcPr>
            <w:tcW w:w="1332" w:type="dxa"/>
            <w:tcBorders>
              <w:top w:val="single" w:sz="4" w:space="0" w:color="000000"/>
              <w:left w:val="single" w:sz="4" w:space="0" w:color="000000"/>
              <w:bottom w:val="single" w:sz="4" w:space="0" w:color="000000"/>
            </w:tcBorders>
          </w:tcPr>
          <w:p>
            <w:pPr>
              <w:pStyle w:val="TableParagraph"/>
              <w:spacing w:before="0"/>
              <w:jc w:val="left"/>
              <w:rPr>
                <w:sz w:val="18"/>
              </w:rPr>
            </w:pPr>
          </w:p>
        </w:tc>
      </w:tr>
      <w:tr>
        <w:trPr>
          <w:trHeight w:val="319" w:hRule="atLeast"/>
        </w:trPr>
        <w:tc>
          <w:tcPr>
            <w:tcW w:w="9080" w:type="dxa"/>
            <w:gridSpan w:val="12"/>
            <w:tcBorders>
              <w:top w:val="single" w:sz="4" w:space="0" w:color="000000"/>
              <w:bottom w:val="single" w:sz="4" w:space="0" w:color="000000"/>
            </w:tcBorders>
          </w:tcPr>
          <w:p>
            <w:pPr>
              <w:pStyle w:val="TableParagraph"/>
              <w:spacing w:line="223" w:lineRule="exact" w:before="76"/>
              <w:ind w:left="3770" w:right="3757"/>
              <w:rPr>
                <w:rFonts w:ascii="宋体" w:eastAsia="宋体" w:hint="eastAsia"/>
                <w:sz w:val="18"/>
              </w:rPr>
            </w:pPr>
            <w:r>
              <w:rPr>
                <w:rFonts w:ascii="宋体" w:eastAsia="宋体" w:hint="eastAsia"/>
                <w:sz w:val="18"/>
              </w:rPr>
              <w:t>事故后果预测</w:t>
            </w:r>
          </w:p>
        </w:tc>
      </w:tr>
      <w:tr>
        <w:trPr>
          <w:trHeight w:val="320" w:hRule="atLeast"/>
        </w:trPr>
        <w:tc>
          <w:tcPr>
            <w:tcW w:w="1613" w:type="dxa"/>
            <w:vMerge w:val="restart"/>
            <w:tcBorders>
              <w:top w:val="single" w:sz="4" w:space="0" w:color="000000"/>
              <w:bottom w:val="single" w:sz="4" w:space="0" w:color="000000"/>
              <w:right w:val="single" w:sz="4" w:space="0" w:color="000000"/>
            </w:tcBorders>
          </w:tcPr>
          <w:p>
            <w:pPr>
              <w:pStyle w:val="TableParagraph"/>
              <w:spacing w:before="0"/>
              <w:jc w:val="left"/>
              <w:rPr>
                <w:rFonts w:ascii="黑体"/>
                <w:sz w:val="18"/>
              </w:rPr>
            </w:pPr>
          </w:p>
          <w:p>
            <w:pPr>
              <w:pStyle w:val="TableParagraph"/>
              <w:spacing w:before="0"/>
              <w:jc w:val="left"/>
              <w:rPr>
                <w:rFonts w:ascii="黑体"/>
                <w:sz w:val="18"/>
              </w:rPr>
            </w:pPr>
          </w:p>
          <w:p>
            <w:pPr>
              <w:pStyle w:val="TableParagraph"/>
              <w:spacing w:before="0"/>
              <w:jc w:val="left"/>
              <w:rPr>
                <w:rFonts w:ascii="黑体"/>
                <w:sz w:val="18"/>
              </w:rPr>
            </w:pPr>
          </w:p>
          <w:p>
            <w:pPr>
              <w:pStyle w:val="TableParagraph"/>
              <w:spacing w:before="4"/>
              <w:jc w:val="left"/>
              <w:rPr>
                <w:rFonts w:ascii="黑体"/>
                <w:sz w:val="16"/>
              </w:rPr>
            </w:pPr>
          </w:p>
          <w:p>
            <w:pPr>
              <w:pStyle w:val="TableParagraph"/>
              <w:spacing w:before="0"/>
              <w:ind w:left="66" w:right="52"/>
              <w:rPr>
                <w:rFonts w:ascii="宋体" w:eastAsia="宋体" w:hint="eastAsia"/>
                <w:sz w:val="18"/>
              </w:rPr>
            </w:pPr>
            <w:r>
              <w:rPr>
                <w:rFonts w:ascii="宋体" w:eastAsia="宋体" w:hint="eastAsia"/>
                <w:sz w:val="18"/>
              </w:rPr>
              <w:t>大气</w:t>
            </w:r>
          </w:p>
        </w:tc>
        <w:tc>
          <w:tcPr>
            <w:tcW w:w="1023" w:type="dxa"/>
            <w:tcBorders>
              <w:top w:val="single" w:sz="4" w:space="0" w:color="000000"/>
              <w:left w:val="single" w:sz="4" w:space="0" w:color="000000"/>
              <w:bottom w:val="single" w:sz="4" w:space="0" w:color="000000"/>
              <w:right w:val="single" w:sz="4" w:space="0" w:color="000000"/>
            </w:tcBorders>
          </w:tcPr>
          <w:p>
            <w:pPr>
              <w:pStyle w:val="TableParagraph"/>
              <w:spacing w:line="223" w:lineRule="exact" w:before="76"/>
              <w:ind w:left="135" w:right="117"/>
              <w:rPr>
                <w:rFonts w:ascii="宋体" w:eastAsia="宋体" w:hint="eastAsia"/>
                <w:sz w:val="18"/>
              </w:rPr>
            </w:pPr>
            <w:r>
              <w:rPr>
                <w:rFonts w:ascii="宋体" w:eastAsia="宋体" w:hint="eastAsia"/>
                <w:sz w:val="18"/>
              </w:rPr>
              <w:t>危险物质</w:t>
            </w:r>
          </w:p>
        </w:tc>
        <w:tc>
          <w:tcPr>
            <w:tcW w:w="6444" w:type="dxa"/>
            <w:gridSpan w:val="10"/>
            <w:tcBorders>
              <w:top w:val="single" w:sz="4" w:space="0" w:color="000000"/>
              <w:left w:val="single" w:sz="4" w:space="0" w:color="000000"/>
              <w:bottom w:val="single" w:sz="4" w:space="0" w:color="000000"/>
            </w:tcBorders>
          </w:tcPr>
          <w:p>
            <w:pPr>
              <w:pStyle w:val="TableParagraph"/>
              <w:spacing w:line="223" w:lineRule="exact" w:before="76"/>
              <w:ind w:left="2543" w:right="2526"/>
              <w:rPr>
                <w:rFonts w:ascii="宋体" w:eastAsia="宋体" w:hint="eastAsia"/>
                <w:sz w:val="18"/>
              </w:rPr>
            </w:pPr>
            <w:r>
              <w:rPr>
                <w:rFonts w:ascii="宋体" w:eastAsia="宋体" w:hint="eastAsia"/>
                <w:sz w:val="18"/>
              </w:rPr>
              <w:t>大气环境影响</w:t>
            </w:r>
          </w:p>
        </w:tc>
      </w:tr>
      <w:tr>
        <w:trPr>
          <w:trHeight w:val="320" w:hRule="atLeast"/>
        </w:trPr>
        <w:tc>
          <w:tcPr>
            <w:tcW w:w="1613" w:type="dxa"/>
            <w:vMerge/>
            <w:tcBorders>
              <w:top w:val="nil"/>
              <w:bottom w:val="single" w:sz="4" w:space="0" w:color="000000"/>
              <w:right w:val="single" w:sz="4" w:space="0" w:color="000000"/>
            </w:tcBorders>
          </w:tcPr>
          <w:p>
            <w:pPr>
              <w:rPr>
                <w:sz w:val="2"/>
                <w:szCs w:val="2"/>
              </w:rPr>
            </w:pPr>
          </w:p>
        </w:tc>
        <w:tc>
          <w:tcPr>
            <w:tcW w:w="102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1845" w:type="dxa"/>
            <w:gridSpan w:val="2"/>
            <w:tcBorders>
              <w:top w:val="single" w:sz="4" w:space="0" w:color="000000"/>
              <w:left w:val="single" w:sz="4" w:space="0" w:color="000000"/>
              <w:bottom w:val="single" w:sz="4" w:space="0" w:color="000000"/>
              <w:right w:val="single" w:sz="4" w:space="0" w:color="000000"/>
            </w:tcBorders>
          </w:tcPr>
          <w:p>
            <w:pPr>
              <w:pStyle w:val="TableParagraph"/>
              <w:spacing w:line="223" w:lineRule="exact" w:before="76"/>
              <w:ind w:left="725" w:right="710"/>
              <w:rPr>
                <w:rFonts w:ascii="宋体" w:eastAsia="宋体" w:hint="eastAsia"/>
                <w:sz w:val="18"/>
              </w:rPr>
            </w:pPr>
            <w:r>
              <w:rPr>
                <w:rFonts w:ascii="宋体" w:eastAsia="宋体" w:hint="eastAsia"/>
                <w:sz w:val="18"/>
              </w:rPr>
              <w:t>指标</w:t>
            </w:r>
          </w:p>
        </w:tc>
        <w:tc>
          <w:tcPr>
            <w:tcW w:w="1395" w:type="dxa"/>
            <w:gridSpan w:val="3"/>
            <w:tcBorders>
              <w:top w:val="single" w:sz="4" w:space="0" w:color="000000"/>
              <w:left w:val="single" w:sz="4" w:space="0" w:color="000000"/>
              <w:bottom w:val="single" w:sz="4" w:space="0" w:color="000000"/>
              <w:right w:val="single" w:sz="4" w:space="0" w:color="000000"/>
            </w:tcBorders>
          </w:tcPr>
          <w:p>
            <w:pPr>
              <w:pStyle w:val="TableParagraph"/>
              <w:spacing w:line="223" w:lineRule="exact" w:before="76"/>
              <w:ind w:left="102"/>
              <w:jc w:val="left"/>
              <w:rPr>
                <w:sz w:val="18"/>
              </w:rPr>
            </w:pPr>
            <w:r>
              <w:rPr>
                <w:rFonts w:ascii="宋体" w:eastAsia="宋体" w:hint="eastAsia"/>
                <w:sz w:val="18"/>
              </w:rPr>
              <w:t>浓度值</w:t>
            </w:r>
            <w:r>
              <w:rPr>
                <w:sz w:val="18"/>
              </w:rPr>
              <w:t>/(mg/m</w:t>
            </w:r>
            <w:r>
              <w:rPr>
                <w:sz w:val="18"/>
                <w:vertAlign w:val="superscript"/>
              </w:rPr>
              <w:t>3</w:t>
            </w:r>
            <w:r>
              <w:rPr>
                <w:sz w:val="18"/>
                <w:vertAlign w:val="baseline"/>
              </w:rPr>
              <w:t>)</w:t>
            </w:r>
          </w:p>
        </w:tc>
        <w:tc>
          <w:tcPr>
            <w:tcW w:w="1560" w:type="dxa"/>
            <w:gridSpan w:val="3"/>
            <w:tcBorders>
              <w:top w:val="single" w:sz="4" w:space="0" w:color="000000"/>
              <w:left w:val="single" w:sz="4" w:space="0" w:color="000000"/>
              <w:bottom w:val="single" w:sz="4" w:space="0" w:color="000000"/>
              <w:right w:val="single" w:sz="4" w:space="0" w:color="000000"/>
            </w:tcBorders>
          </w:tcPr>
          <w:p>
            <w:pPr>
              <w:pStyle w:val="TableParagraph"/>
              <w:spacing w:line="223" w:lineRule="exact" w:before="76"/>
              <w:ind w:left="143"/>
              <w:jc w:val="left"/>
              <w:rPr>
                <w:sz w:val="18"/>
              </w:rPr>
            </w:pPr>
            <w:r>
              <w:rPr>
                <w:rFonts w:ascii="宋体" w:eastAsia="宋体" w:hint="eastAsia"/>
                <w:sz w:val="18"/>
              </w:rPr>
              <w:t>最远影响距离</w:t>
            </w:r>
            <w:r>
              <w:rPr>
                <w:sz w:val="18"/>
              </w:rPr>
              <w:t>/m</w:t>
            </w:r>
          </w:p>
        </w:tc>
        <w:tc>
          <w:tcPr>
            <w:tcW w:w="1644" w:type="dxa"/>
            <w:gridSpan w:val="2"/>
            <w:tcBorders>
              <w:top w:val="single" w:sz="4" w:space="0" w:color="000000"/>
              <w:left w:val="single" w:sz="4" w:space="0" w:color="000000"/>
              <w:bottom w:val="single" w:sz="4" w:space="0" w:color="000000"/>
            </w:tcBorders>
          </w:tcPr>
          <w:p>
            <w:pPr>
              <w:pStyle w:val="TableParagraph"/>
              <w:spacing w:line="223" w:lineRule="exact" w:before="76"/>
              <w:ind w:left="295"/>
              <w:jc w:val="left"/>
              <w:rPr>
                <w:sz w:val="18"/>
              </w:rPr>
            </w:pPr>
            <w:r>
              <w:rPr>
                <w:rFonts w:ascii="宋体" w:eastAsia="宋体" w:hint="eastAsia"/>
                <w:sz w:val="18"/>
              </w:rPr>
              <w:t>到达时间</w:t>
            </w:r>
            <w:r>
              <w:rPr>
                <w:sz w:val="18"/>
              </w:rPr>
              <w:t>/min</w:t>
            </w:r>
          </w:p>
        </w:tc>
      </w:tr>
      <w:tr>
        <w:trPr>
          <w:trHeight w:val="320" w:hRule="atLeast"/>
        </w:trPr>
        <w:tc>
          <w:tcPr>
            <w:tcW w:w="1613" w:type="dxa"/>
            <w:vMerge/>
            <w:tcBorders>
              <w:top w:val="nil"/>
              <w:bottom w:val="single" w:sz="4" w:space="0" w:color="000000"/>
              <w:right w:val="single" w:sz="4" w:space="0" w:color="000000"/>
            </w:tcBorders>
          </w:tcPr>
          <w:p>
            <w:pPr>
              <w:rPr>
                <w:sz w:val="2"/>
                <w:szCs w:val="2"/>
              </w:rPr>
            </w:pPr>
          </w:p>
        </w:tc>
        <w:tc>
          <w:tcPr>
            <w:tcW w:w="1023" w:type="dxa"/>
            <w:vMerge/>
            <w:tcBorders>
              <w:top w:val="nil"/>
              <w:left w:val="single" w:sz="4" w:space="0" w:color="000000"/>
              <w:bottom w:val="single" w:sz="4" w:space="0" w:color="000000"/>
              <w:right w:val="single" w:sz="4" w:space="0" w:color="000000"/>
            </w:tcBorders>
          </w:tcPr>
          <w:p>
            <w:pPr>
              <w:rPr>
                <w:sz w:val="2"/>
                <w:szCs w:val="2"/>
              </w:rPr>
            </w:pPr>
          </w:p>
        </w:tc>
        <w:tc>
          <w:tcPr>
            <w:tcW w:w="1845" w:type="dxa"/>
            <w:gridSpan w:val="2"/>
            <w:tcBorders>
              <w:top w:val="single" w:sz="4" w:space="0" w:color="000000"/>
              <w:left w:val="single" w:sz="4" w:space="0" w:color="000000"/>
              <w:bottom w:val="single" w:sz="4" w:space="0" w:color="000000"/>
              <w:right w:val="single" w:sz="4" w:space="0" w:color="000000"/>
            </w:tcBorders>
          </w:tcPr>
          <w:p>
            <w:pPr>
              <w:pStyle w:val="TableParagraph"/>
              <w:spacing w:line="223" w:lineRule="exact" w:before="76"/>
              <w:ind w:left="130"/>
              <w:jc w:val="left"/>
              <w:rPr>
                <w:sz w:val="18"/>
              </w:rPr>
            </w:pPr>
            <w:r>
              <w:rPr>
                <w:rFonts w:ascii="宋体" w:eastAsia="宋体" w:hint="eastAsia"/>
                <w:sz w:val="18"/>
              </w:rPr>
              <w:t>大气毒性终点浓度</w:t>
            </w:r>
            <w:r>
              <w:rPr>
                <w:sz w:val="18"/>
              </w:rPr>
              <w:t>-1</w:t>
            </w:r>
          </w:p>
        </w:tc>
        <w:tc>
          <w:tcPr>
            <w:tcW w:w="1395" w:type="dxa"/>
            <w:gridSpan w:val="3"/>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1560" w:type="dxa"/>
            <w:gridSpan w:val="3"/>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1644" w:type="dxa"/>
            <w:gridSpan w:val="2"/>
            <w:tcBorders>
              <w:top w:val="single" w:sz="4" w:space="0" w:color="000000"/>
              <w:left w:val="single" w:sz="4" w:space="0" w:color="000000"/>
              <w:bottom w:val="single" w:sz="4" w:space="0" w:color="000000"/>
            </w:tcBorders>
          </w:tcPr>
          <w:p>
            <w:pPr>
              <w:pStyle w:val="TableParagraph"/>
              <w:spacing w:before="0"/>
              <w:jc w:val="left"/>
              <w:rPr>
                <w:sz w:val="18"/>
              </w:rPr>
            </w:pPr>
          </w:p>
        </w:tc>
      </w:tr>
      <w:tr>
        <w:trPr>
          <w:trHeight w:val="320" w:hRule="atLeast"/>
        </w:trPr>
        <w:tc>
          <w:tcPr>
            <w:tcW w:w="1613" w:type="dxa"/>
            <w:vMerge/>
            <w:tcBorders>
              <w:top w:val="nil"/>
              <w:bottom w:val="single" w:sz="4" w:space="0" w:color="000000"/>
              <w:right w:val="single" w:sz="4" w:space="0" w:color="000000"/>
            </w:tcBorders>
          </w:tcPr>
          <w:p>
            <w:pPr>
              <w:rPr>
                <w:sz w:val="2"/>
                <w:szCs w:val="2"/>
              </w:rPr>
            </w:pPr>
          </w:p>
        </w:tc>
        <w:tc>
          <w:tcPr>
            <w:tcW w:w="1023" w:type="dxa"/>
            <w:vMerge/>
            <w:tcBorders>
              <w:top w:val="nil"/>
              <w:left w:val="single" w:sz="4" w:space="0" w:color="000000"/>
              <w:bottom w:val="single" w:sz="4" w:space="0" w:color="000000"/>
              <w:right w:val="single" w:sz="4" w:space="0" w:color="000000"/>
            </w:tcBorders>
          </w:tcPr>
          <w:p>
            <w:pPr>
              <w:rPr>
                <w:sz w:val="2"/>
                <w:szCs w:val="2"/>
              </w:rPr>
            </w:pPr>
          </w:p>
        </w:tc>
        <w:tc>
          <w:tcPr>
            <w:tcW w:w="1845" w:type="dxa"/>
            <w:gridSpan w:val="2"/>
            <w:tcBorders>
              <w:top w:val="single" w:sz="4" w:space="0" w:color="000000"/>
              <w:left w:val="single" w:sz="4" w:space="0" w:color="000000"/>
              <w:bottom w:val="single" w:sz="4" w:space="0" w:color="000000"/>
              <w:right w:val="single" w:sz="4" w:space="0" w:color="000000"/>
            </w:tcBorders>
          </w:tcPr>
          <w:p>
            <w:pPr>
              <w:pStyle w:val="TableParagraph"/>
              <w:spacing w:line="223" w:lineRule="exact" w:before="76"/>
              <w:ind w:left="130"/>
              <w:jc w:val="left"/>
              <w:rPr>
                <w:sz w:val="18"/>
              </w:rPr>
            </w:pPr>
            <w:r>
              <w:rPr>
                <w:rFonts w:ascii="宋体" w:eastAsia="宋体" w:hint="eastAsia"/>
                <w:sz w:val="18"/>
              </w:rPr>
              <w:t>大气毒性终点浓度</w:t>
            </w:r>
            <w:r>
              <w:rPr>
                <w:sz w:val="18"/>
              </w:rPr>
              <w:t>-2</w:t>
            </w:r>
          </w:p>
        </w:tc>
        <w:tc>
          <w:tcPr>
            <w:tcW w:w="1395" w:type="dxa"/>
            <w:gridSpan w:val="3"/>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1560" w:type="dxa"/>
            <w:gridSpan w:val="3"/>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1644" w:type="dxa"/>
            <w:gridSpan w:val="2"/>
            <w:tcBorders>
              <w:top w:val="single" w:sz="4" w:space="0" w:color="000000"/>
              <w:left w:val="single" w:sz="4" w:space="0" w:color="000000"/>
              <w:bottom w:val="single" w:sz="4" w:space="0" w:color="000000"/>
            </w:tcBorders>
          </w:tcPr>
          <w:p>
            <w:pPr>
              <w:pStyle w:val="TableParagraph"/>
              <w:spacing w:before="0"/>
              <w:jc w:val="left"/>
              <w:rPr>
                <w:sz w:val="18"/>
              </w:rPr>
            </w:pPr>
          </w:p>
        </w:tc>
      </w:tr>
      <w:tr>
        <w:trPr>
          <w:trHeight w:val="320" w:hRule="atLeast"/>
        </w:trPr>
        <w:tc>
          <w:tcPr>
            <w:tcW w:w="1613" w:type="dxa"/>
            <w:vMerge/>
            <w:tcBorders>
              <w:top w:val="nil"/>
              <w:bottom w:val="single" w:sz="4" w:space="0" w:color="000000"/>
              <w:right w:val="single" w:sz="4" w:space="0" w:color="000000"/>
            </w:tcBorders>
          </w:tcPr>
          <w:p>
            <w:pPr>
              <w:rPr>
                <w:sz w:val="2"/>
                <w:szCs w:val="2"/>
              </w:rPr>
            </w:pPr>
          </w:p>
        </w:tc>
        <w:tc>
          <w:tcPr>
            <w:tcW w:w="1023" w:type="dxa"/>
            <w:vMerge/>
            <w:tcBorders>
              <w:top w:val="nil"/>
              <w:left w:val="single" w:sz="4" w:space="0" w:color="000000"/>
              <w:bottom w:val="single" w:sz="4" w:space="0" w:color="000000"/>
              <w:right w:val="single" w:sz="4" w:space="0" w:color="000000"/>
            </w:tcBorders>
          </w:tcPr>
          <w:p>
            <w:pPr>
              <w:rPr>
                <w:sz w:val="2"/>
                <w:szCs w:val="2"/>
              </w:rPr>
            </w:pPr>
          </w:p>
        </w:tc>
        <w:tc>
          <w:tcPr>
            <w:tcW w:w="1845" w:type="dxa"/>
            <w:gridSpan w:val="2"/>
            <w:tcBorders>
              <w:top w:val="single" w:sz="4" w:space="0" w:color="000000"/>
              <w:left w:val="single" w:sz="4" w:space="0" w:color="000000"/>
              <w:bottom w:val="single" w:sz="4" w:space="0" w:color="000000"/>
              <w:right w:val="single" w:sz="4" w:space="0" w:color="000000"/>
            </w:tcBorders>
          </w:tcPr>
          <w:p>
            <w:pPr>
              <w:pStyle w:val="TableParagraph"/>
              <w:spacing w:line="223" w:lineRule="exact" w:before="76"/>
              <w:ind w:left="385"/>
              <w:jc w:val="left"/>
              <w:rPr>
                <w:rFonts w:ascii="宋体" w:eastAsia="宋体" w:hint="eastAsia"/>
                <w:sz w:val="18"/>
              </w:rPr>
            </w:pPr>
            <w:r>
              <w:rPr>
                <w:rFonts w:ascii="宋体" w:eastAsia="宋体" w:hint="eastAsia"/>
                <w:sz w:val="18"/>
              </w:rPr>
              <w:t>敏感目标名称</w:t>
            </w:r>
          </w:p>
        </w:tc>
        <w:tc>
          <w:tcPr>
            <w:tcW w:w="1395" w:type="dxa"/>
            <w:gridSpan w:val="3"/>
            <w:tcBorders>
              <w:top w:val="single" w:sz="4" w:space="0" w:color="000000"/>
              <w:left w:val="single" w:sz="4" w:space="0" w:color="000000"/>
              <w:bottom w:val="single" w:sz="4" w:space="0" w:color="000000"/>
              <w:right w:val="single" w:sz="4" w:space="0" w:color="000000"/>
            </w:tcBorders>
          </w:tcPr>
          <w:p>
            <w:pPr>
              <w:pStyle w:val="TableParagraph"/>
              <w:spacing w:line="223" w:lineRule="exact" w:before="76"/>
              <w:ind w:left="173"/>
              <w:jc w:val="left"/>
              <w:rPr>
                <w:sz w:val="18"/>
              </w:rPr>
            </w:pPr>
            <w:r>
              <w:rPr>
                <w:rFonts w:ascii="宋体" w:eastAsia="宋体" w:hint="eastAsia"/>
                <w:sz w:val="18"/>
              </w:rPr>
              <w:t>超标时间</w:t>
            </w:r>
            <w:r>
              <w:rPr>
                <w:sz w:val="18"/>
              </w:rPr>
              <w:t>/min</w:t>
            </w:r>
          </w:p>
        </w:tc>
        <w:tc>
          <w:tcPr>
            <w:tcW w:w="1560" w:type="dxa"/>
            <w:gridSpan w:val="3"/>
            <w:tcBorders>
              <w:top w:val="single" w:sz="4" w:space="0" w:color="000000"/>
              <w:left w:val="single" w:sz="4" w:space="0" w:color="000000"/>
              <w:bottom w:val="single" w:sz="4" w:space="0" w:color="000000"/>
              <w:right w:val="single" w:sz="4" w:space="0" w:color="000000"/>
            </w:tcBorders>
          </w:tcPr>
          <w:p>
            <w:pPr>
              <w:pStyle w:val="TableParagraph"/>
              <w:spacing w:line="223" w:lineRule="exact" w:before="76"/>
              <w:ind w:left="73"/>
              <w:jc w:val="left"/>
              <w:rPr>
                <w:sz w:val="18"/>
              </w:rPr>
            </w:pPr>
            <w:r>
              <w:rPr>
                <w:rFonts w:ascii="宋体" w:eastAsia="宋体" w:hint="eastAsia"/>
                <w:sz w:val="18"/>
              </w:rPr>
              <w:t>超标持续时间</w:t>
            </w:r>
            <w:r>
              <w:rPr>
                <w:sz w:val="18"/>
              </w:rPr>
              <w:t>/min</w:t>
            </w:r>
          </w:p>
        </w:tc>
        <w:tc>
          <w:tcPr>
            <w:tcW w:w="1644" w:type="dxa"/>
            <w:gridSpan w:val="2"/>
            <w:tcBorders>
              <w:top w:val="single" w:sz="4" w:space="0" w:color="000000"/>
              <w:left w:val="single" w:sz="4" w:space="0" w:color="000000"/>
              <w:bottom w:val="single" w:sz="4" w:space="0" w:color="000000"/>
            </w:tcBorders>
          </w:tcPr>
          <w:p>
            <w:pPr>
              <w:pStyle w:val="TableParagraph"/>
              <w:spacing w:line="223" w:lineRule="exact" w:before="76"/>
              <w:ind w:left="134"/>
              <w:jc w:val="left"/>
              <w:rPr>
                <w:sz w:val="18"/>
              </w:rPr>
            </w:pPr>
            <w:r>
              <w:rPr>
                <w:rFonts w:ascii="宋体" w:eastAsia="宋体" w:hint="eastAsia"/>
                <w:sz w:val="18"/>
              </w:rPr>
              <w:t>最大浓度</w:t>
            </w:r>
            <w:r>
              <w:rPr>
                <w:sz w:val="18"/>
              </w:rPr>
              <w:t>/(mg/m</w:t>
            </w:r>
            <w:r>
              <w:rPr>
                <w:sz w:val="18"/>
                <w:vertAlign w:val="superscript"/>
              </w:rPr>
              <w:t>3</w:t>
            </w:r>
            <w:r>
              <w:rPr>
                <w:sz w:val="18"/>
                <w:vertAlign w:val="baseline"/>
              </w:rPr>
              <w:t>)</w:t>
            </w:r>
          </w:p>
        </w:tc>
      </w:tr>
      <w:tr>
        <w:trPr>
          <w:trHeight w:val="320" w:hRule="atLeast"/>
        </w:trPr>
        <w:tc>
          <w:tcPr>
            <w:tcW w:w="1613" w:type="dxa"/>
            <w:vMerge/>
            <w:tcBorders>
              <w:top w:val="nil"/>
              <w:bottom w:val="single" w:sz="4" w:space="0" w:color="000000"/>
              <w:right w:val="single" w:sz="4" w:space="0" w:color="000000"/>
            </w:tcBorders>
          </w:tcPr>
          <w:p>
            <w:pPr>
              <w:rPr>
                <w:sz w:val="2"/>
                <w:szCs w:val="2"/>
              </w:rPr>
            </w:pPr>
          </w:p>
        </w:tc>
        <w:tc>
          <w:tcPr>
            <w:tcW w:w="1023" w:type="dxa"/>
            <w:vMerge/>
            <w:tcBorders>
              <w:top w:val="nil"/>
              <w:left w:val="single" w:sz="4" w:space="0" w:color="000000"/>
              <w:bottom w:val="single" w:sz="4" w:space="0" w:color="000000"/>
              <w:right w:val="single" w:sz="4" w:space="0" w:color="000000"/>
            </w:tcBorders>
          </w:tcPr>
          <w:p>
            <w:pPr>
              <w:rPr>
                <w:sz w:val="2"/>
                <w:szCs w:val="2"/>
              </w:rPr>
            </w:pPr>
          </w:p>
        </w:tc>
        <w:tc>
          <w:tcPr>
            <w:tcW w:w="1845" w:type="dxa"/>
            <w:gridSpan w:val="2"/>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1395" w:type="dxa"/>
            <w:gridSpan w:val="3"/>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1560" w:type="dxa"/>
            <w:gridSpan w:val="3"/>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1644" w:type="dxa"/>
            <w:gridSpan w:val="2"/>
            <w:tcBorders>
              <w:top w:val="single" w:sz="4" w:space="0" w:color="000000"/>
              <w:left w:val="single" w:sz="4" w:space="0" w:color="000000"/>
              <w:bottom w:val="single" w:sz="4" w:space="0" w:color="000000"/>
            </w:tcBorders>
          </w:tcPr>
          <w:p>
            <w:pPr>
              <w:pStyle w:val="TableParagraph"/>
              <w:spacing w:before="0"/>
              <w:jc w:val="left"/>
              <w:rPr>
                <w:sz w:val="18"/>
              </w:rPr>
            </w:pPr>
          </w:p>
        </w:tc>
      </w:tr>
      <w:tr>
        <w:trPr>
          <w:trHeight w:val="315" w:hRule="atLeast"/>
        </w:trPr>
        <w:tc>
          <w:tcPr>
            <w:tcW w:w="1613" w:type="dxa"/>
            <w:vMerge w:val="restart"/>
            <w:tcBorders>
              <w:top w:val="single" w:sz="4" w:space="0" w:color="000000"/>
              <w:right w:val="single" w:sz="4" w:space="0" w:color="000000"/>
            </w:tcBorders>
          </w:tcPr>
          <w:p>
            <w:pPr>
              <w:pStyle w:val="TableParagraph"/>
              <w:spacing w:before="0"/>
              <w:jc w:val="left"/>
              <w:rPr>
                <w:rFonts w:ascii="黑体"/>
                <w:sz w:val="18"/>
              </w:rPr>
            </w:pPr>
          </w:p>
          <w:p>
            <w:pPr>
              <w:pStyle w:val="TableParagraph"/>
              <w:spacing w:before="0"/>
              <w:jc w:val="left"/>
              <w:rPr>
                <w:rFonts w:ascii="黑体"/>
                <w:sz w:val="18"/>
              </w:rPr>
            </w:pPr>
          </w:p>
          <w:p>
            <w:pPr>
              <w:pStyle w:val="TableParagraph"/>
              <w:spacing w:before="1"/>
              <w:jc w:val="left"/>
              <w:rPr>
                <w:rFonts w:ascii="黑体"/>
                <w:sz w:val="21"/>
              </w:rPr>
            </w:pPr>
          </w:p>
          <w:p>
            <w:pPr>
              <w:pStyle w:val="TableParagraph"/>
              <w:spacing w:before="0"/>
              <w:ind w:left="536"/>
              <w:jc w:val="left"/>
              <w:rPr>
                <w:rFonts w:ascii="宋体" w:eastAsia="宋体" w:hint="eastAsia"/>
                <w:sz w:val="18"/>
              </w:rPr>
            </w:pPr>
            <w:r>
              <w:rPr>
                <w:rFonts w:ascii="宋体" w:eastAsia="宋体" w:hint="eastAsia"/>
                <w:sz w:val="18"/>
              </w:rPr>
              <w:t>地表水</w:t>
            </w:r>
          </w:p>
        </w:tc>
        <w:tc>
          <w:tcPr>
            <w:tcW w:w="1023" w:type="dxa"/>
            <w:tcBorders>
              <w:top w:val="single" w:sz="4" w:space="0" w:color="000000"/>
              <w:left w:val="single" w:sz="4" w:space="0" w:color="000000"/>
              <w:bottom w:val="single" w:sz="4" w:space="0" w:color="000000"/>
              <w:right w:val="single" w:sz="4" w:space="0" w:color="000000"/>
            </w:tcBorders>
          </w:tcPr>
          <w:p>
            <w:pPr>
              <w:pStyle w:val="TableParagraph"/>
              <w:spacing w:line="218" w:lineRule="exact" w:before="76"/>
              <w:ind w:left="135" w:right="117"/>
              <w:rPr>
                <w:rFonts w:ascii="宋体" w:eastAsia="宋体" w:hint="eastAsia"/>
                <w:sz w:val="18"/>
              </w:rPr>
            </w:pPr>
            <w:r>
              <w:rPr>
                <w:rFonts w:ascii="宋体" w:eastAsia="宋体" w:hint="eastAsia"/>
                <w:sz w:val="18"/>
              </w:rPr>
              <w:t>危险物质</w:t>
            </w:r>
          </w:p>
        </w:tc>
        <w:tc>
          <w:tcPr>
            <w:tcW w:w="6444" w:type="dxa"/>
            <w:gridSpan w:val="10"/>
            <w:tcBorders>
              <w:top w:val="single" w:sz="4" w:space="0" w:color="000000"/>
              <w:left w:val="single" w:sz="4" w:space="0" w:color="000000"/>
              <w:bottom w:val="single" w:sz="4" w:space="0" w:color="000000"/>
            </w:tcBorders>
          </w:tcPr>
          <w:p>
            <w:pPr>
              <w:pStyle w:val="TableParagraph"/>
              <w:spacing w:line="218" w:lineRule="exact" w:before="76"/>
              <w:ind w:left="2543" w:right="2527"/>
              <w:rPr>
                <w:sz w:val="18"/>
              </w:rPr>
            </w:pPr>
            <w:r>
              <w:rPr>
                <w:rFonts w:ascii="宋体" w:eastAsia="宋体" w:hint="eastAsia"/>
                <w:sz w:val="18"/>
              </w:rPr>
              <w:t>地表水环境影响</w:t>
            </w:r>
            <w:r>
              <w:rPr>
                <w:sz w:val="18"/>
                <w:vertAlign w:val="superscript"/>
              </w:rPr>
              <w:t>b</w:t>
            </w:r>
          </w:p>
        </w:tc>
      </w:tr>
      <w:tr>
        <w:trPr>
          <w:trHeight w:val="310" w:hRule="atLeast"/>
        </w:trPr>
        <w:tc>
          <w:tcPr>
            <w:tcW w:w="1613" w:type="dxa"/>
            <w:vMerge/>
            <w:tcBorders>
              <w:top w:val="nil"/>
              <w:right w:val="single" w:sz="4" w:space="0" w:color="000000"/>
            </w:tcBorders>
          </w:tcPr>
          <w:p>
            <w:pPr>
              <w:rPr>
                <w:sz w:val="2"/>
                <w:szCs w:val="2"/>
              </w:rPr>
            </w:pPr>
          </w:p>
        </w:tc>
        <w:tc>
          <w:tcPr>
            <w:tcW w:w="1023" w:type="dxa"/>
            <w:vMerge w:val="restart"/>
            <w:tcBorders>
              <w:top w:val="single" w:sz="4" w:space="0" w:color="000000"/>
              <w:left w:val="single" w:sz="4" w:space="0" w:color="000000"/>
              <w:right w:val="single" w:sz="4" w:space="0" w:color="000000"/>
            </w:tcBorders>
          </w:tcPr>
          <w:p>
            <w:pPr>
              <w:pStyle w:val="TableParagraph"/>
              <w:spacing w:before="0"/>
              <w:jc w:val="left"/>
              <w:rPr>
                <w:sz w:val="18"/>
              </w:rPr>
            </w:pPr>
          </w:p>
        </w:tc>
        <w:tc>
          <w:tcPr>
            <w:tcW w:w="1845" w:type="dxa"/>
            <w:gridSpan w:val="2"/>
            <w:tcBorders>
              <w:top w:val="single" w:sz="4" w:space="0" w:color="000000"/>
              <w:left w:val="single" w:sz="4" w:space="0" w:color="000000"/>
              <w:bottom w:val="single" w:sz="4" w:space="0" w:color="000000"/>
              <w:right w:val="single" w:sz="4" w:space="0" w:color="000000"/>
            </w:tcBorders>
          </w:tcPr>
          <w:p>
            <w:pPr>
              <w:pStyle w:val="TableParagraph"/>
              <w:spacing w:line="218" w:lineRule="exact" w:before="71"/>
              <w:ind w:left="385"/>
              <w:jc w:val="left"/>
              <w:rPr>
                <w:rFonts w:ascii="宋体" w:eastAsia="宋体" w:hint="eastAsia"/>
                <w:sz w:val="18"/>
              </w:rPr>
            </w:pPr>
            <w:r>
              <w:rPr>
                <w:rFonts w:ascii="宋体" w:eastAsia="宋体" w:hint="eastAsia"/>
                <w:sz w:val="18"/>
              </w:rPr>
              <w:t>受纳水体名称</w:t>
            </w:r>
          </w:p>
        </w:tc>
        <w:tc>
          <w:tcPr>
            <w:tcW w:w="2273" w:type="dxa"/>
            <w:gridSpan w:val="5"/>
            <w:tcBorders>
              <w:top w:val="single" w:sz="4" w:space="0" w:color="000000"/>
              <w:left w:val="single" w:sz="4" w:space="0" w:color="000000"/>
              <w:bottom w:val="single" w:sz="4" w:space="0" w:color="000000"/>
              <w:right w:val="single" w:sz="4" w:space="0" w:color="000000"/>
            </w:tcBorders>
          </w:tcPr>
          <w:p>
            <w:pPr>
              <w:pStyle w:val="TableParagraph"/>
              <w:spacing w:line="218" w:lineRule="exact" w:before="71"/>
              <w:ind w:left="501"/>
              <w:jc w:val="left"/>
              <w:rPr>
                <w:sz w:val="18"/>
              </w:rPr>
            </w:pPr>
            <w:r>
              <w:rPr>
                <w:rFonts w:ascii="宋体" w:eastAsia="宋体" w:hint="eastAsia"/>
                <w:sz w:val="18"/>
              </w:rPr>
              <w:t>最远超标距离</w:t>
            </w:r>
            <w:r>
              <w:rPr>
                <w:sz w:val="18"/>
              </w:rPr>
              <w:t>/m</w:t>
            </w:r>
          </w:p>
        </w:tc>
        <w:tc>
          <w:tcPr>
            <w:tcW w:w="2326" w:type="dxa"/>
            <w:gridSpan w:val="3"/>
            <w:tcBorders>
              <w:top w:val="single" w:sz="4" w:space="0" w:color="000000"/>
              <w:left w:val="single" w:sz="4" w:space="0" w:color="000000"/>
              <w:bottom w:val="single" w:sz="4" w:space="0" w:color="000000"/>
            </w:tcBorders>
          </w:tcPr>
          <w:p>
            <w:pPr>
              <w:pStyle w:val="TableParagraph"/>
              <w:spacing w:line="218" w:lineRule="exact" w:before="71"/>
              <w:ind w:left="191"/>
              <w:jc w:val="left"/>
              <w:rPr>
                <w:sz w:val="18"/>
              </w:rPr>
            </w:pPr>
            <w:r>
              <w:rPr>
                <w:rFonts w:ascii="宋体" w:eastAsia="宋体" w:hint="eastAsia"/>
                <w:sz w:val="18"/>
              </w:rPr>
              <w:t>最远超标距离到达时间</w:t>
            </w:r>
            <w:r>
              <w:rPr>
                <w:sz w:val="18"/>
              </w:rPr>
              <w:t>/h</w:t>
            </w:r>
          </w:p>
        </w:tc>
      </w:tr>
      <w:tr>
        <w:trPr>
          <w:trHeight w:val="310" w:hRule="atLeast"/>
        </w:trPr>
        <w:tc>
          <w:tcPr>
            <w:tcW w:w="1613" w:type="dxa"/>
            <w:vMerge/>
            <w:tcBorders>
              <w:top w:val="nil"/>
              <w:right w:val="single" w:sz="4" w:space="0" w:color="000000"/>
            </w:tcBorders>
          </w:tcPr>
          <w:p>
            <w:pPr>
              <w:rPr>
                <w:sz w:val="2"/>
                <w:szCs w:val="2"/>
              </w:rPr>
            </w:pPr>
          </w:p>
        </w:tc>
        <w:tc>
          <w:tcPr>
            <w:tcW w:w="1023" w:type="dxa"/>
            <w:vMerge/>
            <w:tcBorders>
              <w:top w:val="nil"/>
              <w:left w:val="single" w:sz="4" w:space="0" w:color="000000"/>
              <w:right w:val="single" w:sz="4" w:space="0" w:color="000000"/>
            </w:tcBorders>
          </w:tcPr>
          <w:p>
            <w:pPr>
              <w:rPr>
                <w:sz w:val="2"/>
                <w:szCs w:val="2"/>
              </w:rPr>
            </w:pPr>
          </w:p>
        </w:tc>
        <w:tc>
          <w:tcPr>
            <w:tcW w:w="1845" w:type="dxa"/>
            <w:gridSpan w:val="2"/>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2273" w:type="dxa"/>
            <w:gridSpan w:val="5"/>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2326" w:type="dxa"/>
            <w:gridSpan w:val="3"/>
            <w:tcBorders>
              <w:top w:val="single" w:sz="4" w:space="0" w:color="000000"/>
              <w:left w:val="single" w:sz="4" w:space="0" w:color="000000"/>
              <w:bottom w:val="single" w:sz="4" w:space="0" w:color="000000"/>
            </w:tcBorders>
          </w:tcPr>
          <w:p>
            <w:pPr>
              <w:pStyle w:val="TableParagraph"/>
              <w:spacing w:before="0"/>
              <w:jc w:val="left"/>
              <w:rPr>
                <w:sz w:val="18"/>
              </w:rPr>
            </w:pPr>
          </w:p>
        </w:tc>
      </w:tr>
      <w:tr>
        <w:trPr>
          <w:trHeight w:val="636" w:hRule="atLeast"/>
        </w:trPr>
        <w:tc>
          <w:tcPr>
            <w:tcW w:w="1613" w:type="dxa"/>
            <w:vMerge/>
            <w:tcBorders>
              <w:top w:val="nil"/>
              <w:right w:val="single" w:sz="4" w:space="0" w:color="000000"/>
            </w:tcBorders>
          </w:tcPr>
          <w:p>
            <w:pPr>
              <w:rPr>
                <w:sz w:val="2"/>
                <w:szCs w:val="2"/>
              </w:rPr>
            </w:pPr>
          </w:p>
        </w:tc>
        <w:tc>
          <w:tcPr>
            <w:tcW w:w="1023" w:type="dxa"/>
            <w:vMerge/>
            <w:tcBorders>
              <w:top w:val="nil"/>
              <w:left w:val="single" w:sz="4" w:space="0" w:color="000000"/>
              <w:right w:val="single" w:sz="4" w:space="0" w:color="000000"/>
            </w:tcBorders>
          </w:tcPr>
          <w:p>
            <w:pPr>
              <w:rPr>
                <w:sz w:val="2"/>
                <w:szCs w:val="2"/>
              </w:rPr>
            </w:pPr>
          </w:p>
        </w:tc>
        <w:tc>
          <w:tcPr>
            <w:tcW w:w="1845" w:type="dxa"/>
            <w:gridSpan w:val="2"/>
            <w:tcBorders>
              <w:top w:val="single" w:sz="4" w:space="0" w:color="000000"/>
              <w:left w:val="single" w:sz="4" w:space="0" w:color="000000"/>
              <w:right w:val="single" w:sz="4" w:space="0" w:color="000000"/>
            </w:tcBorders>
          </w:tcPr>
          <w:p>
            <w:pPr>
              <w:pStyle w:val="TableParagraph"/>
              <w:spacing w:before="0"/>
              <w:jc w:val="left"/>
              <w:rPr>
                <w:rFonts w:ascii="黑体"/>
                <w:sz w:val="18"/>
              </w:rPr>
            </w:pPr>
          </w:p>
          <w:p>
            <w:pPr>
              <w:pStyle w:val="TableParagraph"/>
              <w:spacing w:before="0"/>
              <w:ind w:left="385"/>
              <w:jc w:val="left"/>
              <w:rPr>
                <w:rFonts w:ascii="宋体" w:eastAsia="宋体" w:hint="eastAsia"/>
                <w:sz w:val="18"/>
              </w:rPr>
            </w:pPr>
            <w:r>
              <w:rPr>
                <w:rFonts w:ascii="宋体" w:eastAsia="宋体" w:hint="eastAsia"/>
                <w:sz w:val="18"/>
              </w:rPr>
              <w:t>敏感目标名称</w:t>
            </w:r>
          </w:p>
        </w:tc>
        <w:tc>
          <w:tcPr>
            <w:tcW w:w="1136" w:type="dxa"/>
            <w:gridSpan w:val="2"/>
            <w:tcBorders>
              <w:top w:val="single" w:sz="4" w:space="0" w:color="000000"/>
              <w:left w:val="single" w:sz="4" w:space="0" w:color="000000"/>
              <w:right w:val="single" w:sz="4" w:space="0" w:color="000000"/>
            </w:tcBorders>
          </w:tcPr>
          <w:p>
            <w:pPr>
              <w:pStyle w:val="TableParagraph"/>
              <w:spacing w:before="0"/>
              <w:jc w:val="left"/>
              <w:rPr>
                <w:rFonts w:ascii="黑体"/>
                <w:sz w:val="18"/>
              </w:rPr>
            </w:pPr>
          </w:p>
          <w:p>
            <w:pPr>
              <w:pStyle w:val="TableParagraph"/>
              <w:spacing w:before="0"/>
              <w:ind w:left="138"/>
              <w:jc w:val="left"/>
              <w:rPr>
                <w:sz w:val="18"/>
              </w:rPr>
            </w:pPr>
            <w:r>
              <w:rPr>
                <w:rFonts w:ascii="宋体" w:eastAsia="宋体" w:hint="eastAsia"/>
                <w:sz w:val="18"/>
              </w:rPr>
              <w:t>到达时间</w:t>
            </w:r>
            <w:r>
              <w:rPr>
                <w:sz w:val="18"/>
              </w:rPr>
              <w:t>/h</w:t>
            </w:r>
          </w:p>
        </w:tc>
        <w:tc>
          <w:tcPr>
            <w:tcW w:w="1137" w:type="dxa"/>
            <w:gridSpan w:val="3"/>
            <w:tcBorders>
              <w:top w:val="single" w:sz="4" w:space="0" w:color="000000"/>
              <w:left w:val="single" w:sz="4" w:space="0" w:color="000000"/>
              <w:right w:val="single" w:sz="4" w:space="0" w:color="000000"/>
            </w:tcBorders>
          </w:tcPr>
          <w:p>
            <w:pPr>
              <w:pStyle w:val="TableParagraph"/>
              <w:spacing w:before="0"/>
              <w:jc w:val="left"/>
              <w:rPr>
                <w:rFonts w:ascii="黑体"/>
                <w:sz w:val="18"/>
              </w:rPr>
            </w:pPr>
          </w:p>
          <w:p>
            <w:pPr>
              <w:pStyle w:val="TableParagraph"/>
              <w:spacing w:before="0"/>
              <w:ind w:left="138"/>
              <w:jc w:val="left"/>
              <w:rPr>
                <w:sz w:val="18"/>
              </w:rPr>
            </w:pPr>
            <w:r>
              <w:rPr>
                <w:rFonts w:ascii="宋体" w:eastAsia="宋体" w:hint="eastAsia"/>
                <w:sz w:val="18"/>
              </w:rPr>
              <w:t>超标时间</w:t>
            </w:r>
            <w:r>
              <w:rPr>
                <w:sz w:val="18"/>
              </w:rPr>
              <w:t>/h</w:t>
            </w:r>
          </w:p>
        </w:tc>
        <w:tc>
          <w:tcPr>
            <w:tcW w:w="994" w:type="dxa"/>
            <w:gridSpan w:val="2"/>
            <w:tcBorders>
              <w:top w:val="single" w:sz="4" w:space="0" w:color="000000"/>
              <w:left w:val="single" w:sz="4" w:space="0" w:color="000000"/>
              <w:right w:val="single" w:sz="4" w:space="0" w:color="000000"/>
            </w:tcBorders>
          </w:tcPr>
          <w:p>
            <w:pPr>
              <w:pStyle w:val="TableParagraph"/>
              <w:spacing w:before="71"/>
              <w:ind w:left="112" w:right="106"/>
              <w:rPr>
                <w:rFonts w:ascii="宋体" w:eastAsia="宋体" w:hint="eastAsia"/>
                <w:sz w:val="18"/>
              </w:rPr>
            </w:pPr>
            <w:r>
              <w:rPr>
                <w:rFonts w:ascii="宋体" w:eastAsia="宋体" w:hint="eastAsia"/>
                <w:sz w:val="18"/>
              </w:rPr>
              <w:t>超标持续</w:t>
            </w:r>
          </w:p>
          <w:p>
            <w:pPr>
              <w:pStyle w:val="TableParagraph"/>
              <w:spacing w:line="226" w:lineRule="exact" w:before="89"/>
              <w:ind w:left="113" w:right="106"/>
              <w:rPr>
                <w:sz w:val="18"/>
              </w:rPr>
            </w:pPr>
            <w:r>
              <w:rPr>
                <w:rFonts w:ascii="宋体" w:eastAsia="宋体" w:hint="eastAsia"/>
                <w:sz w:val="18"/>
              </w:rPr>
              <w:t>时间</w:t>
            </w:r>
            <w:r>
              <w:rPr>
                <w:sz w:val="18"/>
              </w:rPr>
              <w:t>/h</w:t>
            </w:r>
          </w:p>
        </w:tc>
        <w:tc>
          <w:tcPr>
            <w:tcW w:w="1332" w:type="dxa"/>
            <w:tcBorders>
              <w:top w:val="single" w:sz="4" w:space="0" w:color="000000"/>
              <w:left w:val="single" w:sz="4" w:space="0" w:color="000000"/>
            </w:tcBorders>
          </w:tcPr>
          <w:p>
            <w:pPr>
              <w:pStyle w:val="TableParagraph"/>
              <w:spacing w:before="71"/>
              <w:ind w:left="303"/>
              <w:jc w:val="left"/>
              <w:rPr>
                <w:rFonts w:ascii="宋体" w:eastAsia="宋体" w:hint="eastAsia"/>
                <w:sz w:val="18"/>
              </w:rPr>
            </w:pPr>
            <w:r>
              <w:rPr>
                <w:rFonts w:ascii="宋体" w:eastAsia="宋体" w:hint="eastAsia"/>
                <w:sz w:val="18"/>
              </w:rPr>
              <w:t>最大浓度</w:t>
            </w:r>
          </w:p>
          <w:p>
            <w:pPr>
              <w:pStyle w:val="TableParagraph"/>
              <w:spacing w:before="101"/>
              <w:ind w:left="384"/>
              <w:jc w:val="left"/>
              <w:rPr>
                <w:sz w:val="18"/>
              </w:rPr>
            </w:pPr>
            <w:r>
              <w:rPr>
                <w:sz w:val="18"/>
              </w:rPr>
              <w:t>/(mg/L)</w:t>
            </w:r>
          </w:p>
        </w:tc>
      </w:tr>
    </w:tbl>
    <w:p>
      <w:pPr>
        <w:spacing w:after="0"/>
        <w:jc w:val="left"/>
        <w:rPr>
          <w:sz w:val="18"/>
        </w:rPr>
        <w:sectPr>
          <w:pgSz w:w="11910" w:h="16840"/>
          <w:pgMar w:header="1142" w:footer="1344" w:top="1400" w:bottom="1540" w:left="1240" w:right="940"/>
        </w:sectPr>
      </w:pPr>
    </w:p>
    <w:p>
      <w:pPr>
        <w:pStyle w:val="BodyText"/>
        <w:rPr>
          <w:rFonts w:ascii="黑体"/>
          <w:sz w:val="20"/>
        </w:rPr>
      </w:pPr>
    </w:p>
    <w:p>
      <w:pPr>
        <w:pStyle w:val="BodyText"/>
        <w:spacing w:before="8"/>
        <w:rPr>
          <w:rFonts w:ascii="黑体"/>
          <w:sz w:val="25"/>
        </w:rPr>
      </w:pPr>
    </w:p>
    <w:tbl>
      <w:tblPr>
        <w:tblW w:w="0" w:type="auto"/>
        <w:jc w:val="left"/>
        <w:tblInd w:w="1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613"/>
        <w:gridCol w:w="1023"/>
        <w:gridCol w:w="1844"/>
        <w:gridCol w:w="1135"/>
        <w:gridCol w:w="1136"/>
        <w:gridCol w:w="994"/>
        <w:gridCol w:w="1332"/>
      </w:tblGrid>
      <w:tr>
        <w:trPr>
          <w:trHeight w:val="320" w:hRule="atLeast"/>
        </w:trPr>
        <w:tc>
          <w:tcPr>
            <w:tcW w:w="1613" w:type="dxa"/>
            <w:tcBorders>
              <w:bottom w:val="single" w:sz="4" w:space="0" w:color="000000"/>
              <w:right w:val="single" w:sz="4" w:space="0" w:color="000000"/>
            </w:tcBorders>
          </w:tcPr>
          <w:p>
            <w:pPr>
              <w:pStyle w:val="TableParagraph"/>
              <w:spacing w:before="0"/>
              <w:jc w:val="left"/>
              <w:rPr>
                <w:sz w:val="18"/>
              </w:rPr>
            </w:pPr>
          </w:p>
        </w:tc>
        <w:tc>
          <w:tcPr>
            <w:tcW w:w="1023" w:type="dxa"/>
            <w:tcBorders>
              <w:left w:val="single" w:sz="4" w:space="0" w:color="000000"/>
              <w:bottom w:val="single" w:sz="4" w:space="0" w:color="000000"/>
              <w:right w:val="single" w:sz="4" w:space="0" w:color="000000"/>
            </w:tcBorders>
          </w:tcPr>
          <w:p>
            <w:pPr>
              <w:pStyle w:val="TableParagraph"/>
              <w:spacing w:before="0"/>
              <w:jc w:val="left"/>
              <w:rPr>
                <w:sz w:val="18"/>
              </w:rPr>
            </w:pPr>
          </w:p>
        </w:tc>
        <w:tc>
          <w:tcPr>
            <w:tcW w:w="1844" w:type="dxa"/>
            <w:tcBorders>
              <w:left w:val="single" w:sz="4" w:space="0" w:color="000000"/>
              <w:bottom w:val="single" w:sz="4" w:space="0" w:color="000000"/>
              <w:right w:val="single" w:sz="4" w:space="0" w:color="000000"/>
            </w:tcBorders>
          </w:tcPr>
          <w:p>
            <w:pPr>
              <w:pStyle w:val="TableParagraph"/>
              <w:spacing w:before="0"/>
              <w:jc w:val="left"/>
              <w:rPr>
                <w:sz w:val="18"/>
              </w:rPr>
            </w:pPr>
          </w:p>
        </w:tc>
        <w:tc>
          <w:tcPr>
            <w:tcW w:w="1135" w:type="dxa"/>
            <w:tcBorders>
              <w:left w:val="single" w:sz="4" w:space="0" w:color="000000"/>
              <w:bottom w:val="single" w:sz="4" w:space="0" w:color="000000"/>
              <w:right w:val="single" w:sz="4" w:space="0" w:color="000000"/>
            </w:tcBorders>
          </w:tcPr>
          <w:p>
            <w:pPr>
              <w:pStyle w:val="TableParagraph"/>
              <w:spacing w:before="0"/>
              <w:jc w:val="left"/>
              <w:rPr>
                <w:sz w:val="18"/>
              </w:rPr>
            </w:pPr>
          </w:p>
        </w:tc>
        <w:tc>
          <w:tcPr>
            <w:tcW w:w="1136" w:type="dxa"/>
            <w:tcBorders>
              <w:left w:val="single" w:sz="4" w:space="0" w:color="000000"/>
              <w:bottom w:val="single" w:sz="4" w:space="0" w:color="000000"/>
              <w:right w:val="single" w:sz="4" w:space="0" w:color="000000"/>
            </w:tcBorders>
          </w:tcPr>
          <w:p>
            <w:pPr>
              <w:pStyle w:val="TableParagraph"/>
              <w:spacing w:before="0"/>
              <w:jc w:val="left"/>
              <w:rPr>
                <w:sz w:val="18"/>
              </w:rPr>
            </w:pPr>
          </w:p>
        </w:tc>
        <w:tc>
          <w:tcPr>
            <w:tcW w:w="994" w:type="dxa"/>
            <w:tcBorders>
              <w:left w:val="single" w:sz="4" w:space="0" w:color="000000"/>
              <w:bottom w:val="single" w:sz="4" w:space="0" w:color="000000"/>
              <w:right w:val="single" w:sz="4" w:space="0" w:color="000000"/>
            </w:tcBorders>
          </w:tcPr>
          <w:p>
            <w:pPr>
              <w:pStyle w:val="TableParagraph"/>
              <w:spacing w:before="0"/>
              <w:jc w:val="left"/>
              <w:rPr>
                <w:sz w:val="18"/>
              </w:rPr>
            </w:pPr>
          </w:p>
        </w:tc>
        <w:tc>
          <w:tcPr>
            <w:tcW w:w="1332" w:type="dxa"/>
            <w:tcBorders>
              <w:left w:val="single" w:sz="4" w:space="0" w:color="000000"/>
              <w:bottom w:val="single" w:sz="4" w:space="0" w:color="000000"/>
            </w:tcBorders>
          </w:tcPr>
          <w:p>
            <w:pPr>
              <w:pStyle w:val="TableParagraph"/>
              <w:spacing w:before="0"/>
              <w:jc w:val="left"/>
              <w:rPr>
                <w:sz w:val="18"/>
              </w:rPr>
            </w:pPr>
          </w:p>
        </w:tc>
      </w:tr>
      <w:tr>
        <w:trPr>
          <w:trHeight w:val="320" w:hRule="atLeast"/>
        </w:trPr>
        <w:tc>
          <w:tcPr>
            <w:tcW w:w="1613" w:type="dxa"/>
            <w:vMerge w:val="restart"/>
            <w:tcBorders>
              <w:top w:val="single" w:sz="4" w:space="0" w:color="000000"/>
              <w:bottom w:val="single" w:sz="4" w:space="0" w:color="000000"/>
              <w:right w:val="single" w:sz="4" w:space="0" w:color="000000"/>
            </w:tcBorders>
          </w:tcPr>
          <w:p>
            <w:pPr>
              <w:pStyle w:val="TableParagraph"/>
              <w:spacing w:before="0"/>
              <w:jc w:val="left"/>
              <w:rPr>
                <w:rFonts w:ascii="黑体"/>
                <w:sz w:val="18"/>
              </w:rPr>
            </w:pPr>
          </w:p>
          <w:p>
            <w:pPr>
              <w:pStyle w:val="TableParagraph"/>
              <w:spacing w:before="0"/>
              <w:jc w:val="left"/>
              <w:rPr>
                <w:rFonts w:ascii="黑体"/>
                <w:sz w:val="18"/>
              </w:rPr>
            </w:pPr>
          </w:p>
          <w:p>
            <w:pPr>
              <w:pStyle w:val="TableParagraph"/>
              <w:spacing w:before="0"/>
              <w:jc w:val="left"/>
              <w:rPr>
                <w:rFonts w:ascii="黑体"/>
                <w:sz w:val="18"/>
              </w:rPr>
            </w:pPr>
          </w:p>
          <w:p>
            <w:pPr>
              <w:pStyle w:val="TableParagraph"/>
              <w:spacing w:before="0"/>
              <w:jc w:val="left"/>
              <w:rPr>
                <w:rFonts w:ascii="黑体"/>
                <w:sz w:val="18"/>
              </w:rPr>
            </w:pPr>
          </w:p>
          <w:p>
            <w:pPr>
              <w:pStyle w:val="TableParagraph"/>
              <w:spacing w:before="133"/>
              <w:ind w:left="536"/>
              <w:jc w:val="left"/>
              <w:rPr>
                <w:rFonts w:ascii="宋体" w:eastAsia="宋体" w:hint="eastAsia"/>
                <w:sz w:val="18"/>
              </w:rPr>
            </w:pPr>
            <w:r>
              <w:rPr>
                <w:rFonts w:ascii="宋体" w:eastAsia="宋体" w:hint="eastAsia"/>
                <w:sz w:val="18"/>
              </w:rPr>
              <w:t>地下水</w:t>
            </w:r>
          </w:p>
        </w:tc>
        <w:tc>
          <w:tcPr>
            <w:tcW w:w="1023" w:type="dxa"/>
            <w:tcBorders>
              <w:top w:val="single" w:sz="4" w:space="0" w:color="000000"/>
              <w:left w:val="single" w:sz="4" w:space="0" w:color="000000"/>
              <w:bottom w:val="single" w:sz="4" w:space="0" w:color="000000"/>
              <w:right w:val="single" w:sz="4" w:space="0" w:color="000000"/>
            </w:tcBorders>
          </w:tcPr>
          <w:p>
            <w:pPr>
              <w:pStyle w:val="TableParagraph"/>
              <w:spacing w:line="225" w:lineRule="exact" w:before="75"/>
              <w:ind w:left="155"/>
              <w:jc w:val="left"/>
              <w:rPr>
                <w:rFonts w:ascii="宋体" w:eastAsia="宋体" w:hint="eastAsia"/>
                <w:sz w:val="18"/>
              </w:rPr>
            </w:pPr>
            <w:r>
              <w:rPr>
                <w:rFonts w:ascii="宋体" w:eastAsia="宋体" w:hint="eastAsia"/>
                <w:sz w:val="18"/>
              </w:rPr>
              <w:t>危险物质</w:t>
            </w:r>
          </w:p>
        </w:tc>
        <w:tc>
          <w:tcPr>
            <w:tcW w:w="6441" w:type="dxa"/>
            <w:gridSpan w:val="5"/>
            <w:tcBorders>
              <w:top w:val="single" w:sz="4" w:space="0" w:color="000000"/>
              <w:left w:val="single" w:sz="4" w:space="0" w:color="000000"/>
              <w:bottom w:val="single" w:sz="4" w:space="0" w:color="000000"/>
            </w:tcBorders>
          </w:tcPr>
          <w:p>
            <w:pPr>
              <w:pStyle w:val="TableParagraph"/>
              <w:spacing w:line="225" w:lineRule="exact" w:before="75"/>
              <w:ind w:left="2573" w:right="2553"/>
              <w:rPr>
                <w:rFonts w:ascii="宋体" w:eastAsia="宋体" w:hint="eastAsia"/>
                <w:sz w:val="18"/>
              </w:rPr>
            </w:pPr>
            <w:r>
              <w:rPr>
                <w:rFonts w:ascii="宋体" w:eastAsia="宋体" w:hint="eastAsia"/>
                <w:sz w:val="18"/>
              </w:rPr>
              <w:t>地下水环境影响</w:t>
            </w:r>
          </w:p>
        </w:tc>
      </w:tr>
      <w:tr>
        <w:trPr>
          <w:trHeight w:val="639" w:hRule="atLeast"/>
        </w:trPr>
        <w:tc>
          <w:tcPr>
            <w:tcW w:w="1613" w:type="dxa"/>
            <w:vMerge/>
            <w:tcBorders>
              <w:top w:val="nil"/>
              <w:bottom w:val="single" w:sz="4" w:space="0" w:color="000000"/>
              <w:right w:val="single" w:sz="4" w:space="0" w:color="000000"/>
            </w:tcBorders>
          </w:tcPr>
          <w:p>
            <w:pPr>
              <w:rPr>
                <w:sz w:val="2"/>
                <w:szCs w:val="2"/>
              </w:rPr>
            </w:pPr>
          </w:p>
        </w:tc>
        <w:tc>
          <w:tcPr>
            <w:tcW w:w="102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1844" w:type="dxa"/>
            <w:tcBorders>
              <w:top w:val="single" w:sz="4" w:space="0" w:color="000000"/>
              <w:left w:val="single" w:sz="4" w:space="0" w:color="000000"/>
              <w:bottom w:val="single" w:sz="4" w:space="0" w:color="000000"/>
              <w:right w:val="single" w:sz="4" w:space="0" w:color="000000"/>
            </w:tcBorders>
          </w:tcPr>
          <w:p>
            <w:pPr>
              <w:pStyle w:val="TableParagraph"/>
              <w:spacing w:before="4"/>
              <w:jc w:val="left"/>
              <w:rPr>
                <w:rFonts w:ascii="黑体"/>
                <w:sz w:val="18"/>
              </w:rPr>
            </w:pPr>
          </w:p>
          <w:p>
            <w:pPr>
              <w:pStyle w:val="TableParagraph"/>
              <w:spacing w:before="0"/>
              <w:ind w:left="365" w:right="349"/>
              <w:rPr>
                <w:rFonts w:ascii="宋体" w:eastAsia="宋体" w:hint="eastAsia"/>
                <w:sz w:val="18"/>
              </w:rPr>
            </w:pPr>
            <w:r>
              <w:rPr>
                <w:rFonts w:ascii="宋体" w:eastAsia="宋体" w:hint="eastAsia"/>
                <w:sz w:val="18"/>
              </w:rPr>
              <w:t>厂区边界</w:t>
            </w:r>
          </w:p>
        </w:tc>
        <w:tc>
          <w:tcPr>
            <w:tcW w:w="1135" w:type="dxa"/>
            <w:tcBorders>
              <w:top w:val="single" w:sz="4" w:space="0" w:color="000000"/>
              <w:left w:val="single" w:sz="4" w:space="0" w:color="000000"/>
              <w:bottom w:val="single" w:sz="4" w:space="0" w:color="000000"/>
              <w:right w:val="single" w:sz="4" w:space="0" w:color="000000"/>
            </w:tcBorders>
          </w:tcPr>
          <w:p>
            <w:pPr>
              <w:pStyle w:val="TableParagraph"/>
              <w:spacing w:before="4"/>
              <w:jc w:val="left"/>
              <w:rPr>
                <w:rFonts w:ascii="黑体"/>
                <w:sz w:val="18"/>
              </w:rPr>
            </w:pPr>
          </w:p>
          <w:p>
            <w:pPr>
              <w:pStyle w:val="TableParagraph"/>
              <w:spacing w:before="0"/>
              <w:ind w:left="139"/>
              <w:jc w:val="left"/>
              <w:rPr>
                <w:sz w:val="18"/>
              </w:rPr>
            </w:pPr>
            <w:r>
              <w:rPr>
                <w:rFonts w:ascii="宋体" w:eastAsia="宋体" w:hint="eastAsia"/>
                <w:sz w:val="18"/>
              </w:rPr>
              <w:t>到达时间</w:t>
            </w:r>
            <w:r>
              <w:rPr>
                <w:sz w:val="18"/>
              </w:rPr>
              <w:t>/d</w:t>
            </w:r>
          </w:p>
        </w:tc>
        <w:tc>
          <w:tcPr>
            <w:tcW w:w="1136" w:type="dxa"/>
            <w:tcBorders>
              <w:top w:val="single" w:sz="4" w:space="0" w:color="000000"/>
              <w:left w:val="single" w:sz="4" w:space="0" w:color="000000"/>
              <w:bottom w:val="single" w:sz="4" w:space="0" w:color="000000"/>
              <w:right w:val="single" w:sz="4" w:space="0" w:color="000000"/>
            </w:tcBorders>
          </w:tcPr>
          <w:p>
            <w:pPr>
              <w:pStyle w:val="TableParagraph"/>
              <w:spacing w:before="4"/>
              <w:jc w:val="left"/>
              <w:rPr>
                <w:rFonts w:ascii="黑体"/>
                <w:sz w:val="18"/>
              </w:rPr>
            </w:pPr>
          </w:p>
          <w:p>
            <w:pPr>
              <w:pStyle w:val="TableParagraph"/>
              <w:spacing w:before="0"/>
              <w:ind w:left="120" w:right="106"/>
              <w:rPr>
                <w:sz w:val="18"/>
              </w:rPr>
            </w:pPr>
            <w:r>
              <w:rPr>
                <w:rFonts w:ascii="宋体" w:eastAsia="宋体" w:hint="eastAsia"/>
                <w:sz w:val="18"/>
              </w:rPr>
              <w:t>超标时间</w:t>
            </w:r>
            <w:r>
              <w:rPr>
                <w:sz w:val="18"/>
              </w:rPr>
              <w:t>/d</w:t>
            </w:r>
          </w:p>
        </w:tc>
        <w:tc>
          <w:tcPr>
            <w:tcW w:w="994" w:type="dxa"/>
            <w:tcBorders>
              <w:top w:val="single" w:sz="4" w:space="0" w:color="000000"/>
              <w:left w:val="single" w:sz="4" w:space="0" w:color="000000"/>
              <w:bottom w:val="single" w:sz="4" w:space="0" w:color="000000"/>
              <w:right w:val="single" w:sz="4" w:space="0" w:color="000000"/>
            </w:tcBorders>
          </w:tcPr>
          <w:p>
            <w:pPr>
              <w:pStyle w:val="TableParagraph"/>
              <w:spacing w:before="75"/>
              <w:ind w:left="115" w:right="103"/>
              <w:rPr>
                <w:rFonts w:ascii="宋体" w:eastAsia="宋体" w:hint="eastAsia"/>
                <w:sz w:val="18"/>
              </w:rPr>
            </w:pPr>
            <w:r>
              <w:rPr>
                <w:rFonts w:ascii="宋体" w:eastAsia="宋体" w:hint="eastAsia"/>
                <w:sz w:val="18"/>
              </w:rPr>
              <w:t>超标持续</w:t>
            </w:r>
          </w:p>
          <w:p>
            <w:pPr>
              <w:pStyle w:val="TableParagraph"/>
              <w:spacing w:line="223" w:lineRule="exact" w:before="90"/>
              <w:ind w:left="115" w:right="102"/>
              <w:rPr>
                <w:sz w:val="18"/>
              </w:rPr>
            </w:pPr>
            <w:r>
              <w:rPr>
                <w:rFonts w:ascii="宋体" w:eastAsia="宋体" w:hint="eastAsia"/>
                <w:sz w:val="18"/>
              </w:rPr>
              <w:t>时间</w:t>
            </w:r>
            <w:r>
              <w:rPr>
                <w:sz w:val="18"/>
              </w:rPr>
              <w:t>/d</w:t>
            </w:r>
          </w:p>
        </w:tc>
        <w:tc>
          <w:tcPr>
            <w:tcW w:w="1332" w:type="dxa"/>
            <w:tcBorders>
              <w:top w:val="single" w:sz="4" w:space="0" w:color="000000"/>
              <w:left w:val="single" w:sz="4" w:space="0" w:color="000000"/>
              <w:bottom w:val="single" w:sz="4" w:space="0" w:color="000000"/>
            </w:tcBorders>
          </w:tcPr>
          <w:p>
            <w:pPr>
              <w:pStyle w:val="TableParagraph"/>
              <w:spacing w:before="75"/>
              <w:ind w:left="306"/>
              <w:jc w:val="left"/>
              <w:rPr>
                <w:rFonts w:ascii="宋体" w:eastAsia="宋体" w:hint="eastAsia"/>
                <w:sz w:val="18"/>
              </w:rPr>
            </w:pPr>
            <w:r>
              <w:rPr>
                <w:rFonts w:ascii="宋体" w:eastAsia="宋体" w:hint="eastAsia"/>
                <w:sz w:val="18"/>
              </w:rPr>
              <w:t>最大浓度</w:t>
            </w:r>
          </w:p>
          <w:p>
            <w:pPr>
              <w:pStyle w:val="TableParagraph"/>
              <w:spacing w:before="102"/>
              <w:ind w:left="387"/>
              <w:jc w:val="left"/>
              <w:rPr>
                <w:sz w:val="18"/>
              </w:rPr>
            </w:pPr>
            <w:r>
              <w:rPr>
                <w:sz w:val="18"/>
              </w:rPr>
              <w:t>/(mg/L)</w:t>
            </w:r>
          </w:p>
        </w:tc>
      </w:tr>
      <w:tr>
        <w:trPr>
          <w:trHeight w:val="320" w:hRule="atLeast"/>
        </w:trPr>
        <w:tc>
          <w:tcPr>
            <w:tcW w:w="1613" w:type="dxa"/>
            <w:vMerge/>
            <w:tcBorders>
              <w:top w:val="nil"/>
              <w:bottom w:val="single" w:sz="4" w:space="0" w:color="000000"/>
              <w:right w:val="single" w:sz="4" w:space="0" w:color="000000"/>
            </w:tcBorders>
          </w:tcPr>
          <w:p>
            <w:pPr>
              <w:rPr>
                <w:sz w:val="2"/>
                <w:szCs w:val="2"/>
              </w:rPr>
            </w:pPr>
          </w:p>
        </w:tc>
        <w:tc>
          <w:tcPr>
            <w:tcW w:w="1023" w:type="dxa"/>
            <w:vMerge/>
            <w:tcBorders>
              <w:top w:val="nil"/>
              <w:left w:val="single" w:sz="4" w:space="0" w:color="000000"/>
              <w:bottom w:val="single" w:sz="4" w:space="0" w:color="000000"/>
              <w:right w:val="single" w:sz="4" w:space="0" w:color="000000"/>
            </w:tcBorders>
          </w:tcPr>
          <w:p>
            <w:pPr>
              <w:rPr>
                <w:sz w:val="2"/>
                <w:szCs w:val="2"/>
              </w:rPr>
            </w:pPr>
          </w:p>
        </w:tc>
        <w:tc>
          <w:tcPr>
            <w:tcW w:w="1844" w:type="dxa"/>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1135" w:type="dxa"/>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1136" w:type="dxa"/>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994" w:type="dxa"/>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1332" w:type="dxa"/>
            <w:tcBorders>
              <w:top w:val="single" w:sz="4" w:space="0" w:color="000000"/>
              <w:left w:val="single" w:sz="4" w:space="0" w:color="000000"/>
              <w:bottom w:val="single" w:sz="4" w:space="0" w:color="000000"/>
            </w:tcBorders>
          </w:tcPr>
          <w:p>
            <w:pPr>
              <w:pStyle w:val="TableParagraph"/>
              <w:spacing w:before="0"/>
              <w:jc w:val="left"/>
              <w:rPr>
                <w:sz w:val="18"/>
              </w:rPr>
            </w:pPr>
          </w:p>
        </w:tc>
      </w:tr>
      <w:tr>
        <w:trPr>
          <w:trHeight w:val="640" w:hRule="atLeast"/>
        </w:trPr>
        <w:tc>
          <w:tcPr>
            <w:tcW w:w="1613" w:type="dxa"/>
            <w:vMerge/>
            <w:tcBorders>
              <w:top w:val="nil"/>
              <w:bottom w:val="single" w:sz="4" w:space="0" w:color="000000"/>
              <w:right w:val="single" w:sz="4" w:space="0" w:color="000000"/>
            </w:tcBorders>
          </w:tcPr>
          <w:p>
            <w:pPr>
              <w:rPr>
                <w:sz w:val="2"/>
                <w:szCs w:val="2"/>
              </w:rPr>
            </w:pPr>
          </w:p>
        </w:tc>
        <w:tc>
          <w:tcPr>
            <w:tcW w:w="1023" w:type="dxa"/>
            <w:vMerge/>
            <w:tcBorders>
              <w:top w:val="nil"/>
              <w:left w:val="single" w:sz="4" w:space="0" w:color="000000"/>
              <w:bottom w:val="single" w:sz="4" w:space="0" w:color="000000"/>
              <w:right w:val="single" w:sz="4" w:space="0" w:color="000000"/>
            </w:tcBorders>
          </w:tcPr>
          <w:p>
            <w:pPr>
              <w:rPr>
                <w:sz w:val="2"/>
                <w:szCs w:val="2"/>
              </w:rPr>
            </w:pPr>
          </w:p>
        </w:tc>
        <w:tc>
          <w:tcPr>
            <w:tcW w:w="1844" w:type="dxa"/>
            <w:tcBorders>
              <w:top w:val="single" w:sz="4" w:space="0" w:color="000000"/>
              <w:left w:val="single" w:sz="4" w:space="0" w:color="000000"/>
              <w:bottom w:val="single" w:sz="4" w:space="0" w:color="000000"/>
              <w:right w:val="single" w:sz="4" w:space="0" w:color="000000"/>
            </w:tcBorders>
          </w:tcPr>
          <w:p>
            <w:pPr>
              <w:pStyle w:val="TableParagraph"/>
              <w:spacing w:before="5"/>
              <w:jc w:val="left"/>
              <w:rPr>
                <w:rFonts w:ascii="黑体"/>
                <w:sz w:val="18"/>
              </w:rPr>
            </w:pPr>
          </w:p>
          <w:p>
            <w:pPr>
              <w:pStyle w:val="TableParagraph"/>
              <w:spacing w:before="0"/>
              <w:ind w:left="365" w:right="349"/>
              <w:rPr>
                <w:rFonts w:ascii="宋体" w:eastAsia="宋体" w:hint="eastAsia"/>
                <w:sz w:val="18"/>
              </w:rPr>
            </w:pPr>
            <w:r>
              <w:rPr>
                <w:rFonts w:ascii="宋体" w:eastAsia="宋体" w:hint="eastAsia"/>
                <w:sz w:val="18"/>
              </w:rPr>
              <w:t>敏感目标名称</w:t>
            </w:r>
          </w:p>
        </w:tc>
        <w:tc>
          <w:tcPr>
            <w:tcW w:w="1135" w:type="dxa"/>
            <w:tcBorders>
              <w:top w:val="single" w:sz="4" w:space="0" w:color="000000"/>
              <w:left w:val="single" w:sz="4" w:space="0" w:color="000000"/>
              <w:bottom w:val="single" w:sz="4" w:space="0" w:color="000000"/>
              <w:right w:val="single" w:sz="4" w:space="0" w:color="000000"/>
            </w:tcBorders>
          </w:tcPr>
          <w:p>
            <w:pPr>
              <w:pStyle w:val="TableParagraph"/>
              <w:spacing w:before="5"/>
              <w:jc w:val="left"/>
              <w:rPr>
                <w:rFonts w:ascii="黑体"/>
                <w:sz w:val="18"/>
              </w:rPr>
            </w:pPr>
          </w:p>
          <w:p>
            <w:pPr>
              <w:pStyle w:val="TableParagraph"/>
              <w:spacing w:before="0"/>
              <w:ind w:left="139"/>
              <w:jc w:val="left"/>
              <w:rPr>
                <w:sz w:val="18"/>
              </w:rPr>
            </w:pPr>
            <w:r>
              <w:rPr>
                <w:rFonts w:ascii="宋体" w:eastAsia="宋体" w:hint="eastAsia"/>
                <w:sz w:val="18"/>
              </w:rPr>
              <w:t>到达时间</w:t>
            </w:r>
            <w:r>
              <w:rPr>
                <w:sz w:val="18"/>
              </w:rPr>
              <w:t>/d</w:t>
            </w:r>
          </w:p>
        </w:tc>
        <w:tc>
          <w:tcPr>
            <w:tcW w:w="1136" w:type="dxa"/>
            <w:tcBorders>
              <w:top w:val="single" w:sz="4" w:space="0" w:color="000000"/>
              <w:left w:val="single" w:sz="4" w:space="0" w:color="000000"/>
              <w:bottom w:val="single" w:sz="4" w:space="0" w:color="000000"/>
              <w:right w:val="single" w:sz="4" w:space="0" w:color="000000"/>
            </w:tcBorders>
          </w:tcPr>
          <w:p>
            <w:pPr>
              <w:pStyle w:val="TableParagraph"/>
              <w:spacing w:before="5"/>
              <w:jc w:val="left"/>
              <w:rPr>
                <w:rFonts w:ascii="黑体"/>
                <w:sz w:val="18"/>
              </w:rPr>
            </w:pPr>
          </w:p>
          <w:p>
            <w:pPr>
              <w:pStyle w:val="TableParagraph"/>
              <w:spacing w:before="0"/>
              <w:ind w:left="120" w:right="106"/>
              <w:rPr>
                <w:sz w:val="18"/>
              </w:rPr>
            </w:pPr>
            <w:r>
              <w:rPr>
                <w:rFonts w:ascii="宋体" w:eastAsia="宋体" w:hint="eastAsia"/>
                <w:sz w:val="18"/>
              </w:rPr>
              <w:t>超标时间</w:t>
            </w:r>
            <w:r>
              <w:rPr>
                <w:sz w:val="18"/>
              </w:rPr>
              <w:t>/d</w:t>
            </w:r>
          </w:p>
        </w:tc>
        <w:tc>
          <w:tcPr>
            <w:tcW w:w="994" w:type="dxa"/>
            <w:tcBorders>
              <w:top w:val="single" w:sz="4" w:space="0" w:color="000000"/>
              <w:left w:val="single" w:sz="4" w:space="0" w:color="000000"/>
              <w:bottom w:val="single" w:sz="4" w:space="0" w:color="000000"/>
              <w:right w:val="single" w:sz="4" w:space="0" w:color="000000"/>
            </w:tcBorders>
          </w:tcPr>
          <w:p>
            <w:pPr>
              <w:pStyle w:val="TableParagraph"/>
              <w:spacing w:line="320" w:lineRule="exact" w:before="0"/>
              <w:ind w:left="248" w:right="125" w:hanging="111"/>
              <w:jc w:val="left"/>
              <w:rPr>
                <w:sz w:val="18"/>
              </w:rPr>
            </w:pPr>
            <w:r>
              <w:rPr>
                <w:rFonts w:ascii="宋体" w:eastAsia="宋体" w:hint="eastAsia"/>
                <w:sz w:val="18"/>
              </w:rPr>
              <w:t>超标持续时间</w:t>
            </w:r>
            <w:r>
              <w:rPr>
                <w:sz w:val="18"/>
              </w:rPr>
              <w:t>/d</w:t>
            </w:r>
          </w:p>
        </w:tc>
        <w:tc>
          <w:tcPr>
            <w:tcW w:w="1332" w:type="dxa"/>
            <w:tcBorders>
              <w:top w:val="single" w:sz="4" w:space="0" w:color="000000"/>
              <w:left w:val="single" w:sz="4" w:space="0" w:color="000000"/>
              <w:bottom w:val="single" w:sz="4" w:space="0" w:color="000000"/>
            </w:tcBorders>
          </w:tcPr>
          <w:p>
            <w:pPr>
              <w:pStyle w:val="TableParagraph"/>
              <w:spacing w:before="76"/>
              <w:ind w:left="306"/>
              <w:jc w:val="left"/>
              <w:rPr>
                <w:rFonts w:ascii="宋体" w:eastAsia="宋体" w:hint="eastAsia"/>
                <w:sz w:val="18"/>
              </w:rPr>
            </w:pPr>
            <w:r>
              <w:rPr>
                <w:rFonts w:ascii="宋体" w:eastAsia="宋体" w:hint="eastAsia"/>
                <w:sz w:val="18"/>
              </w:rPr>
              <w:t>最大浓度</w:t>
            </w:r>
          </w:p>
          <w:p>
            <w:pPr>
              <w:pStyle w:val="TableParagraph"/>
              <w:spacing w:before="101"/>
              <w:ind w:left="387"/>
              <w:jc w:val="left"/>
              <w:rPr>
                <w:sz w:val="18"/>
              </w:rPr>
            </w:pPr>
            <w:r>
              <w:rPr>
                <w:sz w:val="18"/>
              </w:rPr>
              <w:t>/(mg/L)</w:t>
            </w:r>
          </w:p>
        </w:tc>
      </w:tr>
      <w:tr>
        <w:trPr>
          <w:trHeight w:val="320" w:hRule="atLeast"/>
        </w:trPr>
        <w:tc>
          <w:tcPr>
            <w:tcW w:w="1613" w:type="dxa"/>
            <w:vMerge/>
            <w:tcBorders>
              <w:top w:val="nil"/>
              <w:bottom w:val="single" w:sz="4" w:space="0" w:color="000000"/>
              <w:right w:val="single" w:sz="4" w:space="0" w:color="000000"/>
            </w:tcBorders>
          </w:tcPr>
          <w:p>
            <w:pPr>
              <w:rPr>
                <w:sz w:val="2"/>
                <w:szCs w:val="2"/>
              </w:rPr>
            </w:pPr>
          </w:p>
        </w:tc>
        <w:tc>
          <w:tcPr>
            <w:tcW w:w="1023" w:type="dxa"/>
            <w:vMerge/>
            <w:tcBorders>
              <w:top w:val="nil"/>
              <w:left w:val="single" w:sz="4" w:space="0" w:color="000000"/>
              <w:bottom w:val="single" w:sz="4" w:space="0" w:color="000000"/>
              <w:right w:val="single" w:sz="4" w:space="0" w:color="000000"/>
            </w:tcBorders>
          </w:tcPr>
          <w:p>
            <w:pPr>
              <w:rPr>
                <w:sz w:val="2"/>
                <w:szCs w:val="2"/>
              </w:rPr>
            </w:pPr>
          </w:p>
        </w:tc>
        <w:tc>
          <w:tcPr>
            <w:tcW w:w="1844" w:type="dxa"/>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1135" w:type="dxa"/>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1136" w:type="dxa"/>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994" w:type="dxa"/>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1332" w:type="dxa"/>
            <w:tcBorders>
              <w:top w:val="single" w:sz="4" w:space="0" w:color="000000"/>
              <w:left w:val="single" w:sz="4" w:space="0" w:color="000000"/>
              <w:bottom w:val="single" w:sz="4" w:space="0" w:color="000000"/>
            </w:tcBorders>
          </w:tcPr>
          <w:p>
            <w:pPr>
              <w:pStyle w:val="TableParagraph"/>
              <w:spacing w:before="0"/>
              <w:jc w:val="left"/>
              <w:rPr>
                <w:sz w:val="18"/>
              </w:rPr>
            </w:pPr>
          </w:p>
        </w:tc>
      </w:tr>
      <w:tr>
        <w:trPr>
          <w:trHeight w:val="960" w:hRule="atLeast"/>
        </w:trPr>
        <w:tc>
          <w:tcPr>
            <w:tcW w:w="9077" w:type="dxa"/>
            <w:gridSpan w:val="7"/>
            <w:tcBorders>
              <w:top w:val="single" w:sz="4" w:space="0" w:color="000000"/>
            </w:tcBorders>
          </w:tcPr>
          <w:p>
            <w:pPr>
              <w:pStyle w:val="TableParagraph"/>
              <w:spacing w:before="63"/>
              <w:ind w:left="57"/>
              <w:jc w:val="left"/>
              <w:rPr>
                <w:rFonts w:ascii="宋体" w:eastAsia="宋体" w:hint="eastAsia"/>
                <w:sz w:val="18"/>
              </w:rPr>
            </w:pPr>
            <w:r>
              <w:rPr>
                <w:position w:val="8"/>
                <w:sz w:val="12"/>
              </w:rPr>
              <w:t>a </w:t>
            </w:r>
            <w:r>
              <w:rPr>
                <w:rFonts w:ascii="宋体" w:eastAsia="宋体" w:hint="eastAsia"/>
                <w:sz w:val="18"/>
              </w:rPr>
              <w:t>按选择的代表性风险事故情形分别填写；</w:t>
            </w:r>
          </w:p>
          <w:p>
            <w:pPr>
              <w:pStyle w:val="TableParagraph"/>
              <w:spacing w:line="320" w:lineRule="atLeast" w:before="0"/>
              <w:ind w:left="147" w:right="87" w:hanging="90"/>
              <w:jc w:val="left"/>
              <w:rPr>
                <w:rFonts w:ascii="宋体" w:eastAsia="宋体" w:hint="eastAsia"/>
                <w:sz w:val="18"/>
              </w:rPr>
            </w:pPr>
            <w:r>
              <w:rPr>
                <w:position w:val="8"/>
                <w:sz w:val="12"/>
              </w:rPr>
              <w:t>b </w:t>
            </w:r>
            <w:r>
              <w:rPr>
                <w:rFonts w:ascii="宋体" w:eastAsia="宋体" w:hint="eastAsia"/>
                <w:sz w:val="18"/>
              </w:rPr>
              <w:t>根据预测结果表述，选择受纳水体最远超标距离及到达时间或环境敏感目标到达时间、超标时间、超标持续时间及最大浓度填写。</w:t>
            </w:r>
          </w:p>
        </w:tc>
      </w:tr>
    </w:tbl>
    <w:p>
      <w:pPr>
        <w:pStyle w:val="BodyText"/>
        <w:spacing w:before="4"/>
        <w:rPr>
          <w:rFonts w:ascii="黑体"/>
          <w:sz w:val="13"/>
        </w:rPr>
      </w:pPr>
    </w:p>
    <w:p>
      <w:pPr>
        <w:pStyle w:val="BodyText"/>
        <w:spacing w:before="70"/>
        <w:ind w:left="2394"/>
        <w:rPr>
          <w:rFonts w:ascii="黑体" w:eastAsia="黑体" w:hint="eastAsia"/>
        </w:rPr>
      </w:pPr>
      <w:r>
        <w:rPr>
          <w:rFonts w:ascii="黑体" w:eastAsia="黑体" w:hint="eastAsia"/>
        </w:rPr>
        <w:t>表 J.9 事故源项及事故后果基本信息表填表要求</w:t>
      </w:r>
    </w:p>
    <w:p>
      <w:pPr>
        <w:pStyle w:val="BodyText"/>
        <w:spacing w:before="7"/>
        <w:rPr>
          <w:rFonts w:ascii="黑体"/>
          <w:sz w:val="9"/>
        </w:rPr>
      </w:pPr>
    </w:p>
    <w:tbl>
      <w:tblPr>
        <w:tblW w:w="0" w:type="auto"/>
        <w:jc w:val="left"/>
        <w:tblInd w:w="2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946"/>
        <w:gridCol w:w="7092"/>
      </w:tblGrid>
      <w:tr>
        <w:trPr>
          <w:trHeight w:val="234" w:hRule="atLeast"/>
        </w:trPr>
        <w:tc>
          <w:tcPr>
            <w:tcW w:w="1946" w:type="dxa"/>
            <w:tcBorders>
              <w:bottom w:val="single" w:sz="4" w:space="0" w:color="000000"/>
              <w:right w:val="single" w:sz="4" w:space="0" w:color="000000"/>
            </w:tcBorders>
          </w:tcPr>
          <w:p>
            <w:pPr>
              <w:pStyle w:val="TableParagraph"/>
              <w:spacing w:line="214" w:lineRule="exact" w:before="0"/>
              <w:ind w:left="322" w:right="308"/>
              <w:rPr>
                <w:rFonts w:ascii="宋体" w:eastAsia="宋体" w:hint="eastAsia"/>
                <w:sz w:val="18"/>
              </w:rPr>
            </w:pPr>
            <w:r>
              <w:rPr>
                <w:rFonts w:ascii="宋体" w:eastAsia="宋体" w:hint="eastAsia"/>
                <w:sz w:val="18"/>
              </w:rPr>
              <w:t>表格内容</w:t>
            </w:r>
          </w:p>
        </w:tc>
        <w:tc>
          <w:tcPr>
            <w:tcW w:w="7092" w:type="dxa"/>
            <w:tcBorders>
              <w:left w:val="single" w:sz="4" w:space="0" w:color="000000"/>
              <w:bottom w:val="single" w:sz="4" w:space="0" w:color="000000"/>
            </w:tcBorders>
          </w:tcPr>
          <w:p>
            <w:pPr>
              <w:pStyle w:val="TableParagraph"/>
              <w:spacing w:line="214" w:lineRule="exact" w:before="0"/>
              <w:ind w:left="356" w:right="331"/>
              <w:rPr>
                <w:rFonts w:ascii="宋体" w:eastAsia="宋体" w:hint="eastAsia"/>
                <w:sz w:val="18"/>
              </w:rPr>
            </w:pPr>
            <w:r>
              <w:rPr>
                <w:rFonts w:ascii="宋体" w:eastAsia="宋体" w:hint="eastAsia"/>
                <w:sz w:val="18"/>
              </w:rPr>
              <w:t>填写要求</w:t>
            </w:r>
          </w:p>
        </w:tc>
      </w:tr>
      <w:tr>
        <w:trPr>
          <w:trHeight w:val="233" w:hRule="atLeast"/>
        </w:trPr>
        <w:tc>
          <w:tcPr>
            <w:tcW w:w="1946" w:type="dxa"/>
            <w:tcBorders>
              <w:top w:val="single" w:sz="4" w:space="0" w:color="000000"/>
              <w:bottom w:val="single" w:sz="4" w:space="0" w:color="000000"/>
              <w:right w:val="single" w:sz="4" w:space="0" w:color="000000"/>
            </w:tcBorders>
          </w:tcPr>
          <w:p>
            <w:pPr>
              <w:pStyle w:val="TableParagraph"/>
              <w:spacing w:line="214" w:lineRule="exact" w:before="0"/>
              <w:ind w:left="322" w:right="308"/>
              <w:rPr>
                <w:rFonts w:ascii="宋体" w:eastAsia="宋体" w:hint="eastAsia"/>
                <w:sz w:val="18"/>
              </w:rPr>
            </w:pPr>
            <w:r>
              <w:rPr>
                <w:rFonts w:ascii="宋体" w:eastAsia="宋体" w:hint="eastAsia"/>
                <w:sz w:val="18"/>
              </w:rPr>
              <w:t>泄漏设备类型</w:t>
            </w:r>
          </w:p>
        </w:tc>
        <w:tc>
          <w:tcPr>
            <w:tcW w:w="7092" w:type="dxa"/>
            <w:tcBorders>
              <w:top w:val="single" w:sz="4" w:space="0" w:color="000000"/>
              <w:left w:val="single" w:sz="4" w:space="0" w:color="000000"/>
              <w:bottom w:val="single" w:sz="4" w:space="0" w:color="000000"/>
            </w:tcBorders>
          </w:tcPr>
          <w:p>
            <w:pPr>
              <w:pStyle w:val="TableParagraph"/>
              <w:spacing w:line="214" w:lineRule="exact" w:before="0"/>
              <w:ind w:left="356" w:right="331"/>
              <w:rPr>
                <w:rFonts w:ascii="宋体" w:eastAsia="宋体" w:hint="eastAsia"/>
                <w:sz w:val="18"/>
              </w:rPr>
            </w:pPr>
            <w:r>
              <w:rPr>
                <w:rFonts w:ascii="宋体" w:eastAsia="宋体" w:hint="eastAsia"/>
                <w:sz w:val="18"/>
              </w:rPr>
              <w:t>管道、挠性连接器、过滤器、阀门、泵、压缩机、压力容器</w:t>
            </w:r>
            <w:r>
              <w:rPr>
                <w:sz w:val="18"/>
              </w:rPr>
              <w:t>/</w:t>
            </w:r>
            <w:r>
              <w:rPr>
                <w:rFonts w:ascii="宋体" w:eastAsia="宋体" w:hint="eastAsia"/>
                <w:sz w:val="18"/>
              </w:rPr>
              <w:t>反应器、常压储罐等</w:t>
            </w:r>
          </w:p>
        </w:tc>
      </w:tr>
      <w:tr>
        <w:trPr>
          <w:trHeight w:val="234" w:hRule="atLeast"/>
        </w:trPr>
        <w:tc>
          <w:tcPr>
            <w:tcW w:w="1946" w:type="dxa"/>
            <w:tcBorders>
              <w:top w:val="single" w:sz="4" w:space="0" w:color="000000"/>
              <w:bottom w:val="single" w:sz="4" w:space="0" w:color="000000"/>
              <w:right w:val="single" w:sz="4" w:space="0" w:color="000000"/>
            </w:tcBorders>
          </w:tcPr>
          <w:p>
            <w:pPr>
              <w:pStyle w:val="TableParagraph"/>
              <w:spacing w:line="214" w:lineRule="exact" w:before="1"/>
              <w:ind w:left="322" w:right="308"/>
              <w:rPr>
                <w:rFonts w:ascii="宋体" w:eastAsia="宋体" w:hint="eastAsia"/>
                <w:sz w:val="18"/>
              </w:rPr>
            </w:pPr>
            <w:r>
              <w:rPr>
                <w:rFonts w:ascii="宋体" w:eastAsia="宋体" w:hint="eastAsia"/>
                <w:sz w:val="18"/>
              </w:rPr>
              <w:t>泄漏危险物质</w:t>
            </w:r>
          </w:p>
        </w:tc>
        <w:tc>
          <w:tcPr>
            <w:tcW w:w="7092" w:type="dxa"/>
            <w:tcBorders>
              <w:top w:val="single" w:sz="4" w:space="0" w:color="000000"/>
              <w:left w:val="single" w:sz="4" w:space="0" w:color="000000"/>
              <w:bottom w:val="single" w:sz="4" w:space="0" w:color="000000"/>
            </w:tcBorders>
          </w:tcPr>
          <w:p>
            <w:pPr>
              <w:pStyle w:val="TableParagraph"/>
              <w:spacing w:line="214" w:lineRule="exact" w:before="1"/>
              <w:ind w:left="354" w:right="331"/>
              <w:rPr>
                <w:rFonts w:ascii="宋体" w:eastAsia="宋体" w:hint="eastAsia"/>
                <w:sz w:val="18"/>
              </w:rPr>
            </w:pPr>
            <w:r>
              <w:rPr>
                <w:rFonts w:ascii="宋体" w:eastAsia="宋体" w:hint="eastAsia"/>
                <w:sz w:val="18"/>
              </w:rPr>
              <w:t>一般选用附录</w:t>
            </w:r>
            <w:r>
              <w:rPr>
                <w:sz w:val="18"/>
              </w:rPr>
              <w:t>B </w:t>
            </w:r>
            <w:r>
              <w:rPr>
                <w:rFonts w:ascii="宋体" w:eastAsia="宋体" w:hint="eastAsia"/>
                <w:sz w:val="18"/>
              </w:rPr>
              <w:t>中的物质作为评价物质</w:t>
            </w:r>
          </w:p>
        </w:tc>
      </w:tr>
      <w:tr>
        <w:trPr>
          <w:trHeight w:val="233" w:hRule="atLeast"/>
        </w:trPr>
        <w:tc>
          <w:tcPr>
            <w:tcW w:w="1946" w:type="dxa"/>
            <w:tcBorders>
              <w:top w:val="single" w:sz="4" w:space="0" w:color="000000"/>
              <w:bottom w:val="single" w:sz="4" w:space="0" w:color="000000"/>
              <w:right w:val="single" w:sz="4" w:space="0" w:color="000000"/>
            </w:tcBorders>
          </w:tcPr>
          <w:p>
            <w:pPr>
              <w:pStyle w:val="TableParagraph"/>
              <w:spacing w:line="214" w:lineRule="exact" w:before="0"/>
              <w:ind w:left="322" w:right="308"/>
              <w:rPr>
                <w:rFonts w:ascii="宋体" w:eastAsia="宋体" w:hint="eastAsia"/>
                <w:sz w:val="18"/>
              </w:rPr>
            </w:pPr>
            <w:r>
              <w:rPr>
                <w:rFonts w:ascii="宋体" w:eastAsia="宋体" w:hint="eastAsia"/>
                <w:sz w:val="18"/>
              </w:rPr>
              <w:t>泄漏孔径</w:t>
            </w:r>
          </w:p>
        </w:tc>
        <w:tc>
          <w:tcPr>
            <w:tcW w:w="7092" w:type="dxa"/>
            <w:tcBorders>
              <w:top w:val="single" w:sz="4" w:space="0" w:color="000000"/>
              <w:left w:val="single" w:sz="4" w:space="0" w:color="000000"/>
              <w:bottom w:val="single" w:sz="4" w:space="0" w:color="000000"/>
            </w:tcBorders>
          </w:tcPr>
          <w:p>
            <w:pPr>
              <w:pStyle w:val="TableParagraph"/>
              <w:spacing w:line="214" w:lineRule="exact" w:before="0"/>
              <w:ind w:left="356" w:right="331"/>
              <w:rPr>
                <w:rFonts w:ascii="宋体" w:eastAsia="宋体" w:hint="eastAsia"/>
                <w:sz w:val="18"/>
              </w:rPr>
            </w:pPr>
            <w:r>
              <w:rPr>
                <w:rFonts w:ascii="宋体" w:eastAsia="宋体" w:hint="eastAsia"/>
                <w:sz w:val="18"/>
              </w:rPr>
              <w:t>注明评价选取泄漏孔径尺寸或者全破裂孔径</w:t>
            </w:r>
          </w:p>
        </w:tc>
      </w:tr>
      <w:tr>
        <w:trPr>
          <w:trHeight w:val="233" w:hRule="atLeast"/>
        </w:trPr>
        <w:tc>
          <w:tcPr>
            <w:tcW w:w="1946" w:type="dxa"/>
            <w:tcBorders>
              <w:top w:val="single" w:sz="4" w:space="0" w:color="000000"/>
              <w:bottom w:val="single" w:sz="4" w:space="0" w:color="000000"/>
              <w:right w:val="single" w:sz="4" w:space="0" w:color="000000"/>
            </w:tcBorders>
          </w:tcPr>
          <w:p>
            <w:pPr>
              <w:pStyle w:val="TableParagraph"/>
              <w:spacing w:line="214" w:lineRule="exact" w:before="0"/>
              <w:ind w:left="322" w:right="308"/>
              <w:rPr>
                <w:rFonts w:ascii="宋体" w:eastAsia="宋体" w:hint="eastAsia"/>
                <w:sz w:val="18"/>
              </w:rPr>
            </w:pPr>
            <w:r>
              <w:rPr>
                <w:rFonts w:ascii="宋体" w:eastAsia="宋体" w:hint="eastAsia"/>
                <w:sz w:val="18"/>
              </w:rPr>
              <w:t>泄漏液体蒸发量</w:t>
            </w:r>
          </w:p>
        </w:tc>
        <w:tc>
          <w:tcPr>
            <w:tcW w:w="7092" w:type="dxa"/>
            <w:tcBorders>
              <w:top w:val="single" w:sz="4" w:space="0" w:color="000000"/>
              <w:left w:val="single" w:sz="4" w:space="0" w:color="000000"/>
              <w:bottom w:val="single" w:sz="4" w:space="0" w:color="000000"/>
            </w:tcBorders>
          </w:tcPr>
          <w:p>
            <w:pPr>
              <w:pStyle w:val="TableParagraph"/>
              <w:spacing w:line="214" w:lineRule="exact" w:before="0"/>
              <w:ind w:left="356" w:right="331"/>
              <w:rPr>
                <w:rFonts w:ascii="宋体" w:eastAsia="宋体" w:hint="eastAsia"/>
                <w:sz w:val="18"/>
              </w:rPr>
            </w:pPr>
            <w:r>
              <w:rPr>
                <w:rFonts w:ascii="宋体" w:eastAsia="宋体" w:hint="eastAsia"/>
                <w:sz w:val="18"/>
              </w:rPr>
              <w:t>当源项为液池蒸发时需填写此项</w:t>
            </w:r>
          </w:p>
        </w:tc>
      </w:tr>
      <w:tr>
        <w:trPr>
          <w:trHeight w:val="233" w:hRule="atLeast"/>
        </w:trPr>
        <w:tc>
          <w:tcPr>
            <w:tcW w:w="1946" w:type="dxa"/>
            <w:tcBorders>
              <w:top w:val="single" w:sz="4" w:space="0" w:color="000000"/>
              <w:right w:val="single" w:sz="4" w:space="0" w:color="000000"/>
            </w:tcBorders>
          </w:tcPr>
          <w:p>
            <w:pPr>
              <w:pStyle w:val="TableParagraph"/>
              <w:spacing w:line="212" w:lineRule="exact" w:before="1"/>
              <w:ind w:left="322" w:right="308"/>
              <w:rPr>
                <w:rFonts w:ascii="宋体" w:eastAsia="宋体" w:hint="eastAsia"/>
                <w:sz w:val="18"/>
              </w:rPr>
            </w:pPr>
            <w:r>
              <w:rPr>
                <w:rFonts w:ascii="宋体" w:eastAsia="宋体" w:hint="eastAsia"/>
                <w:sz w:val="18"/>
              </w:rPr>
              <w:t>泄漏频率</w:t>
            </w:r>
          </w:p>
        </w:tc>
        <w:tc>
          <w:tcPr>
            <w:tcW w:w="7092" w:type="dxa"/>
            <w:tcBorders>
              <w:top w:val="single" w:sz="4" w:space="0" w:color="000000"/>
              <w:left w:val="single" w:sz="4" w:space="0" w:color="000000"/>
            </w:tcBorders>
          </w:tcPr>
          <w:p>
            <w:pPr>
              <w:pStyle w:val="TableParagraph"/>
              <w:spacing w:line="212" w:lineRule="exact" w:before="1"/>
              <w:ind w:left="354" w:right="331"/>
              <w:rPr>
                <w:rFonts w:ascii="宋体" w:eastAsia="宋体" w:hint="eastAsia"/>
                <w:sz w:val="18"/>
              </w:rPr>
            </w:pPr>
            <w:r>
              <w:rPr>
                <w:rFonts w:ascii="宋体" w:eastAsia="宋体" w:hint="eastAsia"/>
                <w:sz w:val="18"/>
              </w:rPr>
              <w:t>一般按附录</w:t>
            </w:r>
            <w:r>
              <w:rPr>
                <w:sz w:val="18"/>
              </w:rPr>
              <w:t>E </w:t>
            </w:r>
            <w:r>
              <w:rPr>
                <w:rFonts w:ascii="宋体" w:eastAsia="宋体" w:hint="eastAsia"/>
                <w:sz w:val="18"/>
              </w:rPr>
              <w:t>选取，若采用其他数据应注明来源</w:t>
            </w:r>
          </w:p>
        </w:tc>
      </w:tr>
    </w:tbl>
    <w:p>
      <w:pPr>
        <w:pStyle w:val="ListParagraph"/>
        <w:numPr>
          <w:ilvl w:val="2"/>
          <w:numId w:val="30"/>
        </w:numPr>
        <w:tabs>
          <w:tab w:pos="889" w:val="left" w:leader="none"/>
        </w:tabs>
        <w:spacing w:line="240" w:lineRule="auto" w:before="2" w:after="0"/>
        <w:ind w:left="888" w:right="0" w:hanging="655"/>
        <w:jc w:val="left"/>
        <w:rPr>
          <w:rFonts w:ascii="黑体" w:eastAsia="黑体" w:hint="eastAsia"/>
          <w:sz w:val="21"/>
        </w:rPr>
      </w:pPr>
      <w:r>
        <w:rPr>
          <w:rFonts w:ascii="黑体" w:eastAsia="黑体" w:hint="eastAsia"/>
          <w:spacing w:val="6"/>
          <w:sz w:val="21"/>
        </w:rPr>
        <w:t>预测模型主要参数</w:t>
      </w:r>
    </w:p>
    <w:p>
      <w:pPr>
        <w:pStyle w:val="BodyText"/>
        <w:spacing w:before="141"/>
        <w:ind w:left="911"/>
        <w:rPr>
          <w:rFonts w:ascii="黑体" w:eastAsia="黑体" w:hint="eastAsia"/>
        </w:rPr>
      </w:pPr>
      <w:r>
        <w:rPr/>
        <w:t>详见表 </w:t>
      </w:r>
      <w:r>
        <w:rPr>
          <w:rFonts w:ascii="黑体" w:eastAsia="黑体" w:hint="eastAsia"/>
        </w:rPr>
        <w:t>J.10。</w:t>
      </w:r>
    </w:p>
    <w:p>
      <w:pPr>
        <w:pStyle w:val="BodyText"/>
        <w:spacing w:before="141"/>
        <w:ind w:left="3285"/>
        <w:rPr>
          <w:rFonts w:ascii="黑体" w:eastAsia="黑体" w:hint="eastAsia"/>
        </w:rPr>
      </w:pPr>
      <w:r>
        <w:rPr>
          <w:rFonts w:ascii="黑体" w:eastAsia="黑体" w:hint="eastAsia"/>
        </w:rPr>
        <w:t>表 J.10 大气风险预测模型主要参数表</w:t>
      </w:r>
    </w:p>
    <w:p>
      <w:pPr>
        <w:pStyle w:val="BodyText"/>
        <w:spacing w:before="10"/>
        <w:rPr>
          <w:rFonts w:ascii="黑体"/>
          <w:sz w:val="10"/>
        </w:rPr>
      </w:pPr>
    </w:p>
    <w:tbl>
      <w:tblPr>
        <w:tblW w:w="0" w:type="auto"/>
        <w:jc w:val="left"/>
        <w:tblInd w:w="1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173"/>
        <w:gridCol w:w="3877"/>
        <w:gridCol w:w="2043"/>
        <w:gridCol w:w="2081"/>
      </w:tblGrid>
      <w:tr>
        <w:trPr>
          <w:trHeight w:val="339" w:hRule="atLeast"/>
        </w:trPr>
        <w:tc>
          <w:tcPr>
            <w:tcW w:w="1173" w:type="dxa"/>
            <w:tcBorders>
              <w:bottom w:val="single" w:sz="6" w:space="0" w:color="000000"/>
              <w:right w:val="single" w:sz="6" w:space="0" w:color="000000"/>
            </w:tcBorders>
          </w:tcPr>
          <w:p>
            <w:pPr>
              <w:pStyle w:val="TableParagraph"/>
              <w:spacing w:before="52"/>
              <w:ind w:left="222"/>
              <w:jc w:val="left"/>
              <w:rPr>
                <w:rFonts w:ascii="宋体" w:eastAsia="宋体" w:hint="eastAsia"/>
                <w:sz w:val="18"/>
              </w:rPr>
            </w:pPr>
            <w:r>
              <w:rPr>
                <w:rFonts w:ascii="宋体" w:eastAsia="宋体" w:hint="eastAsia"/>
                <w:sz w:val="18"/>
              </w:rPr>
              <w:t>参数类型</w:t>
            </w:r>
          </w:p>
        </w:tc>
        <w:tc>
          <w:tcPr>
            <w:tcW w:w="3877" w:type="dxa"/>
            <w:tcBorders>
              <w:left w:val="single" w:sz="6" w:space="0" w:color="000000"/>
              <w:bottom w:val="single" w:sz="6" w:space="0" w:color="000000"/>
              <w:right w:val="single" w:sz="6" w:space="0" w:color="000000"/>
            </w:tcBorders>
          </w:tcPr>
          <w:p>
            <w:pPr>
              <w:pStyle w:val="TableParagraph"/>
              <w:spacing w:before="52"/>
              <w:ind w:left="1371" w:right="1350"/>
              <w:rPr>
                <w:rFonts w:ascii="宋体" w:eastAsia="宋体" w:hint="eastAsia"/>
                <w:sz w:val="18"/>
              </w:rPr>
            </w:pPr>
            <w:r>
              <w:rPr>
                <w:rFonts w:ascii="宋体" w:eastAsia="宋体" w:hint="eastAsia"/>
                <w:sz w:val="18"/>
              </w:rPr>
              <w:t>选项</w:t>
            </w:r>
          </w:p>
        </w:tc>
        <w:tc>
          <w:tcPr>
            <w:tcW w:w="4124" w:type="dxa"/>
            <w:gridSpan w:val="2"/>
            <w:tcBorders>
              <w:left w:val="single" w:sz="6" w:space="0" w:color="000000"/>
              <w:bottom w:val="single" w:sz="6" w:space="0" w:color="000000"/>
            </w:tcBorders>
          </w:tcPr>
          <w:p>
            <w:pPr>
              <w:pStyle w:val="TableParagraph"/>
              <w:spacing w:before="52"/>
              <w:ind w:left="1870" w:right="1831"/>
              <w:rPr>
                <w:rFonts w:ascii="宋体" w:eastAsia="宋体" w:hint="eastAsia"/>
                <w:sz w:val="18"/>
              </w:rPr>
            </w:pPr>
            <w:r>
              <w:rPr>
                <w:rFonts w:ascii="宋体" w:eastAsia="宋体" w:hint="eastAsia"/>
                <w:sz w:val="18"/>
              </w:rPr>
              <w:t>参数</w:t>
            </w:r>
          </w:p>
        </w:tc>
      </w:tr>
      <w:tr>
        <w:trPr>
          <w:trHeight w:val="340" w:hRule="atLeast"/>
        </w:trPr>
        <w:tc>
          <w:tcPr>
            <w:tcW w:w="1173" w:type="dxa"/>
            <w:vMerge w:val="restart"/>
            <w:tcBorders>
              <w:top w:val="single" w:sz="6" w:space="0" w:color="000000"/>
              <w:bottom w:val="single" w:sz="6" w:space="0" w:color="000000"/>
              <w:right w:val="single" w:sz="6" w:space="0" w:color="000000"/>
            </w:tcBorders>
          </w:tcPr>
          <w:p>
            <w:pPr>
              <w:pStyle w:val="TableParagraph"/>
              <w:spacing w:before="0"/>
              <w:jc w:val="left"/>
              <w:rPr>
                <w:rFonts w:ascii="黑体"/>
                <w:sz w:val="18"/>
              </w:rPr>
            </w:pPr>
          </w:p>
          <w:p>
            <w:pPr>
              <w:pStyle w:val="TableParagraph"/>
              <w:spacing w:before="11"/>
              <w:jc w:val="left"/>
              <w:rPr>
                <w:rFonts w:ascii="黑体"/>
                <w:sz w:val="13"/>
              </w:rPr>
            </w:pPr>
          </w:p>
          <w:p>
            <w:pPr>
              <w:pStyle w:val="TableParagraph"/>
              <w:spacing w:before="0"/>
              <w:ind w:left="222"/>
              <w:jc w:val="left"/>
              <w:rPr>
                <w:rFonts w:ascii="宋体" w:eastAsia="宋体" w:hint="eastAsia"/>
                <w:sz w:val="18"/>
              </w:rPr>
            </w:pPr>
            <w:r>
              <w:rPr>
                <w:rFonts w:ascii="宋体" w:eastAsia="宋体" w:hint="eastAsia"/>
                <w:sz w:val="18"/>
              </w:rPr>
              <w:t>基本情况</w:t>
            </w:r>
          </w:p>
        </w:tc>
        <w:tc>
          <w:tcPr>
            <w:tcW w:w="3877" w:type="dxa"/>
            <w:tcBorders>
              <w:top w:val="single" w:sz="6" w:space="0" w:color="000000"/>
              <w:left w:val="single" w:sz="6" w:space="0" w:color="000000"/>
              <w:bottom w:val="single" w:sz="6" w:space="0" w:color="000000"/>
              <w:right w:val="single" w:sz="6" w:space="0" w:color="000000"/>
            </w:tcBorders>
          </w:tcPr>
          <w:p>
            <w:pPr>
              <w:pStyle w:val="TableParagraph"/>
              <w:spacing w:before="53"/>
              <w:ind w:left="1316"/>
              <w:jc w:val="left"/>
              <w:rPr>
                <w:sz w:val="18"/>
              </w:rPr>
            </w:pPr>
            <w:r>
              <w:rPr>
                <w:rFonts w:ascii="宋体" w:hAnsi="宋体" w:eastAsia="宋体" w:hint="eastAsia"/>
                <w:sz w:val="18"/>
              </w:rPr>
              <w:t>事故源经度</w:t>
            </w:r>
            <w:r>
              <w:rPr>
                <w:sz w:val="18"/>
              </w:rPr>
              <w:t>/(</w:t>
            </w:r>
            <w:r>
              <w:rPr>
                <w:rFonts w:ascii="宋体" w:hAnsi="宋体" w:eastAsia="宋体" w:hint="eastAsia"/>
                <w:sz w:val="18"/>
              </w:rPr>
              <w:t>°</w:t>
            </w:r>
            <w:r>
              <w:rPr>
                <w:sz w:val="18"/>
              </w:rPr>
              <w:t>)</w:t>
            </w:r>
          </w:p>
        </w:tc>
        <w:tc>
          <w:tcPr>
            <w:tcW w:w="4124" w:type="dxa"/>
            <w:gridSpan w:val="2"/>
            <w:tcBorders>
              <w:top w:val="single" w:sz="6" w:space="0" w:color="000000"/>
              <w:left w:val="single" w:sz="6" w:space="0" w:color="000000"/>
              <w:bottom w:val="single" w:sz="6" w:space="0" w:color="000000"/>
            </w:tcBorders>
          </w:tcPr>
          <w:p>
            <w:pPr>
              <w:pStyle w:val="TableParagraph"/>
              <w:spacing w:before="0"/>
              <w:jc w:val="left"/>
              <w:rPr>
                <w:sz w:val="18"/>
              </w:rPr>
            </w:pPr>
          </w:p>
        </w:tc>
      </w:tr>
      <w:tr>
        <w:trPr>
          <w:trHeight w:val="340" w:hRule="atLeast"/>
        </w:trPr>
        <w:tc>
          <w:tcPr>
            <w:tcW w:w="1173" w:type="dxa"/>
            <w:vMerge/>
            <w:tcBorders>
              <w:top w:val="nil"/>
              <w:bottom w:val="single" w:sz="6" w:space="0" w:color="000000"/>
              <w:right w:val="single" w:sz="6" w:space="0" w:color="000000"/>
            </w:tcBorders>
          </w:tcPr>
          <w:p>
            <w:pPr>
              <w:rPr>
                <w:sz w:val="2"/>
                <w:szCs w:val="2"/>
              </w:rPr>
            </w:pPr>
          </w:p>
        </w:tc>
        <w:tc>
          <w:tcPr>
            <w:tcW w:w="3877" w:type="dxa"/>
            <w:tcBorders>
              <w:top w:val="single" w:sz="6" w:space="0" w:color="000000"/>
              <w:left w:val="single" w:sz="6" w:space="0" w:color="000000"/>
              <w:bottom w:val="single" w:sz="6" w:space="0" w:color="000000"/>
              <w:right w:val="single" w:sz="6" w:space="0" w:color="000000"/>
            </w:tcBorders>
          </w:tcPr>
          <w:p>
            <w:pPr>
              <w:pStyle w:val="TableParagraph"/>
              <w:spacing w:before="53"/>
              <w:ind w:left="1316"/>
              <w:jc w:val="left"/>
              <w:rPr>
                <w:sz w:val="18"/>
              </w:rPr>
            </w:pPr>
            <w:r>
              <w:rPr>
                <w:rFonts w:ascii="宋体" w:hAnsi="宋体" w:eastAsia="宋体" w:hint="eastAsia"/>
                <w:sz w:val="18"/>
              </w:rPr>
              <w:t>事故源纬度</w:t>
            </w:r>
            <w:r>
              <w:rPr>
                <w:sz w:val="18"/>
              </w:rPr>
              <w:t>/(</w:t>
            </w:r>
            <w:r>
              <w:rPr>
                <w:rFonts w:ascii="宋体" w:hAnsi="宋体" w:eastAsia="宋体" w:hint="eastAsia"/>
                <w:sz w:val="18"/>
              </w:rPr>
              <w:t>°</w:t>
            </w:r>
            <w:r>
              <w:rPr>
                <w:sz w:val="18"/>
              </w:rPr>
              <w:t>)</w:t>
            </w:r>
          </w:p>
        </w:tc>
        <w:tc>
          <w:tcPr>
            <w:tcW w:w="4124" w:type="dxa"/>
            <w:gridSpan w:val="2"/>
            <w:tcBorders>
              <w:top w:val="single" w:sz="6" w:space="0" w:color="000000"/>
              <w:left w:val="single" w:sz="6" w:space="0" w:color="000000"/>
              <w:bottom w:val="single" w:sz="6" w:space="0" w:color="000000"/>
            </w:tcBorders>
          </w:tcPr>
          <w:p>
            <w:pPr>
              <w:pStyle w:val="TableParagraph"/>
              <w:spacing w:before="0"/>
              <w:jc w:val="left"/>
              <w:rPr>
                <w:sz w:val="18"/>
              </w:rPr>
            </w:pPr>
          </w:p>
        </w:tc>
      </w:tr>
      <w:tr>
        <w:trPr>
          <w:trHeight w:val="340" w:hRule="atLeast"/>
        </w:trPr>
        <w:tc>
          <w:tcPr>
            <w:tcW w:w="1173" w:type="dxa"/>
            <w:vMerge/>
            <w:tcBorders>
              <w:top w:val="nil"/>
              <w:bottom w:val="single" w:sz="6" w:space="0" w:color="000000"/>
              <w:right w:val="single" w:sz="6" w:space="0" w:color="000000"/>
            </w:tcBorders>
          </w:tcPr>
          <w:p>
            <w:pPr>
              <w:rPr>
                <w:sz w:val="2"/>
                <w:szCs w:val="2"/>
              </w:rPr>
            </w:pPr>
          </w:p>
        </w:tc>
        <w:tc>
          <w:tcPr>
            <w:tcW w:w="3877" w:type="dxa"/>
            <w:tcBorders>
              <w:top w:val="single" w:sz="6" w:space="0" w:color="000000"/>
              <w:left w:val="single" w:sz="6" w:space="0" w:color="000000"/>
              <w:bottom w:val="single" w:sz="6" w:space="0" w:color="000000"/>
              <w:right w:val="single" w:sz="6" w:space="0" w:color="000000"/>
            </w:tcBorders>
          </w:tcPr>
          <w:p>
            <w:pPr>
              <w:pStyle w:val="TableParagraph"/>
              <w:spacing w:before="53"/>
              <w:ind w:left="1368"/>
              <w:jc w:val="left"/>
              <w:rPr>
                <w:rFonts w:ascii="宋体" w:eastAsia="宋体" w:hint="eastAsia"/>
                <w:sz w:val="18"/>
              </w:rPr>
            </w:pPr>
            <w:r>
              <w:rPr>
                <w:rFonts w:ascii="宋体" w:eastAsia="宋体" w:hint="eastAsia"/>
                <w:sz w:val="18"/>
              </w:rPr>
              <w:t>事故源类型</w:t>
            </w:r>
          </w:p>
        </w:tc>
        <w:tc>
          <w:tcPr>
            <w:tcW w:w="4124" w:type="dxa"/>
            <w:gridSpan w:val="2"/>
            <w:tcBorders>
              <w:top w:val="single" w:sz="6" w:space="0" w:color="000000"/>
              <w:left w:val="single" w:sz="6" w:space="0" w:color="000000"/>
              <w:bottom w:val="single" w:sz="6" w:space="0" w:color="000000"/>
            </w:tcBorders>
          </w:tcPr>
          <w:p>
            <w:pPr>
              <w:pStyle w:val="TableParagraph"/>
              <w:spacing w:before="0"/>
              <w:jc w:val="left"/>
              <w:rPr>
                <w:sz w:val="18"/>
              </w:rPr>
            </w:pPr>
          </w:p>
        </w:tc>
      </w:tr>
      <w:tr>
        <w:trPr>
          <w:trHeight w:val="340" w:hRule="atLeast"/>
        </w:trPr>
        <w:tc>
          <w:tcPr>
            <w:tcW w:w="1173" w:type="dxa"/>
            <w:vMerge w:val="restart"/>
            <w:tcBorders>
              <w:top w:val="single" w:sz="6" w:space="0" w:color="000000"/>
              <w:bottom w:val="single" w:sz="6" w:space="0" w:color="000000"/>
              <w:right w:val="single" w:sz="6" w:space="0" w:color="000000"/>
            </w:tcBorders>
          </w:tcPr>
          <w:p>
            <w:pPr>
              <w:pStyle w:val="TableParagraph"/>
              <w:spacing w:before="0"/>
              <w:jc w:val="left"/>
              <w:rPr>
                <w:rFonts w:ascii="黑体"/>
                <w:sz w:val="18"/>
              </w:rPr>
            </w:pPr>
          </w:p>
          <w:p>
            <w:pPr>
              <w:pStyle w:val="TableParagraph"/>
              <w:spacing w:before="0"/>
              <w:jc w:val="left"/>
              <w:rPr>
                <w:rFonts w:ascii="黑体"/>
                <w:sz w:val="18"/>
              </w:rPr>
            </w:pPr>
          </w:p>
          <w:p>
            <w:pPr>
              <w:pStyle w:val="TableParagraph"/>
              <w:spacing w:before="6"/>
              <w:jc w:val="left"/>
              <w:rPr>
                <w:rFonts w:ascii="黑体"/>
                <w:sz w:val="23"/>
              </w:rPr>
            </w:pPr>
          </w:p>
          <w:p>
            <w:pPr>
              <w:pStyle w:val="TableParagraph"/>
              <w:spacing w:before="1"/>
              <w:ind w:left="226"/>
              <w:jc w:val="left"/>
              <w:rPr>
                <w:rFonts w:ascii="宋体" w:eastAsia="宋体" w:hint="eastAsia"/>
                <w:sz w:val="18"/>
              </w:rPr>
            </w:pPr>
            <w:r>
              <w:rPr>
                <w:rFonts w:ascii="宋体" w:eastAsia="宋体" w:hint="eastAsia"/>
                <w:sz w:val="18"/>
              </w:rPr>
              <w:t>气象参数</w:t>
            </w:r>
          </w:p>
        </w:tc>
        <w:tc>
          <w:tcPr>
            <w:tcW w:w="3877" w:type="dxa"/>
            <w:tcBorders>
              <w:top w:val="single" w:sz="6" w:space="0" w:color="000000"/>
              <w:left w:val="single" w:sz="6" w:space="0" w:color="000000"/>
              <w:bottom w:val="single" w:sz="6" w:space="0" w:color="000000"/>
              <w:right w:val="single" w:sz="6" w:space="0" w:color="000000"/>
            </w:tcBorders>
          </w:tcPr>
          <w:p>
            <w:pPr>
              <w:pStyle w:val="TableParagraph"/>
              <w:spacing w:before="53"/>
              <w:ind w:left="1381" w:right="1350"/>
              <w:rPr>
                <w:rFonts w:ascii="宋体" w:eastAsia="宋体" w:hint="eastAsia"/>
                <w:sz w:val="18"/>
              </w:rPr>
            </w:pPr>
            <w:r>
              <w:rPr>
                <w:rFonts w:ascii="宋体" w:eastAsia="宋体" w:hint="eastAsia"/>
                <w:sz w:val="18"/>
              </w:rPr>
              <w:t>气象条件类型</w:t>
            </w:r>
          </w:p>
        </w:tc>
        <w:tc>
          <w:tcPr>
            <w:tcW w:w="2043" w:type="dxa"/>
            <w:tcBorders>
              <w:top w:val="single" w:sz="6" w:space="0" w:color="000000"/>
              <w:left w:val="single" w:sz="6" w:space="0" w:color="000000"/>
              <w:bottom w:val="single" w:sz="6" w:space="0" w:color="000000"/>
              <w:right w:val="single" w:sz="6" w:space="0" w:color="000000"/>
            </w:tcBorders>
          </w:tcPr>
          <w:p>
            <w:pPr>
              <w:pStyle w:val="TableParagraph"/>
              <w:spacing w:before="53"/>
              <w:ind w:left="580"/>
              <w:jc w:val="left"/>
              <w:rPr>
                <w:rFonts w:ascii="宋体" w:eastAsia="宋体" w:hint="eastAsia"/>
                <w:sz w:val="18"/>
              </w:rPr>
            </w:pPr>
            <w:r>
              <w:rPr>
                <w:rFonts w:ascii="宋体" w:eastAsia="宋体" w:hint="eastAsia"/>
                <w:sz w:val="18"/>
              </w:rPr>
              <w:t>最不利气象</w:t>
            </w:r>
          </w:p>
        </w:tc>
        <w:tc>
          <w:tcPr>
            <w:tcW w:w="2081" w:type="dxa"/>
            <w:tcBorders>
              <w:top w:val="single" w:sz="6" w:space="0" w:color="000000"/>
              <w:left w:val="single" w:sz="6" w:space="0" w:color="000000"/>
              <w:bottom w:val="single" w:sz="6" w:space="0" w:color="000000"/>
            </w:tcBorders>
          </w:tcPr>
          <w:p>
            <w:pPr>
              <w:pStyle w:val="TableParagraph"/>
              <w:spacing w:before="53"/>
              <w:ind w:left="598"/>
              <w:jc w:val="left"/>
              <w:rPr>
                <w:rFonts w:ascii="宋体" w:eastAsia="宋体" w:hint="eastAsia"/>
                <w:sz w:val="18"/>
              </w:rPr>
            </w:pPr>
            <w:r>
              <w:rPr>
                <w:rFonts w:ascii="宋体" w:eastAsia="宋体" w:hint="eastAsia"/>
                <w:sz w:val="18"/>
              </w:rPr>
              <w:t>最常见气象</w:t>
            </w:r>
          </w:p>
        </w:tc>
      </w:tr>
      <w:tr>
        <w:trPr>
          <w:trHeight w:val="340" w:hRule="atLeast"/>
        </w:trPr>
        <w:tc>
          <w:tcPr>
            <w:tcW w:w="1173" w:type="dxa"/>
            <w:vMerge/>
            <w:tcBorders>
              <w:top w:val="nil"/>
              <w:bottom w:val="single" w:sz="6" w:space="0" w:color="000000"/>
              <w:right w:val="single" w:sz="6" w:space="0" w:color="000000"/>
            </w:tcBorders>
          </w:tcPr>
          <w:p>
            <w:pPr>
              <w:rPr>
                <w:sz w:val="2"/>
                <w:szCs w:val="2"/>
              </w:rPr>
            </w:pPr>
          </w:p>
        </w:tc>
        <w:tc>
          <w:tcPr>
            <w:tcW w:w="3877" w:type="dxa"/>
            <w:tcBorders>
              <w:top w:val="single" w:sz="6" w:space="0" w:color="000000"/>
              <w:left w:val="single" w:sz="6" w:space="0" w:color="000000"/>
              <w:bottom w:val="single" w:sz="6" w:space="0" w:color="000000"/>
              <w:right w:val="single" w:sz="6" w:space="0" w:color="000000"/>
            </w:tcBorders>
          </w:tcPr>
          <w:p>
            <w:pPr>
              <w:pStyle w:val="TableParagraph"/>
              <w:spacing w:before="52"/>
              <w:ind w:left="1381" w:right="1350"/>
              <w:rPr>
                <w:sz w:val="18"/>
              </w:rPr>
            </w:pPr>
            <w:r>
              <w:rPr>
                <w:rFonts w:ascii="宋体" w:eastAsia="宋体" w:hint="eastAsia"/>
                <w:sz w:val="18"/>
              </w:rPr>
              <w:t>风速</w:t>
            </w:r>
            <w:r>
              <w:rPr>
                <w:sz w:val="18"/>
              </w:rPr>
              <w:t>/(m/s)</w:t>
            </w:r>
          </w:p>
        </w:tc>
        <w:tc>
          <w:tcPr>
            <w:tcW w:w="2043" w:type="dxa"/>
            <w:tcBorders>
              <w:top w:val="single" w:sz="6" w:space="0" w:color="000000"/>
              <w:left w:val="single" w:sz="6" w:space="0" w:color="000000"/>
              <w:bottom w:val="single" w:sz="6" w:space="0" w:color="000000"/>
              <w:right w:val="single" w:sz="6" w:space="0" w:color="000000"/>
            </w:tcBorders>
          </w:tcPr>
          <w:p>
            <w:pPr>
              <w:pStyle w:val="TableParagraph"/>
              <w:spacing w:before="0"/>
              <w:jc w:val="left"/>
              <w:rPr>
                <w:sz w:val="18"/>
              </w:rPr>
            </w:pPr>
          </w:p>
        </w:tc>
        <w:tc>
          <w:tcPr>
            <w:tcW w:w="2081" w:type="dxa"/>
            <w:tcBorders>
              <w:top w:val="single" w:sz="6" w:space="0" w:color="000000"/>
              <w:left w:val="single" w:sz="6" w:space="0" w:color="000000"/>
              <w:bottom w:val="single" w:sz="6" w:space="0" w:color="000000"/>
            </w:tcBorders>
          </w:tcPr>
          <w:p>
            <w:pPr>
              <w:pStyle w:val="TableParagraph"/>
              <w:spacing w:before="0"/>
              <w:jc w:val="left"/>
              <w:rPr>
                <w:sz w:val="18"/>
              </w:rPr>
            </w:pPr>
          </w:p>
        </w:tc>
      </w:tr>
      <w:tr>
        <w:trPr>
          <w:trHeight w:val="338" w:hRule="atLeast"/>
        </w:trPr>
        <w:tc>
          <w:tcPr>
            <w:tcW w:w="1173" w:type="dxa"/>
            <w:vMerge/>
            <w:tcBorders>
              <w:top w:val="nil"/>
              <w:bottom w:val="single" w:sz="6" w:space="0" w:color="000000"/>
              <w:right w:val="single" w:sz="6" w:space="0" w:color="000000"/>
            </w:tcBorders>
          </w:tcPr>
          <w:p>
            <w:pPr>
              <w:rPr>
                <w:sz w:val="2"/>
                <w:szCs w:val="2"/>
              </w:rPr>
            </w:pPr>
          </w:p>
        </w:tc>
        <w:tc>
          <w:tcPr>
            <w:tcW w:w="3877" w:type="dxa"/>
            <w:tcBorders>
              <w:top w:val="single" w:sz="6" w:space="0" w:color="000000"/>
              <w:left w:val="single" w:sz="6" w:space="0" w:color="000000"/>
              <w:bottom w:val="single" w:sz="6" w:space="0" w:color="000000"/>
              <w:right w:val="single" w:sz="6" w:space="0" w:color="000000"/>
            </w:tcBorders>
          </w:tcPr>
          <w:p>
            <w:pPr>
              <w:pStyle w:val="TableParagraph"/>
              <w:spacing w:before="52"/>
              <w:ind w:left="1381" w:right="1350"/>
              <w:rPr>
                <w:rFonts w:ascii="宋体" w:hAnsi="宋体" w:eastAsia="宋体" w:hint="eastAsia"/>
                <w:sz w:val="18"/>
              </w:rPr>
            </w:pPr>
            <w:r>
              <w:rPr>
                <w:rFonts w:ascii="宋体" w:hAnsi="宋体" w:eastAsia="宋体" w:hint="eastAsia"/>
                <w:sz w:val="18"/>
              </w:rPr>
              <w:t>环境温度</w:t>
            </w:r>
            <w:r>
              <w:rPr>
                <w:sz w:val="18"/>
              </w:rPr>
              <w:t>/</w:t>
            </w:r>
            <w:r>
              <w:rPr>
                <w:rFonts w:ascii="宋体" w:hAnsi="宋体" w:eastAsia="宋体" w:hint="eastAsia"/>
                <w:sz w:val="18"/>
              </w:rPr>
              <w:t>℃</w:t>
            </w:r>
          </w:p>
        </w:tc>
        <w:tc>
          <w:tcPr>
            <w:tcW w:w="2043" w:type="dxa"/>
            <w:tcBorders>
              <w:top w:val="single" w:sz="6" w:space="0" w:color="000000"/>
              <w:left w:val="single" w:sz="6" w:space="0" w:color="000000"/>
              <w:bottom w:val="single" w:sz="6" w:space="0" w:color="000000"/>
              <w:right w:val="single" w:sz="6" w:space="0" w:color="000000"/>
            </w:tcBorders>
          </w:tcPr>
          <w:p>
            <w:pPr>
              <w:pStyle w:val="TableParagraph"/>
              <w:spacing w:before="0"/>
              <w:jc w:val="left"/>
              <w:rPr>
                <w:sz w:val="18"/>
              </w:rPr>
            </w:pPr>
          </w:p>
        </w:tc>
        <w:tc>
          <w:tcPr>
            <w:tcW w:w="2081" w:type="dxa"/>
            <w:tcBorders>
              <w:top w:val="single" w:sz="6" w:space="0" w:color="000000"/>
              <w:left w:val="single" w:sz="6" w:space="0" w:color="000000"/>
              <w:bottom w:val="single" w:sz="6" w:space="0" w:color="000000"/>
            </w:tcBorders>
          </w:tcPr>
          <w:p>
            <w:pPr>
              <w:pStyle w:val="TableParagraph"/>
              <w:spacing w:before="0"/>
              <w:jc w:val="left"/>
              <w:rPr>
                <w:sz w:val="18"/>
              </w:rPr>
            </w:pPr>
          </w:p>
        </w:tc>
      </w:tr>
      <w:tr>
        <w:trPr>
          <w:trHeight w:val="340" w:hRule="atLeast"/>
        </w:trPr>
        <w:tc>
          <w:tcPr>
            <w:tcW w:w="1173" w:type="dxa"/>
            <w:vMerge/>
            <w:tcBorders>
              <w:top w:val="nil"/>
              <w:bottom w:val="single" w:sz="6" w:space="0" w:color="000000"/>
              <w:right w:val="single" w:sz="6" w:space="0" w:color="000000"/>
            </w:tcBorders>
          </w:tcPr>
          <w:p>
            <w:pPr>
              <w:rPr>
                <w:sz w:val="2"/>
                <w:szCs w:val="2"/>
              </w:rPr>
            </w:pPr>
          </w:p>
        </w:tc>
        <w:tc>
          <w:tcPr>
            <w:tcW w:w="3877" w:type="dxa"/>
            <w:tcBorders>
              <w:top w:val="single" w:sz="6" w:space="0" w:color="000000"/>
              <w:left w:val="single" w:sz="6" w:space="0" w:color="000000"/>
              <w:bottom w:val="single" w:sz="6" w:space="0" w:color="000000"/>
              <w:right w:val="single" w:sz="6" w:space="0" w:color="000000"/>
            </w:tcBorders>
          </w:tcPr>
          <w:p>
            <w:pPr>
              <w:pStyle w:val="TableParagraph"/>
              <w:spacing w:before="53"/>
              <w:ind w:left="1380" w:right="1350"/>
              <w:rPr>
                <w:sz w:val="18"/>
              </w:rPr>
            </w:pPr>
            <w:r>
              <w:rPr>
                <w:rFonts w:ascii="宋体" w:eastAsia="宋体" w:hint="eastAsia"/>
                <w:sz w:val="18"/>
              </w:rPr>
              <w:t>相对湿度</w:t>
            </w:r>
            <w:r>
              <w:rPr>
                <w:sz w:val="18"/>
              </w:rPr>
              <w:t>/%</w:t>
            </w:r>
          </w:p>
        </w:tc>
        <w:tc>
          <w:tcPr>
            <w:tcW w:w="2043" w:type="dxa"/>
            <w:tcBorders>
              <w:top w:val="single" w:sz="6" w:space="0" w:color="000000"/>
              <w:left w:val="single" w:sz="6" w:space="0" w:color="000000"/>
              <w:bottom w:val="single" w:sz="6" w:space="0" w:color="000000"/>
              <w:right w:val="single" w:sz="6" w:space="0" w:color="000000"/>
            </w:tcBorders>
          </w:tcPr>
          <w:p>
            <w:pPr>
              <w:pStyle w:val="TableParagraph"/>
              <w:spacing w:before="0"/>
              <w:jc w:val="left"/>
              <w:rPr>
                <w:sz w:val="18"/>
              </w:rPr>
            </w:pPr>
          </w:p>
        </w:tc>
        <w:tc>
          <w:tcPr>
            <w:tcW w:w="2081" w:type="dxa"/>
            <w:tcBorders>
              <w:top w:val="single" w:sz="6" w:space="0" w:color="000000"/>
              <w:left w:val="single" w:sz="6" w:space="0" w:color="000000"/>
              <w:bottom w:val="single" w:sz="6" w:space="0" w:color="000000"/>
            </w:tcBorders>
          </w:tcPr>
          <w:p>
            <w:pPr>
              <w:pStyle w:val="TableParagraph"/>
              <w:spacing w:before="0"/>
              <w:jc w:val="left"/>
              <w:rPr>
                <w:sz w:val="18"/>
              </w:rPr>
            </w:pPr>
          </w:p>
        </w:tc>
      </w:tr>
      <w:tr>
        <w:trPr>
          <w:trHeight w:val="340" w:hRule="atLeast"/>
        </w:trPr>
        <w:tc>
          <w:tcPr>
            <w:tcW w:w="1173" w:type="dxa"/>
            <w:vMerge/>
            <w:tcBorders>
              <w:top w:val="nil"/>
              <w:bottom w:val="single" w:sz="6" w:space="0" w:color="000000"/>
              <w:right w:val="single" w:sz="6" w:space="0" w:color="000000"/>
            </w:tcBorders>
          </w:tcPr>
          <w:p>
            <w:pPr>
              <w:rPr>
                <w:sz w:val="2"/>
                <w:szCs w:val="2"/>
              </w:rPr>
            </w:pPr>
          </w:p>
        </w:tc>
        <w:tc>
          <w:tcPr>
            <w:tcW w:w="3877" w:type="dxa"/>
            <w:tcBorders>
              <w:top w:val="single" w:sz="6" w:space="0" w:color="000000"/>
              <w:left w:val="single" w:sz="6" w:space="0" w:color="000000"/>
              <w:bottom w:val="single" w:sz="6" w:space="0" w:color="000000"/>
              <w:right w:val="single" w:sz="6" w:space="0" w:color="000000"/>
            </w:tcBorders>
          </w:tcPr>
          <w:p>
            <w:pPr>
              <w:pStyle w:val="TableParagraph"/>
              <w:spacing w:before="53"/>
              <w:ind w:left="1381" w:right="1350"/>
              <w:rPr>
                <w:rFonts w:ascii="宋体" w:eastAsia="宋体" w:hint="eastAsia"/>
                <w:sz w:val="18"/>
              </w:rPr>
            </w:pPr>
            <w:r>
              <w:rPr>
                <w:rFonts w:ascii="宋体" w:eastAsia="宋体" w:hint="eastAsia"/>
                <w:sz w:val="18"/>
              </w:rPr>
              <w:t>稳定度</w:t>
            </w:r>
          </w:p>
        </w:tc>
        <w:tc>
          <w:tcPr>
            <w:tcW w:w="2043" w:type="dxa"/>
            <w:tcBorders>
              <w:top w:val="single" w:sz="6" w:space="0" w:color="000000"/>
              <w:left w:val="single" w:sz="6" w:space="0" w:color="000000"/>
              <w:bottom w:val="single" w:sz="6" w:space="0" w:color="000000"/>
              <w:right w:val="single" w:sz="6" w:space="0" w:color="000000"/>
            </w:tcBorders>
          </w:tcPr>
          <w:p>
            <w:pPr>
              <w:pStyle w:val="TableParagraph"/>
              <w:spacing w:before="0"/>
              <w:jc w:val="left"/>
              <w:rPr>
                <w:sz w:val="18"/>
              </w:rPr>
            </w:pPr>
          </w:p>
        </w:tc>
        <w:tc>
          <w:tcPr>
            <w:tcW w:w="2081" w:type="dxa"/>
            <w:tcBorders>
              <w:top w:val="single" w:sz="6" w:space="0" w:color="000000"/>
              <w:left w:val="single" w:sz="6" w:space="0" w:color="000000"/>
              <w:bottom w:val="single" w:sz="6" w:space="0" w:color="000000"/>
            </w:tcBorders>
          </w:tcPr>
          <w:p>
            <w:pPr>
              <w:pStyle w:val="TableParagraph"/>
              <w:spacing w:before="0"/>
              <w:jc w:val="left"/>
              <w:rPr>
                <w:sz w:val="18"/>
              </w:rPr>
            </w:pPr>
          </w:p>
        </w:tc>
      </w:tr>
      <w:tr>
        <w:trPr>
          <w:trHeight w:val="332" w:hRule="atLeast"/>
        </w:trPr>
        <w:tc>
          <w:tcPr>
            <w:tcW w:w="1173" w:type="dxa"/>
            <w:vMerge w:val="restart"/>
            <w:tcBorders>
              <w:top w:val="single" w:sz="6" w:space="0" w:color="000000"/>
              <w:right w:val="single" w:sz="6" w:space="0" w:color="000000"/>
            </w:tcBorders>
          </w:tcPr>
          <w:p>
            <w:pPr>
              <w:pStyle w:val="TableParagraph"/>
              <w:spacing w:before="0"/>
              <w:jc w:val="left"/>
              <w:rPr>
                <w:rFonts w:ascii="黑体"/>
                <w:sz w:val="18"/>
              </w:rPr>
            </w:pPr>
          </w:p>
          <w:p>
            <w:pPr>
              <w:pStyle w:val="TableParagraph"/>
              <w:spacing w:before="11"/>
              <w:jc w:val="left"/>
              <w:rPr>
                <w:rFonts w:ascii="黑体"/>
                <w:sz w:val="13"/>
              </w:rPr>
            </w:pPr>
          </w:p>
          <w:p>
            <w:pPr>
              <w:pStyle w:val="TableParagraph"/>
              <w:spacing w:before="0"/>
              <w:ind w:left="226"/>
              <w:jc w:val="left"/>
              <w:rPr>
                <w:rFonts w:ascii="宋体" w:eastAsia="宋体" w:hint="eastAsia"/>
                <w:sz w:val="18"/>
              </w:rPr>
            </w:pPr>
            <w:r>
              <w:rPr>
                <w:rFonts w:ascii="宋体" w:eastAsia="宋体" w:hint="eastAsia"/>
                <w:sz w:val="18"/>
              </w:rPr>
              <w:t>其他参数</w:t>
            </w:r>
          </w:p>
        </w:tc>
        <w:tc>
          <w:tcPr>
            <w:tcW w:w="3877" w:type="dxa"/>
            <w:tcBorders>
              <w:top w:val="single" w:sz="6" w:space="0" w:color="000000"/>
              <w:left w:val="single" w:sz="6" w:space="0" w:color="000000"/>
              <w:bottom w:val="single" w:sz="6" w:space="0" w:color="000000"/>
              <w:right w:val="single" w:sz="6" w:space="0" w:color="000000"/>
            </w:tcBorders>
          </w:tcPr>
          <w:p>
            <w:pPr>
              <w:pStyle w:val="TableParagraph"/>
              <w:spacing w:before="53"/>
              <w:ind w:left="1382" w:right="1350"/>
              <w:rPr>
                <w:sz w:val="18"/>
              </w:rPr>
            </w:pPr>
            <w:r>
              <w:rPr>
                <w:rFonts w:ascii="宋体" w:eastAsia="宋体" w:hint="eastAsia"/>
                <w:sz w:val="18"/>
              </w:rPr>
              <w:t>地表粗糙度</w:t>
            </w:r>
            <w:r>
              <w:rPr>
                <w:sz w:val="18"/>
              </w:rPr>
              <w:t>/m</w:t>
            </w:r>
          </w:p>
        </w:tc>
        <w:tc>
          <w:tcPr>
            <w:tcW w:w="4124" w:type="dxa"/>
            <w:gridSpan w:val="2"/>
            <w:tcBorders>
              <w:top w:val="single" w:sz="6" w:space="0" w:color="000000"/>
              <w:left w:val="single" w:sz="6" w:space="0" w:color="000000"/>
              <w:bottom w:val="single" w:sz="6" w:space="0" w:color="000000"/>
            </w:tcBorders>
          </w:tcPr>
          <w:p>
            <w:pPr>
              <w:pStyle w:val="TableParagraph"/>
              <w:spacing w:before="0"/>
              <w:jc w:val="left"/>
              <w:rPr>
                <w:sz w:val="18"/>
              </w:rPr>
            </w:pPr>
          </w:p>
        </w:tc>
      </w:tr>
      <w:tr>
        <w:trPr>
          <w:trHeight w:val="325" w:hRule="atLeast"/>
        </w:trPr>
        <w:tc>
          <w:tcPr>
            <w:tcW w:w="1173" w:type="dxa"/>
            <w:vMerge/>
            <w:tcBorders>
              <w:top w:val="nil"/>
              <w:right w:val="single" w:sz="6" w:space="0" w:color="000000"/>
            </w:tcBorders>
          </w:tcPr>
          <w:p>
            <w:pPr>
              <w:rPr>
                <w:sz w:val="2"/>
                <w:szCs w:val="2"/>
              </w:rPr>
            </w:pPr>
          </w:p>
        </w:tc>
        <w:tc>
          <w:tcPr>
            <w:tcW w:w="3877" w:type="dxa"/>
            <w:tcBorders>
              <w:top w:val="single" w:sz="6" w:space="0" w:color="000000"/>
              <w:left w:val="single" w:sz="6" w:space="0" w:color="000000"/>
              <w:bottom w:val="single" w:sz="6" w:space="0" w:color="000000"/>
              <w:right w:val="single" w:sz="6" w:space="0" w:color="000000"/>
            </w:tcBorders>
          </w:tcPr>
          <w:p>
            <w:pPr>
              <w:pStyle w:val="TableParagraph"/>
              <w:spacing w:before="46"/>
              <w:ind w:left="1381" w:right="1350"/>
              <w:rPr>
                <w:rFonts w:ascii="宋体" w:eastAsia="宋体" w:hint="eastAsia"/>
                <w:sz w:val="18"/>
              </w:rPr>
            </w:pPr>
            <w:r>
              <w:rPr>
                <w:rFonts w:ascii="宋体" w:eastAsia="宋体" w:hint="eastAsia"/>
                <w:sz w:val="18"/>
              </w:rPr>
              <w:t>是否考虑地形</w:t>
            </w:r>
          </w:p>
        </w:tc>
        <w:tc>
          <w:tcPr>
            <w:tcW w:w="4124" w:type="dxa"/>
            <w:gridSpan w:val="2"/>
            <w:tcBorders>
              <w:top w:val="single" w:sz="6" w:space="0" w:color="000000"/>
              <w:left w:val="single" w:sz="6" w:space="0" w:color="000000"/>
              <w:bottom w:val="single" w:sz="6" w:space="0" w:color="000000"/>
            </w:tcBorders>
          </w:tcPr>
          <w:p>
            <w:pPr>
              <w:pStyle w:val="TableParagraph"/>
              <w:spacing w:before="0"/>
              <w:jc w:val="left"/>
              <w:rPr>
                <w:sz w:val="18"/>
              </w:rPr>
            </w:pPr>
          </w:p>
        </w:tc>
      </w:tr>
      <w:tr>
        <w:trPr>
          <w:trHeight w:val="333" w:hRule="atLeast"/>
        </w:trPr>
        <w:tc>
          <w:tcPr>
            <w:tcW w:w="1173" w:type="dxa"/>
            <w:vMerge/>
            <w:tcBorders>
              <w:top w:val="nil"/>
              <w:right w:val="single" w:sz="6" w:space="0" w:color="000000"/>
            </w:tcBorders>
          </w:tcPr>
          <w:p>
            <w:pPr>
              <w:rPr>
                <w:sz w:val="2"/>
                <w:szCs w:val="2"/>
              </w:rPr>
            </w:pPr>
          </w:p>
        </w:tc>
        <w:tc>
          <w:tcPr>
            <w:tcW w:w="3877" w:type="dxa"/>
            <w:tcBorders>
              <w:top w:val="single" w:sz="6" w:space="0" w:color="000000"/>
              <w:left w:val="single" w:sz="6" w:space="0" w:color="000000"/>
              <w:right w:val="single" w:sz="6" w:space="0" w:color="000000"/>
            </w:tcBorders>
          </w:tcPr>
          <w:p>
            <w:pPr>
              <w:pStyle w:val="TableParagraph"/>
              <w:spacing w:before="45"/>
              <w:ind w:left="1310"/>
              <w:jc w:val="left"/>
              <w:rPr>
                <w:sz w:val="18"/>
              </w:rPr>
            </w:pPr>
            <w:r>
              <w:rPr>
                <w:rFonts w:ascii="宋体" w:eastAsia="宋体" w:hint="eastAsia"/>
                <w:sz w:val="18"/>
              </w:rPr>
              <w:t>地形数据精度</w:t>
            </w:r>
            <w:r>
              <w:rPr>
                <w:sz w:val="18"/>
              </w:rPr>
              <w:t>/m</w:t>
            </w:r>
          </w:p>
        </w:tc>
        <w:tc>
          <w:tcPr>
            <w:tcW w:w="4124" w:type="dxa"/>
            <w:gridSpan w:val="2"/>
            <w:tcBorders>
              <w:top w:val="single" w:sz="6" w:space="0" w:color="000000"/>
              <w:left w:val="single" w:sz="6" w:space="0" w:color="000000"/>
            </w:tcBorders>
          </w:tcPr>
          <w:p>
            <w:pPr>
              <w:pStyle w:val="TableParagraph"/>
              <w:spacing w:before="0"/>
              <w:jc w:val="left"/>
              <w:rPr>
                <w:sz w:val="18"/>
              </w:rPr>
            </w:pPr>
          </w:p>
        </w:tc>
      </w:tr>
    </w:tbl>
    <w:p>
      <w:pPr>
        <w:spacing w:after="0"/>
        <w:jc w:val="left"/>
        <w:rPr>
          <w:sz w:val="18"/>
        </w:rPr>
        <w:sectPr>
          <w:pgSz w:w="11910" w:h="16840"/>
          <w:pgMar w:header="1142" w:footer="1344" w:top="1400" w:bottom="1540" w:left="1240" w:right="940"/>
        </w:sectPr>
      </w:pPr>
    </w:p>
    <w:p>
      <w:pPr>
        <w:pStyle w:val="BodyText"/>
        <w:rPr>
          <w:rFonts w:ascii="黑体"/>
          <w:sz w:val="20"/>
        </w:rPr>
      </w:pPr>
    </w:p>
    <w:p>
      <w:pPr>
        <w:pStyle w:val="BodyText"/>
        <w:spacing w:before="9"/>
        <w:rPr>
          <w:rFonts w:ascii="黑体"/>
          <w:sz w:val="19"/>
        </w:rPr>
      </w:pPr>
    </w:p>
    <w:p>
      <w:pPr>
        <w:pStyle w:val="BodyText"/>
        <w:spacing w:before="77"/>
        <w:ind w:right="299"/>
        <w:jc w:val="center"/>
        <w:rPr>
          <w:rFonts w:ascii="Times New Roman" w:eastAsia="Times New Roman"/>
        </w:rPr>
      </w:pPr>
      <w:r>
        <w:rPr>
          <w:rFonts w:ascii="黑体" w:eastAsia="黑体" w:hint="eastAsia"/>
        </w:rPr>
        <w:t>附录 </w:t>
      </w:r>
      <w:r>
        <w:rPr>
          <w:rFonts w:ascii="Times New Roman" w:eastAsia="Times New Roman"/>
        </w:rPr>
        <w:t>K</w:t>
      </w:r>
    </w:p>
    <w:p>
      <w:pPr>
        <w:pStyle w:val="BodyText"/>
        <w:spacing w:line="367" w:lineRule="auto" w:before="140"/>
        <w:ind w:left="3731" w:right="4027" w:firstLine="218"/>
        <w:rPr>
          <w:rFonts w:ascii="黑体" w:eastAsia="黑体" w:hint="eastAsia"/>
        </w:rPr>
      </w:pPr>
      <w:r>
        <w:rPr>
          <w:rFonts w:ascii="黑体" w:eastAsia="黑体" w:hint="eastAsia"/>
          <w:spacing w:val="8"/>
        </w:rPr>
        <w:t>（</w:t>
      </w:r>
      <w:r>
        <w:rPr>
          <w:rFonts w:ascii="黑体" w:eastAsia="黑体" w:hint="eastAsia"/>
          <w:spacing w:val="7"/>
        </w:rPr>
        <w:t>资料性附录</w:t>
      </w:r>
      <w:r>
        <w:rPr>
          <w:rFonts w:ascii="黑体" w:eastAsia="黑体" w:hint="eastAsia"/>
        </w:rPr>
        <w:t>） </w:t>
      </w:r>
      <w:r>
        <w:rPr>
          <w:rFonts w:ascii="黑体" w:eastAsia="黑体" w:hint="eastAsia"/>
          <w:spacing w:val="5"/>
        </w:rPr>
        <w:t>环境风险评价自查表</w:t>
      </w:r>
    </w:p>
    <w:p>
      <w:pPr>
        <w:pStyle w:val="BodyText"/>
        <w:spacing w:line="265" w:lineRule="exact"/>
        <w:ind w:right="485"/>
        <w:jc w:val="center"/>
        <w:rPr>
          <w:rFonts w:ascii="黑体" w:eastAsia="黑体" w:hint="eastAsia"/>
        </w:rPr>
      </w:pPr>
      <w:r>
        <w:rPr>
          <w:rFonts w:ascii="黑体" w:eastAsia="黑体" w:hint="eastAsia"/>
        </w:rPr>
        <w:t>表 K.1 环境风险评价自查表</w:t>
      </w:r>
    </w:p>
    <w:p>
      <w:pPr>
        <w:pStyle w:val="BodyText"/>
        <w:spacing w:before="11"/>
        <w:rPr>
          <w:rFonts w:ascii="黑体"/>
          <w:sz w:val="10"/>
        </w:rPr>
      </w:pPr>
    </w:p>
    <w:tbl>
      <w:tblPr>
        <w:tblW w:w="0" w:type="auto"/>
        <w:jc w:val="left"/>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92"/>
        <w:gridCol w:w="1172"/>
        <w:gridCol w:w="1240"/>
        <w:gridCol w:w="311"/>
        <w:gridCol w:w="538"/>
        <w:gridCol w:w="851"/>
        <w:gridCol w:w="85"/>
        <w:gridCol w:w="675"/>
        <w:gridCol w:w="824"/>
        <w:gridCol w:w="756"/>
        <w:gridCol w:w="94"/>
        <w:gridCol w:w="904"/>
        <w:gridCol w:w="808"/>
        <w:gridCol w:w="801"/>
      </w:tblGrid>
      <w:tr>
        <w:trPr>
          <w:trHeight w:val="270" w:hRule="atLeast"/>
        </w:trPr>
        <w:tc>
          <w:tcPr>
            <w:tcW w:w="1564" w:type="dxa"/>
            <w:gridSpan w:val="2"/>
            <w:tcBorders>
              <w:bottom w:val="single" w:sz="4" w:space="0" w:color="000000"/>
              <w:right w:val="single" w:sz="4" w:space="0" w:color="000000"/>
            </w:tcBorders>
          </w:tcPr>
          <w:p>
            <w:pPr>
              <w:pStyle w:val="TableParagraph"/>
              <w:spacing w:before="18"/>
              <w:ind w:left="422"/>
              <w:jc w:val="left"/>
              <w:rPr>
                <w:rFonts w:ascii="宋体" w:eastAsia="宋体" w:hint="eastAsia"/>
                <w:sz w:val="18"/>
              </w:rPr>
            </w:pPr>
            <w:r>
              <w:rPr>
                <w:rFonts w:ascii="宋体" w:eastAsia="宋体" w:hint="eastAsia"/>
                <w:sz w:val="18"/>
              </w:rPr>
              <w:t>工作内容</w:t>
            </w:r>
          </w:p>
        </w:tc>
        <w:tc>
          <w:tcPr>
            <w:tcW w:w="7887" w:type="dxa"/>
            <w:gridSpan w:val="12"/>
            <w:tcBorders>
              <w:left w:val="single" w:sz="4" w:space="0" w:color="000000"/>
              <w:bottom w:val="single" w:sz="4" w:space="0" w:color="000000"/>
            </w:tcBorders>
          </w:tcPr>
          <w:p>
            <w:pPr>
              <w:pStyle w:val="TableParagraph"/>
              <w:spacing w:before="18"/>
              <w:ind w:left="37"/>
              <w:rPr>
                <w:rFonts w:ascii="宋体" w:eastAsia="宋体" w:hint="eastAsia"/>
                <w:sz w:val="18"/>
              </w:rPr>
            </w:pPr>
            <w:r>
              <w:rPr>
                <w:rFonts w:ascii="宋体" w:eastAsia="宋体" w:hint="eastAsia"/>
                <w:sz w:val="18"/>
              </w:rPr>
              <w:t>完成情况</w:t>
            </w:r>
          </w:p>
        </w:tc>
      </w:tr>
      <w:tr>
        <w:trPr>
          <w:trHeight w:val="269" w:hRule="atLeast"/>
        </w:trPr>
        <w:tc>
          <w:tcPr>
            <w:tcW w:w="392" w:type="dxa"/>
            <w:vMerge w:val="restart"/>
            <w:tcBorders>
              <w:top w:val="single" w:sz="4" w:space="0" w:color="000000"/>
              <w:bottom w:val="single" w:sz="4" w:space="0" w:color="000000"/>
              <w:right w:val="single" w:sz="4" w:space="0" w:color="000000"/>
            </w:tcBorders>
          </w:tcPr>
          <w:p>
            <w:pPr>
              <w:pStyle w:val="TableParagraph"/>
              <w:spacing w:before="0"/>
              <w:jc w:val="left"/>
              <w:rPr>
                <w:rFonts w:ascii="黑体"/>
                <w:sz w:val="18"/>
              </w:rPr>
            </w:pPr>
          </w:p>
          <w:p>
            <w:pPr>
              <w:pStyle w:val="TableParagraph"/>
              <w:spacing w:before="0"/>
              <w:jc w:val="left"/>
              <w:rPr>
                <w:rFonts w:ascii="黑体"/>
                <w:sz w:val="18"/>
              </w:rPr>
            </w:pPr>
          </w:p>
          <w:p>
            <w:pPr>
              <w:pStyle w:val="TableParagraph"/>
              <w:spacing w:before="5"/>
              <w:jc w:val="left"/>
              <w:rPr>
                <w:rFonts w:ascii="黑体"/>
                <w:sz w:val="14"/>
              </w:rPr>
            </w:pPr>
          </w:p>
          <w:p>
            <w:pPr>
              <w:pStyle w:val="TableParagraph"/>
              <w:spacing w:line="242" w:lineRule="auto" w:before="1"/>
              <w:ind w:left="107" w:right="87"/>
              <w:jc w:val="both"/>
              <w:rPr>
                <w:rFonts w:ascii="宋体" w:eastAsia="宋体" w:hint="eastAsia"/>
                <w:sz w:val="18"/>
              </w:rPr>
            </w:pPr>
            <w:r>
              <w:rPr>
                <w:rFonts w:ascii="宋体" w:eastAsia="宋体" w:hint="eastAsia"/>
                <w:sz w:val="18"/>
              </w:rPr>
              <w:t>风险调查</w:t>
            </w:r>
          </w:p>
        </w:tc>
        <w:tc>
          <w:tcPr>
            <w:tcW w:w="117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158"/>
              <w:ind w:left="231"/>
              <w:jc w:val="left"/>
              <w:rPr>
                <w:rFonts w:ascii="宋体" w:eastAsia="宋体" w:hint="eastAsia"/>
                <w:sz w:val="18"/>
              </w:rPr>
            </w:pPr>
            <w:r>
              <w:rPr>
                <w:rFonts w:ascii="宋体" w:eastAsia="宋体" w:hint="eastAsia"/>
                <w:sz w:val="18"/>
              </w:rPr>
              <w:t>危险物质</w:t>
            </w:r>
          </w:p>
        </w:tc>
        <w:tc>
          <w:tcPr>
            <w:tcW w:w="1240" w:type="dxa"/>
            <w:tcBorders>
              <w:top w:val="single" w:sz="4" w:space="0" w:color="000000"/>
              <w:left w:val="single" w:sz="4" w:space="0" w:color="000000"/>
              <w:bottom w:val="single" w:sz="4" w:space="0" w:color="000000"/>
              <w:right w:val="single" w:sz="4" w:space="0" w:color="000000"/>
            </w:tcBorders>
          </w:tcPr>
          <w:p>
            <w:pPr>
              <w:pStyle w:val="TableParagraph"/>
              <w:spacing w:before="17"/>
              <w:ind w:left="193" w:right="174"/>
              <w:rPr>
                <w:rFonts w:ascii="宋体" w:eastAsia="宋体" w:hint="eastAsia"/>
                <w:sz w:val="18"/>
              </w:rPr>
            </w:pPr>
            <w:r>
              <w:rPr>
                <w:rFonts w:ascii="宋体" w:eastAsia="宋体" w:hint="eastAsia"/>
                <w:sz w:val="18"/>
              </w:rPr>
              <w:t>名称</w:t>
            </w:r>
          </w:p>
        </w:tc>
        <w:tc>
          <w:tcPr>
            <w:tcW w:w="849" w:type="dxa"/>
            <w:gridSpan w:val="2"/>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851" w:type="dxa"/>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760" w:type="dxa"/>
            <w:gridSpan w:val="2"/>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824" w:type="dxa"/>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850" w:type="dxa"/>
            <w:gridSpan w:val="2"/>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904" w:type="dxa"/>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808" w:type="dxa"/>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801" w:type="dxa"/>
            <w:tcBorders>
              <w:top w:val="single" w:sz="4" w:space="0" w:color="000000"/>
              <w:left w:val="single" w:sz="4" w:space="0" w:color="000000"/>
              <w:bottom w:val="single" w:sz="4" w:space="0" w:color="000000"/>
            </w:tcBorders>
          </w:tcPr>
          <w:p>
            <w:pPr>
              <w:pStyle w:val="TableParagraph"/>
              <w:spacing w:before="0"/>
              <w:jc w:val="left"/>
              <w:rPr>
                <w:sz w:val="18"/>
              </w:rPr>
            </w:pPr>
          </w:p>
        </w:tc>
      </w:tr>
      <w:tr>
        <w:trPr>
          <w:trHeight w:val="269" w:hRule="atLeast"/>
        </w:trPr>
        <w:tc>
          <w:tcPr>
            <w:tcW w:w="392" w:type="dxa"/>
            <w:vMerge/>
            <w:tcBorders>
              <w:top w:val="nil"/>
              <w:bottom w:val="single" w:sz="4" w:space="0" w:color="000000"/>
              <w:right w:val="single" w:sz="4" w:space="0" w:color="000000"/>
            </w:tcBorders>
          </w:tcPr>
          <w:p>
            <w:pPr>
              <w:rPr>
                <w:sz w:val="2"/>
                <w:szCs w:val="2"/>
              </w:rPr>
            </w:pPr>
          </w:p>
        </w:tc>
        <w:tc>
          <w:tcPr>
            <w:tcW w:w="1172" w:type="dxa"/>
            <w:vMerge/>
            <w:tcBorders>
              <w:top w:val="nil"/>
              <w:left w:val="single" w:sz="4" w:space="0" w:color="000000"/>
              <w:bottom w:val="single" w:sz="4" w:space="0" w:color="000000"/>
              <w:right w:val="single" w:sz="4" w:space="0" w:color="000000"/>
            </w:tcBorders>
          </w:tcPr>
          <w:p>
            <w:pPr>
              <w:rPr>
                <w:sz w:val="2"/>
                <w:szCs w:val="2"/>
              </w:rPr>
            </w:pPr>
          </w:p>
        </w:tc>
        <w:tc>
          <w:tcPr>
            <w:tcW w:w="1240" w:type="dxa"/>
            <w:tcBorders>
              <w:top w:val="single" w:sz="4" w:space="0" w:color="000000"/>
              <w:left w:val="single" w:sz="4" w:space="0" w:color="000000"/>
              <w:bottom w:val="single" w:sz="4" w:space="0" w:color="000000"/>
              <w:right w:val="single" w:sz="4" w:space="0" w:color="000000"/>
            </w:tcBorders>
          </w:tcPr>
          <w:p>
            <w:pPr>
              <w:pStyle w:val="TableParagraph"/>
              <w:spacing w:before="17"/>
              <w:ind w:left="195" w:right="174"/>
              <w:rPr>
                <w:sz w:val="18"/>
              </w:rPr>
            </w:pPr>
            <w:r>
              <w:rPr>
                <w:rFonts w:ascii="宋体" w:eastAsia="宋体" w:hint="eastAsia"/>
                <w:sz w:val="18"/>
              </w:rPr>
              <w:t>存在总量</w:t>
            </w:r>
            <w:r>
              <w:rPr>
                <w:sz w:val="18"/>
              </w:rPr>
              <w:t>/t</w:t>
            </w:r>
          </w:p>
        </w:tc>
        <w:tc>
          <w:tcPr>
            <w:tcW w:w="849" w:type="dxa"/>
            <w:gridSpan w:val="2"/>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851" w:type="dxa"/>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760" w:type="dxa"/>
            <w:gridSpan w:val="2"/>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824" w:type="dxa"/>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850" w:type="dxa"/>
            <w:gridSpan w:val="2"/>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904" w:type="dxa"/>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808" w:type="dxa"/>
            <w:tcBorders>
              <w:top w:val="single" w:sz="4" w:space="0" w:color="000000"/>
              <w:left w:val="single" w:sz="4" w:space="0" w:color="000000"/>
              <w:bottom w:val="single" w:sz="4" w:space="0" w:color="000000"/>
              <w:right w:val="single" w:sz="4" w:space="0" w:color="000000"/>
            </w:tcBorders>
          </w:tcPr>
          <w:p>
            <w:pPr>
              <w:pStyle w:val="TableParagraph"/>
              <w:spacing w:before="0"/>
              <w:jc w:val="left"/>
              <w:rPr>
                <w:sz w:val="18"/>
              </w:rPr>
            </w:pPr>
          </w:p>
        </w:tc>
        <w:tc>
          <w:tcPr>
            <w:tcW w:w="801" w:type="dxa"/>
            <w:tcBorders>
              <w:top w:val="single" w:sz="4" w:space="0" w:color="000000"/>
              <w:left w:val="single" w:sz="4" w:space="0" w:color="000000"/>
              <w:bottom w:val="single" w:sz="4" w:space="0" w:color="000000"/>
            </w:tcBorders>
          </w:tcPr>
          <w:p>
            <w:pPr>
              <w:pStyle w:val="TableParagraph"/>
              <w:spacing w:before="0"/>
              <w:jc w:val="left"/>
              <w:rPr>
                <w:sz w:val="18"/>
              </w:rPr>
            </w:pPr>
          </w:p>
        </w:tc>
      </w:tr>
      <w:tr>
        <w:trPr>
          <w:trHeight w:val="270" w:hRule="atLeast"/>
        </w:trPr>
        <w:tc>
          <w:tcPr>
            <w:tcW w:w="392" w:type="dxa"/>
            <w:vMerge/>
            <w:tcBorders>
              <w:top w:val="nil"/>
              <w:bottom w:val="single" w:sz="4" w:space="0" w:color="000000"/>
              <w:right w:val="single" w:sz="4" w:space="0" w:color="000000"/>
            </w:tcBorders>
          </w:tcPr>
          <w:p>
            <w:pPr>
              <w:rPr>
                <w:sz w:val="2"/>
                <w:szCs w:val="2"/>
              </w:rPr>
            </w:pPr>
          </w:p>
        </w:tc>
        <w:tc>
          <w:tcPr>
            <w:tcW w:w="117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jc w:val="left"/>
              <w:rPr>
                <w:rFonts w:ascii="黑体"/>
                <w:sz w:val="18"/>
              </w:rPr>
            </w:pPr>
          </w:p>
          <w:p>
            <w:pPr>
              <w:pStyle w:val="TableParagraph"/>
              <w:spacing w:before="0"/>
              <w:jc w:val="left"/>
              <w:rPr>
                <w:rFonts w:ascii="黑体"/>
                <w:sz w:val="18"/>
              </w:rPr>
            </w:pPr>
          </w:p>
          <w:p>
            <w:pPr>
              <w:pStyle w:val="TableParagraph"/>
              <w:spacing w:before="1"/>
              <w:jc w:val="left"/>
              <w:rPr>
                <w:rFonts w:ascii="黑体"/>
                <w:sz w:val="20"/>
              </w:rPr>
            </w:pPr>
          </w:p>
          <w:p>
            <w:pPr>
              <w:pStyle w:val="TableParagraph"/>
              <w:spacing w:before="0"/>
              <w:ind w:left="141"/>
              <w:jc w:val="left"/>
              <w:rPr>
                <w:rFonts w:ascii="宋体" w:eastAsia="宋体" w:hint="eastAsia"/>
                <w:sz w:val="18"/>
              </w:rPr>
            </w:pPr>
            <w:r>
              <w:rPr>
                <w:rFonts w:ascii="宋体" w:eastAsia="宋体" w:hint="eastAsia"/>
                <w:sz w:val="18"/>
              </w:rPr>
              <w:t>环境敏感性</w:t>
            </w:r>
          </w:p>
        </w:tc>
        <w:tc>
          <w:tcPr>
            <w:tcW w:w="1240"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158"/>
              <w:ind w:left="193" w:right="174"/>
              <w:rPr>
                <w:rFonts w:ascii="宋体" w:eastAsia="宋体" w:hint="eastAsia"/>
                <w:sz w:val="18"/>
              </w:rPr>
            </w:pPr>
            <w:r>
              <w:rPr>
                <w:rFonts w:ascii="宋体" w:eastAsia="宋体" w:hint="eastAsia"/>
                <w:sz w:val="18"/>
              </w:rPr>
              <w:t>大气</w:t>
            </w:r>
          </w:p>
        </w:tc>
        <w:tc>
          <w:tcPr>
            <w:tcW w:w="3284" w:type="dxa"/>
            <w:gridSpan w:val="6"/>
            <w:tcBorders>
              <w:top w:val="single" w:sz="4" w:space="0" w:color="000000"/>
              <w:left w:val="single" w:sz="4" w:space="0" w:color="000000"/>
              <w:bottom w:val="single" w:sz="4" w:space="0" w:color="000000"/>
              <w:right w:val="single" w:sz="4" w:space="0" w:color="000000"/>
            </w:tcBorders>
          </w:tcPr>
          <w:p>
            <w:pPr>
              <w:pStyle w:val="TableParagraph"/>
              <w:tabs>
                <w:tab w:pos="2622" w:val="left" w:leader="none"/>
              </w:tabs>
              <w:spacing w:before="19"/>
              <w:ind w:left="501"/>
              <w:jc w:val="left"/>
              <w:rPr>
                <w:rFonts w:ascii="宋体" w:eastAsia="宋体" w:hint="eastAsia"/>
                <w:sz w:val="18"/>
              </w:rPr>
            </w:pPr>
            <w:r>
              <w:rPr>
                <w:sz w:val="18"/>
              </w:rPr>
              <w:t>500 m</w:t>
            </w:r>
            <w:r>
              <w:rPr>
                <w:spacing w:val="-2"/>
                <w:sz w:val="18"/>
              </w:rPr>
              <w:t> </w:t>
            </w:r>
            <w:r>
              <w:rPr>
                <w:rFonts w:ascii="宋体" w:eastAsia="宋体" w:hint="eastAsia"/>
                <w:sz w:val="18"/>
              </w:rPr>
              <w:t>范围内人口数</w:t>
            </w:r>
            <w:r>
              <w:rPr>
                <w:rFonts w:ascii="宋体" w:eastAsia="宋体" w:hint="eastAsia"/>
                <w:sz w:val="18"/>
                <w:u w:val="single"/>
              </w:rPr>
              <w:t> </w:t>
              <w:tab/>
            </w:r>
            <w:r>
              <w:rPr>
                <w:rFonts w:ascii="宋体" w:eastAsia="宋体" w:hint="eastAsia"/>
                <w:sz w:val="18"/>
              </w:rPr>
              <w:t>人</w:t>
            </w:r>
          </w:p>
        </w:tc>
        <w:tc>
          <w:tcPr>
            <w:tcW w:w="3363" w:type="dxa"/>
            <w:gridSpan w:val="5"/>
            <w:tcBorders>
              <w:top w:val="single" w:sz="4" w:space="0" w:color="000000"/>
              <w:left w:val="single" w:sz="4" w:space="0" w:color="000000"/>
              <w:bottom w:val="single" w:sz="4" w:space="0" w:color="000000"/>
            </w:tcBorders>
          </w:tcPr>
          <w:p>
            <w:pPr>
              <w:pStyle w:val="TableParagraph"/>
              <w:tabs>
                <w:tab w:pos="2621" w:val="left" w:leader="none"/>
              </w:tabs>
              <w:spacing w:before="19"/>
              <w:ind w:left="591"/>
              <w:jc w:val="left"/>
              <w:rPr>
                <w:rFonts w:ascii="宋体" w:eastAsia="宋体" w:hint="eastAsia"/>
                <w:sz w:val="18"/>
              </w:rPr>
            </w:pPr>
            <w:r>
              <w:rPr>
                <w:sz w:val="18"/>
              </w:rPr>
              <w:t>5 km</w:t>
            </w:r>
            <w:r>
              <w:rPr>
                <w:spacing w:val="-2"/>
                <w:sz w:val="18"/>
              </w:rPr>
              <w:t> </w:t>
            </w:r>
            <w:r>
              <w:rPr>
                <w:rFonts w:ascii="宋体" w:eastAsia="宋体" w:hint="eastAsia"/>
                <w:sz w:val="18"/>
              </w:rPr>
              <w:t>范围内人口数</w:t>
            </w:r>
            <w:r>
              <w:rPr>
                <w:rFonts w:ascii="宋体" w:eastAsia="宋体" w:hint="eastAsia"/>
                <w:sz w:val="18"/>
                <w:u w:val="single"/>
              </w:rPr>
              <w:t> </w:t>
              <w:tab/>
            </w:r>
            <w:r>
              <w:rPr>
                <w:rFonts w:ascii="宋体" w:eastAsia="宋体" w:hint="eastAsia"/>
                <w:sz w:val="18"/>
              </w:rPr>
              <w:t>人</w:t>
            </w:r>
          </w:p>
        </w:tc>
      </w:tr>
      <w:tr>
        <w:trPr>
          <w:trHeight w:val="269" w:hRule="atLeast"/>
        </w:trPr>
        <w:tc>
          <w:tcPr>
            <w:tcW w:w="392" w:type="dxa"/>
            <w:vMerge/>
            <w:tcBorders>
              <w:top w:val="nil"/>
              <w:bottom w:val="single" w:sz="4" w:space="0" w:color="000000"/>
              <w:right w:val="single" w:sz="4" w:space="0" w:color="000000"/>
            </w:tcBorders>
          </w:tcPr>
          <w:p>
            <w:pPr>
              <w:rPr>
                <w:sz w:val="2"/>
                <w:szCs w:val="2"/>
              </w:rPr>
            </w:pPr>
          </w:p>
        </w:tc>
        <w:tc>
          <w:tcPr>
            <w:tcW w:w="1172" w:type="dxa"/>
            <w:vMerge/>
            <w:tcBorders>
              <w:top w:val="nil"/>
              <w:left w:val="single" w:sz="4" w:space="0" w:color="000000"/>
              <w:bottom w:val="single" w:sz="4" w:space="0" w:color="000000"/>
              <w:right w:val="single" w:sz="4" w:space="0" w:color="000000"/>
            </w:tcBorders>
          </w:tcPr>
          <w:p>
            <w:pPr>
              <w:rPr>
                <w:sz w:val="2"/>
                <w:szCs w:val="2"/>
              </w:rPr>
            </w:pPr>
          </w:p>
        </w:tc>
        <w:tc>
          <w:tcPr>
            <w:tcW w:w="1240" w:type="dxa"/>
            <w:vMerge/>
            <w:tcBorders>
              <w:top w:val="nil"/>
              <w:left w:val="single" w:sz="4" w:space="0" w:color="000000"/>
              <w:bottom w:val="single" w:sz="4" w:space="0" w:color="000000"/>
              <w:right w:val="single" w:sz="4" w:space="0" w:color="000000"/>
            </w:tcBorders>
          </w:tcPr>
          <w:p>
            <w:pPr>
              <w:rPr>
                <w:sz w:val="2"/>
                <w:szCs w:val="2"/>
              </w:rPr>
            </w:pPr>
          </w:p>
        </w:tc>
        <w:tc>
          <w:tcPr>
            <w:tcW w:w="5038" w:type="dxa"/>
            <w:gridSpan w:val="9"/>
            <w:tcBorders>
              <w:top w:val="single" w:sz="4" w:space="0" w:color="000000"/>
              <w:left w:val="single" w:sz="4" w:space="0" w:color="000000"/>
              <w:bottom w:val="single" w:sz="4" w:space="0" w:color="000000"/>
              <w:right w:val="single" w:sz="4" w:space="0" w:color="000000"/>
            </w:tcBorders>
          </w:tcPr>
          <w:p>
            <w:pPr>
              <w:pStyle w:val="TableParagraph"/>
              <w:spacing w:before="17"/>
              <w:ind w:left="727"/>
              <w:jc w:val="left"/>
              <w:rPr>
                <w:rFonts w:ascii="宋体" w:eastAsia="宋体" w:hint="eastAsia"/>
                <w:sz w:val="18"/>
              </w:rPr>
            </w:pPr>
            <w:r>
              <w:rPr>
                <w:rFonts w:ascii="宋体" w:eastAsia="宋体" w:hint="eastAsia"/>
                <w:sz w:val="18"/>
              </w:rPr>
              <w:t>每公里管段周边 </w:t>
            </w:r>
            <w:r>
              <w:rPr>
                <w:sz w:val="18"/>
              </w:rPr>
              <w:t>200 m </w:t>
            </w:r>
            <w:r>
              <w:rPr>
                <w:rFonts w:ascii="宋体" w:eastAsia="宋体" w:hint="eastAsia"/>
                <w:sz w:val="18"/>
              </w:rPr>
              <w:t>范围内人口数（最大）</w:t>
            </w:r>
          </w:p>
        </w:tc>
        <w:tc>
          <w:tcPr>
            <w:tcW w:w="1609" w:type="dxa"/>
            <w:gridSpan w:val="2"/>
            <w:tcBorders>
              <w:top w:val="single" w:sz="4" w:space="0" w:color="000000"/>
              <w:left w:val="single" w:sz="4" w:space="0" w:color="000000"/>
              <w:bottom w:val="single" w:sz="4" w:space="0" w:color="000000"/>
            </w:tcBorders>
          </w:tcPr>
          <w:p>
            <w:pPr>
              <w:pStyle w:val="TableParagraph"/>
              <w:tabs>
                <w:tab w:pos="1090" w:val="left" w:leader="none"/>
              </w:tabs>
              <w:spacing w:before="17"/>
              <w:ind w:left="370"/>
              <w:jc w:val="left"/>
              <w:rPr>
                <w:rFonts w:ascii="宋体" w:eastAsia="宋体" w:hint="eastAsia"/>
                <w:sz w:val="18"/>
              </w:rPr>
            </w:pPr>
            <w:r>
              <w:rPr>
                <w:sz w:val="18"/>
                <w:u w:val="single"/>
              </w:rPr>
              <w:t> </w:t>
              <w:tab/>
            </w:r>
            <w:r>
              <w:rPr>
                <w:rFonts w:ascii="宋体" w:eastAsia="宋体" w:hint="eastAsia"/>
                <w:sz w:val="18"/>
              </w:rPr>
              <w:t>人</w:t>
            </w:r>
          </w:p>
        </w:tc>
      </w:tr>
      <w:tr>
        <w:trPr>
          <w:trHeight w:val="269" w:hRule="atLeast"/>
        </w:trPr>
        <w:tc>
          <w:tcPr>
            <w:tcW w:w="392" w:type="dxa"/>
            <w:vMerge/>
            <w:tcBorders>
              <w:top w:val="nil"/>
              <w:bottom w:val="single" w:sz="4" w:space="0" w:color="000000"/>
              <w:right w:val="single" w:sz="4" w:space="0" w:color="000000"/>
            </w:tcBorders>
          </w:tcPr>
          <w:p>
            <w:pPr>
              <w:rPr>
                <w:sz w:val="2"/>
                <w:szCs w:val="2"/>
              </w:rPr>
            </w:pPr>
          </w:p>
        </w:tc>
        <w:tc>
          <w:tcPr>
            <w:tcW w:w="1172" w:type="dxa"/>
            <w:vMerge/>
            <w:tcBorders>
              <w:top w:val="nil"/>
              <w:left w:val="single" w:sz="4" w:space="0" w:color="000000"/>
              <w:bottom w:val="single" w:sz="4" w:space="0" w:color="000000"/>
              <w:right w:val="single" w:sz="4" w:space="0" w:color="000000"/>
            </w:tcBorders>
          </w:tcPr>
          <w:p>
            <w:pPr>
              <w:rPr>
                <w:sz w:val="2"/>
                <w:szCs w:val="2"/>
              </w:rPr>
            </w:pPr>
          </w:p>
        </w:tc>
        <w:tc>
          <w:tcPr>
            <w:tcW w:w="1240"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158"/>
              <w:ind w:left="354"/>
              <w:jc w:val="left"/>
              <w:rPr>
                <w:rFonts w:ascii="宋体" w:eastAsia="宋体" w:hint="eastAsia"/>
                <w:sz w:val="18"/>
              </w:rPr>
            </w:pPr>
            <w:r>
              <w:rPr>
                <w:rFonts w:ascii="宋体" w:eastAsia="宋体" w:hint="eastAsia"/>
                <w:sz w:val="18"/>
              </w:rPr>
              <w:t>地表水</w:t>
            </w:r>
          </w:p>
        </w:tc>
        <w:tc>
          <w:tcPr>
            <w:tcW w:w="1785" w:type="dxa"/>
            <w:gridSpan w:val="4"/>
            <w:tcBorders>
              <w:top w:val="single" w:sz="4" w:space="0" w:color="000000"/>
              <w:left w:val="single" w:sz="4" w:space="0" w:color="000000"/>
              <w:bottom w:val="single" w:sz="4" w:space="0" w:color="000000"/>
              <w:right w:val="single" w:sz="4" w:space="0" w:color="000000"/>
            </w:tcBorders>
          </w:tcPr>
          <w:p>
            <w:pPr>
              <w:pStyle w:val="TableParagraph"/>
              <w:spacing w:before="17"/>
              <w:ind w:left="181"/>
              <w:jc w:val="left"/>
              <w:rPr>
                <w:rFonts w:ascii="宋体" w:eastAsia="宋体" w:hint="eastAsia"/>
                <w:sz w:val="18"/>
              </w:rPr>
            </w:pPr>
            <w:r>
              <w:rPr>
                <w:rFonts w:ascii="宋体" w:eastAsia="宋体" w:hint="eastAsia"/>
                <w:sz w:val="18"/>
              </w:rPr>
              <w:t>地表水功能敏感性</w:t>
            </w:r>
          </w:p>
        </w:tc>
        <w:tc>
          <w:tcPr>
            <w:tcW w:w="1499" w:type="dxa"/>
            <w:gridSpan w:val="2"/>
            <w:tcBorders>
              <w:top w:val="single" w:sz="4" w:space="0" w:color="000000"/>
              <w:left w:val="single" w:sz="4" w:space="0" w:color="000000"/>
              <w:bottom w:val="single" w:sz="4" w:space="0" w:color="000000"/>
              <w:right w:val="single" w:sz="4" w:space="0" w:color="000000"/>
            </w:tcBorders>
          </w:tcPr>
          <w:p>
            <w:pPr>
              <w:pStyle w:val="TableParagraph"/>
              <w:spacing w:before="17"/>
              <w:ind w:left="515" w:right="482"/>
              <w:rPr>
                <w:rFonts w:ascii="宋体" w:hAnsi="宋体"/>
                <w:sz w:val="18"/>
              </w:rPr>
            </w:pPr>
            <w:r>
              <w:rPr>
                <w:sz w:val="18"/>
              </w:rPr>
              <w:t>F1 </w:t>
            </w:r>
            <w:r>
              <w:rPr>
                <w:rFonts w:ascii="宋体" w:hAnsi="宋体"/>
                <w:sz w:val="18"/>
              </w:rPr>
              <w:t>□</w:t>
            </w:r>
          </w:p>
        </w:tc>
        <w:tc>
          <w:tcPr>
            <w:tcW w:w="1754" w:type="dxa"/>
            <w:gridSpan w:val="3"/>
            <w:tcBorders>
              <w:top w:val="single" w:sz="4" w:space="0" w:color="000000"/>
              <w:left w:val="single" w:sz="4" w:space="0" w:color="000000"/>
              <w:bottom w:val="single" w:sz="4" w:space="0" w:color="000000"/>
              <w:right w:val="single" w:sz="4" w:space="0" w:color="000000"/>
            </w:tcBorders>
          </w:tcPr>
          <w:p>
            <w:pPr>
              <w:pStyle w:val="TableParagraph"/>
              <w:spacing w:before="17"/>
              <w:ind w:left="632" w:right="596"/>
              <w:rPr>
                <w:rFonts w:ascii="宋体" w:hAnsi="宋体"/>
                <w:sz w:val="18"/>
              </w:rPr>
            </w:pPr>
            <w:r>
              <w:rPr>
                <w:sz w:val="18"/>
              </w:rPr>
              <w:t>F2 </w:t>
            </w:r>
            <w:r>
              <w:rPr>
                <w:rFonts w:ascii="宋体" w:hAnsi="宋体"/>
                <w:sz w:val="18"/>
              </w:rPr>
              <w:t>□</w:t>
            </w:r>
          </w:p>
        </w:tc>
        <w:tc>
          <w:tcPr>
            <w:tcW w:w="1609" w:type="dxa"/>
            <w:gridSpan w:val="2"/>
            <w:tcBorders>
              <w:top w:val="single" w:sz="4" w:space="0" w:color="000000"/>
              <w:left w:val="single" w:sz="4" w:space="0" w:color="000000"/>
              <w:bottom w:val="single" w:sz="4" w:space="0" w:color="000000"/>
            </w:tcBorders>
          </w:tcPr>
          <w:p>
            <w:pPr>
              <w:pStyle w:val="TableParagraph"/>
              <w:spacing w:before="17"/>
              <w:ind w:left="591" w:right="545"/>
              <w:rPr>
                <w:rFonts w:ascii="宋体" w:hAnsi="宋体"/>
                <w:sz w:val="18"/>
              </w:rPr>
            </w:pPr>
            <w:r>
              <w:rPr>
                <w:sz w:val="18"/>
              </w:rPr>
              <w:t>F3 </w:t>
            </w:r>
            <w:r>
              <w:rPr>
                <w:rFonts w:ascii="宋体" w:hAnsi="宋体"/>
                <w:sz w:val="18"/>
              </w:rPr>
              <w:t>□</w:t>
            </w:r>
          </w:p>
        </w:tc>
      </w:tr>
      <w:tr>
        <w:trPr>
          <w:trHeight w:val="270" w:hRule="atLeast"/>
        </w:trPr>
        <w:tc>
          <w:tcPr>
            <w:tcW w:w="392" w:type="dxa"/>
            <w:vMerge/>
            <w:tcBorders>
              <w:top w:val="nil"/>
              <w:bottom w:val="single" w:sz="4" w:space="0" w:color="000000"/>
              <w:right w:val="single" w:sz="4" w:space="0" w:color="000000"/>
            </w:tcBorders>
          </w:tcPr>
          <w:p>
            <w:pPr>
              <w:rPr>
                <w:sz w:val="2"/>
                <w:szCs w:val="2"/>
              </w:rPr>
            </w:pPr>
          </w:p>
        </w:tc>
        <w:tc>
          <w:tcPr>
            <w:tcW w:w="1172" w:type="dxa"/>
            <w:vMerge/>
            <w:tcBorders>
              <w:top w:val="nil"/>
              <w:left w:val="single" w:sz="4" w:space="0" w:color="000000"/>
              <w:bottom w:val="single" w:sz="4" w:space="0" w:color="000000"/>
              <w:right w:val="single" w:sz="4" w:space="0" w:color="000000"/>
            </w:tcBorders>
          </w:tcPr>
          <w:p>
            <w:pPr>
              <w:rPr>
                <w:sz w:val="2"/>
                <w:szCs w:val="2"/>
              </w:rPr>
            </w:pPr>
          </w:p>
        </w:tc>
        <w:tc>
          <w:tcPr>
            <w:tcW w:w="1240" w:type="dxa"/>
            <w:vMerge/>
            <w:tcBorders>
              <w:top w:val="nil"/>
              <w:left w:val="single" w:sz="4" w:space="0" w:color="000000"/>
              <w:bottom w:val="single" w:sz="4" w:space="0" w:color="000000"/>
              <w:right w:val="single" w:sz="4" w:space="0" w:color="000000"/>
            </w:tcBorders>
          </w:tcPr>
          <w:p>
            <w:pPr>
              <w:rPr>
                <w:sz w:val="2"/>
                <w:szCs w:val="2"/>
              </w:rPr>
            </w:pPr>
          </w:p>
        </w:tc>
        <w:tc>
          <w:tcPr>
            <w:tcW w:w="1785" w:type="dxa"/>
            <w:gridSpan w:val="4"/>
            <w:tcBorders>
              <w:top w:val="single" w:sz="4" w:space="0" w:color="000000"/>
              <w:left w:val="single" w:sz="4" w:space="0" w:color="000000"/>
              <w:bottom w:val="single" w:sz="4" w:space="0" w:color="000000"/>
              <w:right w:val="single" w:sz="4" w:space="0" w:color="000000"/>
            </w:tcBorders>
          </w:tcPr>
          <w:p>
            <w:pPr>
              <w:pStyle w:val="TableParagraph"/>
              <w:spacing w:before="19"/>
              <w:ind w:left="181"/>
              <w:jc w:val="left"/>
              <w:rPr>
                <w:rFonts w:ascii="宋体" w:eastAsia="宋体" w:hint="eastAsia"/>
                <w:sz w:val="18"/>
              </w:rPr>
            </w:pPr>
            <w:r>
              <w:rPr>
                <w:rFonts w:ascii="宋体" w:eastAsia="宋体" w:hint="eastAsia"/>
                <w:sz w:val="18"/>
              </w:rPr>
              <w:t>环境敏感目标分级</w:t>
            </w:r>
          </w:p>
        </w:tc>
        <w:tc>
          <w:tcPr>
            <w:tcW w:w="1499" w:type="dxa"/>
            <w:gridSpan w:val="2"/>
            <w:tcBorders>
              <w:top w:val="single" w:sz="4" w:space="0" w:color="000000"/>
              <w:left w:val="single" w:sz="4" w:space="0" w:color="000000"/>
              <w:bottom w:val="single" w:sz="4" w:space="0" w:color="000000"/>
              <w:right w:val="single" w:sz="4" w:space="0" w:color="000000"/>
            </w:tcBorders>
          </w:tcPr>
          <w:p>
            <w:pPr>
              <w:pStyle w:val="TableParagraph"/>
              <w:spacing w:before="19"/>
              <w:ind w:left="515" w:right="483"/>
              <w:rPr>
                <w:rFonts w:ascii="宋体" w:hAnsi="宋体"/>
                <w:sz w:val="18"/>
              </w:rPr>
            </w:pPr>
            <w:r>
              <w:rPr>
                <w:sz w:val="18"/>
              </w:rPr>
              <w:t>S1 </w:t>
            </w:r>
            <w:r>
              <w:rPr>
                <w:rFonts w:ascii="宋体" w:hAnsi="宋体"/>
                <w:sz w:val="18"/>
              </w:rPr>
              <w:t>□</w:t>
            </w:r>
          </w:p>
        </w:tc>
        <w:tc>
          <w:tcPr>
            <w:tcW w:w="1754" w:type="dxa"/>
            <w:gridSpan w:val="3"/>
            <w:tcBorders>
              <w:top w:val="single" w:sz="4" w:space="0" w:color="000000"/>
              <w:left w:val="single" w:sz="4" w:space="0" w:color="000000"/>
              <w:bottom w:val="single" w:sz="4" w:space="0" w:color="000000"/>
              <w:right w:val="single" w:sz="4" w:space="0" w:color="000000"/>
            </w:tcBorders>
          </w:tcPr>
          <w:p>
            <w:pPr>
              <w:pStyle w:val="TableParagraph"/>
              <w:spacing w:before="19"/>
              <w:ind w:left="632" w:right="596"/>
              <w:rPr>
                <w:rFonts w:ascii="宋体" w:hAnsi="宋体"/>
                <w:sz w:val="18"/>
              </w:rPr>
            </w:pPr>
            <w:r>
              <w:rPr>
                <w:sz w:val="18"/>
              </w:rPr>
              <w:t>S2 </w:t>
            </w:r>
            <w:r>
              <w:rPr>
                <w:rFonts w:ascii="宋体" w:hAnsi="宋体"/>
                <w:sz w:val="18"/>
              </w:rPr>
              <w:t>□</w:t>
            </w:r>
          </w:p>
        </w:tc>
        <w:tc>
          <w:tcPr>
            <w:tcW w:w="1609" w:type="dxa"/>
            <w:gridSpan w:val="2"/>
            <w:tcBorders>
              <w:top w:val="single" w:sz="4" w:space="0" w:color="000000"/>
              <w:left w:val="single" w:sz="4" w:space="0" w:color="000000"/>
              <w:bottom w:val="single" w:sz="4" w:space="0" w:color="000000"/>
            </w:tcBorders>
          </w:tcPr>
          <w:p>
            <w:pPr>
              <w:pStyle w:val="TableParagraph"/>
              <w:spacing w:before="19"/>
              <w:ind w:left="591" w:right="546"/>
              <w:rPr>
                <w:rFonts w:ascii="宋体" w:hAnsi="宋体"/>
                <w:sz w:val="18"/>
              </w:rPr>
            </w:pPr>
            <w:r>
              <w:rPr>
                <w:sz w:val="18"/>
              </w:rPr>
              <w:t>S3 </w:t>
            </w:r>
            <w:r>
              <w:rPr>
                <w:rFonts w:ascii="宋体" w:hAnsi="宋体"/>
                <w:sz w:val="18"/>
              </w:rPr>
              <w:t>□</w:t>
            </w:r>
          </w:p>
        </w:tc>
      </w:tr>
      <w:tr>
        <w:trPr>
          <w:trHeight w:val="269" w:hRule="atLeast"/>
        </w:trPr>
        <w:tc>
          <w:tcPr>
            <w:tcW w:w="392" w:type="dxa"/>
            <w:vMerge/>
            <w:tcBorders>
              <w:top w:val="nil"/>
              <w:bottom w:val="single" w:sz="4" w:space="0" w:color="000000"/>
              <w:right w:val="single" w:sz="4" w:space="0" w:color="000000"/>
            </w:tcBorders>
          </w:tcPr>
          <w:p>
            <w:pPr>
              <w:rPr>
                <w:sz w:val="2"/>
                <w:szCs w:val="2"/>
              </w:rPr>
            </w:pPr>
          </w:p>
        </w:tc>
        <w:tc>
          <w:tcPr>
            <w:tcW w:w="1172" w:type="dxa"/>
            <w:vMerge/>
            <w:tcBorders>
              <w:top w:val="nil"/>
              <w:left w:val="single" w:sz="4" w:space="0" w:color="000000"/>
              <w:bottom w:val="single" w:sz="4" w:space="0" w:color="000000"/>
              <w:right w:val="single" w:sz="4" w:space="0" w:color="000000"/>
            </w:tcBorders>
          </w:tcPr>
          <w:p>
            <w:pPr>
              <w:rPr>
                <w:sz w:val="2"/>
                <w:szCs w:val="2"/>
              </w:rPr>
            </w:pPr>
          </w:p>
        </w:tc>
        <w:tc>
          <w:tcPr>
            <w:tcW w:w="1240"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158"/>
              <w:ind w:left="354"/>
              <w:jc w:val="left"/>
              <w:rPr>
                <w:rFonts w:ascii="宋体" w:eastAsia="宋体" w:hint="eastAsia"/>
                <w:sz w:val="18"/>
              </w:rPr>
            </w:pPr>
            <w:r>
              <w:rPr>
                <w:rFonts w:ascii="宋体" w:eastAsia="宋体" w:hint="eastAsia"/>
                <w:sz w:val="18"/>
              </w:rPr>
              <w:t>地下水</w:t>
            </w:r>
          </w:p>
        </w:tc>
        <w:tc>
          <w:tcPr>
            <w:tcW w:w="1785" w:type="dxa"/>
            <w:gridSpan w:val="4"/>
            <w:tcBorders>
              <w:top w:val="single" w:sz="4" w:space="0" w:color="000000"/>
              <w:left w:val="single" w:sz="4" w:space="0" w:color="000000"/>
              <w:bottom w:val="single" w:sz="4" w:space="0" w:color="000000"/>
              <w:right w:val="single" w:sz="4" w:space="0" w:color="000000"/>
            </w:tcBorders>
          </w:tcPr>
          <w:p>
            <w:pPr>
              <w:pStyle w:val="TableParagraph"/>
              <w:spacing w:before="17"/>
              <w:ind w:left="181"/>
              <w:jc w:val="left"/>
              <w:rPr>
                <w:rFonts w:ascii="宋体" w:eastAsia="宋体" w:hint="eastAsia"/>
                <w:sz w:val="18"/>
              </w:rPr>
            </w:pPr>
            <w:r>
              <w:rPr>
                <w:rFonts w:ascii="宋体" w:eastAsia="宋体" w:hint="eastAsia"/>
                <w:sz w:val="18"/>
              </w:rPr>
              <w:t>地下水功能敏感性</w:t>
            </w:r>
          </w:p>
        </w:tc>
        <w:tc>
          <w:tcPr>
            <w:tcW w:w="1499" w:type="dxa"/>
            <w:gridSpan w:val="2"/>
            <w:tcBorders>
              <w:top w:val="single" w:sz="4" w:space="0" w:color="000000"/>
              <w:left w:val="single" w:sz="4" w:space="0" w:color="000000"/>
              <w:bottom w:val="single" w:sz="4" w:space="0" w:color="000000"/>
              <w:right w:val="single" w:sz="4" w:space="0" w:color="000000"/>
            </w:tcBorders>
          </w:tcPr>
          <w:p>
            <w:pPr>
              <w:pStyle w:val="TableParagraph"/>
              <w:spacing w:before="17"/>
              <w:ind w:left="515"/>
              <w:jc w:val="left"/>
              <w:rPr>
                <w:rFonts w:ascii="宋体" w:hAnsi="宋体"/>
                <w:sz w:val="18"/>
              </w:rPr>
            </w:pPr>
            <w:r>
              <w:rPr>
                <w:sz w:val="18"/>
              </w:rPr>
              <w:t>G1 </w:t>
            </w:r>
            <w:r>
              <w:rPr>
                <w:rFonts w:ascii="宋体" w:hAnsi="宋体"/>
                <w:sz w:val="18"/>
              </w:rPr>
              <w:t>□</w:t>
            </w:r>
          </w:p>
        </w:tc>
        <w:tc>
          <w:tcPr>
            <w:tcW w:w="1754" w:type="dxa"/>
            <w:gridSpan w:val="3"/>
            <w:tcBorders>
              <w:top w:val="single" w:sz="4" w:space="0" w:color="000000"/>
              <w:left w:val="single" w:sz="4" w:space="0" w:color="000000"/>
              <w:bottom w:val="single" w:sz="4" w:space="0" w:color="000000"/>
              <w:right w:val="single" w:sz="4" w:space="0" w:color="000000"/>
            </w:tcBorders>
          </w:tcPr>
          <w:p>
            <w:pPr>
              <w:pStyle w:val="TableParagraph"/>
              <w:spacing w:before="17"/>
              <w:ind w:left="632" w:right="595"/>
              <w:rPr>
                <w:rFonts w:ascii="宋体" w:hAnsi="宋体"/>
                <w:sz w:val="18"/>
              </w:rPr>
            </w:pPr>
            <w:r>
              <w:rPr>
                <w:sz w:val="18"/>
              </w:rPr>
              <w:t>G2 </w:t>
            </w:r>
            <w:r>
              <w:rPr>
                <w:rFonts w:ascii="宋体" w:hAnsi="宋体"/>
                <w:sz w:val="18"/>
              </w:rPr>
              <w:t>□</w:t>
            </w:r>
          </w:p>
        </w:tc>
        <w:tc>
          <w:tcPr>
            <w:tcW w:w="1609" w:type="dxa"/>
            <w:gridSpan w:val="2"/>
            <w:tcBorders>
              <w:top w:val="single" w:sz="4" w:space="0" w:color="000000"/>
              <w:left w:val="single" w:sz="4" w:space="0" w:color="000000"/>
              <w:bottom w:val="single" w:sz="4" w:space="0" w:color="000000"/>
            </w:tcBorders>
          </w:tcPr>
          <w:p>
            <w:pPr>
              <w:pStyle w:val="TableParagraph"/>
              <w:spacing w:before="17"/>
              <w:ind w:left="575"/>
              <w:jc w:val="left"/>
              <w:rPr>
                <w:rFonts w:ascii="宋体" w:hAnsi="宋体"/>
                <w:sz w:val="18"/>
              </w:rPr>
            </w:pPr>
            <w:r>
              <w:rPr>
                <w:sz w:val="18"/>
              </w:rPr>
              <w:t>G3 </w:t>
            </w:r>
            <w:r>
              <w:rPr>
                <w:rFonts w:ascii="宋体" w:hAnsi="宋体"/>
                <w:sz w:val="18"/>
              </w:rPr>
              <w:t>□</w:t>
            </w:r>
          </w:p>
        </w:tc>
      </w:tr>
      <w:tr>
        <w:trPr>
          <w:trHeight w:val="269" w:hRule="atLeast"/>
        </w:trPr>
        <w:tc>
          <w:tcPr>
            <w:tcW w:w="392" w:type="dxa"/>
            <w:vMerge/>
            <w:tcBorders>
              <w:top w:val="nil"/>
              <w:bottom w:val="single" w:sz="4" w:space="0" w:color="000000"/>
              <w:right w:val="single" w:sz="4" w:space="0" w:color="000000"/>
            </w:tcBorders>
          </w:tcPr>
          <w:p>
            <w:pPr>
              <w:rPr>
                <w:sz w:val="2"/>
                <w:szCs w:val="2"/>
              </w:rPr>
            </w:pPr>
          </w:p>
        </w:tc>
        <w:tc>
          <w:tcPr>
            <w:tcW w:w="1172" w:type="dxa"/>
            <w:vMerge/>
            <w:tcBorders>
              <w:top w:val="nil"/>
              <w:left w:val="single" w:sz="4" w:space="0" w:color="000000"/>
              <w:bottom w:val="single" w:sz="4" w:space="0" w:color="000000"/>
              <w:right w:val="single" w:sz="4" w:space="0" w:color="000000"/>
            </w:tcBorders>
          </w:tcPr>
          <w:p>
            <w:pPr>
              <w:rPr>
                <w:sz w:val="2"/>
                <w:szCs w:val="2"/>
              </w:rPr>
            </w:pPr>
          </w:p>
        </w:tc>
        <w:tc>
          <w:tcPr>
            <w:tcW w:w="1240" w:type="dxa"/>
            <w:vMerge/>
            <w:tcBorders>
              <w:top w:val="nil"/>
              <w:left w:val="single" w:sz="4" w:space="0" w:color="000000"/>
              <w:bottom w:val="single" w:sz="4" w:space="0" w:color="000000"/>
              <w:right w:val="single" w:sz="4" w:space="0" w:color="000000"/>
            </w:tcBorders>
          </w:tcPr>
          <w:p>
            <w:pPr>
              <w:rPr>
                <w:sz w:val="2"/>
                <w:szCs w:val="2"/>
              </w:rPr>
            </w:pPr>
          </w:p>
        </w:tc>
        <w:tc>
          <w:tcPr>
            <w:tcW w:w="1785" w:type="dxa"/>
            <w:gridSpan w:val="4"/>
            <w:tcBorders>
              <w:top w:val="single" w:sz="4" w:space="0" w:color="000000"/>
              <w:left w:val="single" w:sz="4" w:space="0" w:color="000000"/>
              <w:bottom w:val="single" w:sz="4" w:space="0" w:color="000000"/>
              <w:right w:val="single" w:sz="4" w:space="0" w:color="000000"/>
            </w:tcBorders>
          </w:tcPr>
          <w:p>
            <w:pPr>
              <w:pStyle w:val="TableParagraph"/>
              <w:spacing w:before="17"/>
              <w:ind w:left="271"/>
              <w:jc w:val="left"/>
              <w:rPr>
                <w:rFonts w:ascii="宋体" w:eastAsia="宋体" w:hint="eastAsia"/>
                <w:sz w:val="18"/>
              </w:rPr>
            </w:pPr>
            <w:r>
              <w:rPr>
                <w:rFonts w:ascii="宋体" w:eastAsia="宋体" w:hint="eastAsia"/>
                <w:sz w:val="18"/>
              </w:rPr>
              <w:t>包气带防污性能</w:t>
            </w:r>
          </w:p>
        </w:tc>
        <w:tc>
          <w:tcPr>
            <w:tcW w:w="1499" w:type="dxa"/>
            <w:gridSpan w:val="2"/>
            <w:tcBorders>
              <w:top w:val="single" w:sz="4" w:space="0" w:color="000000"/>
              <w:left w:val="single" w:sz="4" w:space="0" w:color="000000"/>
              <w:bottom w:val="single" w:sz="4" w:space="0" w:color="000000"/>
              <w:right w:val="single" w:sz="4" w:space="0" w:color="000000"/>
            </w:tcBorders>
          </w:tcPr>
          <w:p>
            <w:pPr>
              <w:pStyle w:val="TableParagraph"/>
              <w:spacing w:before="17"/>
              <w:ind w:left="515"/>
              <w:jc w:val="left"/>
              <w:rPr>
                <w:rFonts w:ascii="宋体" w:hAnsi="宋体"/>
                <w:sz w:val="18"/>
              </w:rPr>
            </w:pPr>
            <w:r>
              <w:rPr>
                <w:sz w:val="18"/>
              </w:rPr>
              <w:t>D1 </w:t>
            </w:r>
            <w:r>
              <w:rPr>
                <w:rFonts w:ascii="宋体" w:hAnsi="宋体"/>
                <w:sz w:val="18"/>
              </w:rPr>
              <w:t>□</w:t>
            </w:r>
          </w:p>
        </w:tc>
        <w:tc>
          <w:tcPr>
            <w:tcW w:w="1754" w:type="dxa"/>
            <w:gridSpan w:val="3"/>
            <w:tcBorders>
              <w:top w:val="single" w:sz="4" w:space="0" w:color="000000"/>
              <w:left w:val="single" w:sz="4" w:space="0" w:color="000000"/>
              <w:bottom w:val="single" w:sz="4" w:space="0" w:color="000000"/>
              <w:right w:val="single" w:sz="4" w:space="0" w:color="000000"/>
            </w:tcBorders>
          </w:tcPr>
          <w:p>
            <w:pPr>
              <w:pStyle w:val="TableParagraph"/>
              <w:spacing w:before="17"/>
              <w:ind w:left="632" w:right="595"/>
              <w:rPr>
                <w:rFonts w:ascii="宋体" w:hAnsi="宋体"/>
                <w:sz w:val="18"/>
              </w:rPr>
            </w:pPr>
            <w:r>
              <w:rPr>
                <w:sz w:val="18"/>
              </w:rPr>
              <w:t>D2 </w:t>
            </w:r>
            <w:r>
              <w:rPr>
                <w:rFonts w:ascii="宋体" w:hAnsi="宋体"/>
                <w:sz w:val="18"/>
              </w:rPr>
              <w:t>□</w:t>
            </w:r>
          </w:p>
        </w:tc>
        <w:tc>
          <w:tcPr>
            <w:tcW w:w="1609" w:type="dxa"/>
            <w:gridSpan w:val="2"/>
            <w:tcBorders>
              <w:top w:val="single" w:sz="4" w:space="0" w:color="000000"/>
              <w:left w:val="single" w:sz="4" w:space="0" w:color="000000"/>
              <w:bottom w:val="single" w:sz="4" w:space="0" w:color="000000"/>
            </w:tcBorders>
          </w:tcPr>
          <w:p>
            <w:pPr>
              <w:pStyle w:val="TableParagraph"/>
              <w:spacing w:before="17"/>
              <w:ind w:left="575"/>
              <w:jc w:val="left"/>
              <w:rPr>
                <w:rFonts w:ascii="宋体" w:hAnsi="宋体"/>
                <w:sz w:val="18"/>
              </w:rPr>
            </w:pPr>
            <w:r>
              <w:rPr>
                <w:sz w:val="18"/>
              </w:rPr>
              <w:t>D3 </w:t>
            </w:r>
            <w:r>
              <w:rPr>
                <w:rFonts w:ascii="宋体" w:hAnsi="宋体"/>
                <w:sz w:val="18"/>
              </w:rPr>
              <w:t>□</w:t>
            </w:r>
          </w:p>
        </w:tc>
      </w:tr>
      <w:tr>
        <w:trPr>
          <w:trHeight w:val="270" w:hRule="atLeast"/>
        </w:trPr>
        <w:tc>
          <w:tcPr>
            <w:tcW w:w="1564" w:type="dxa"/>
            <w:gridSpan w:val="2"/>
            <w:vMerge w:val="restart"/>
            <w:tcBorders>
              <w:top w:val="single" w:sz="4" w:space="0" w:color="000000"/>
              <w:left w:val="single" w:sz="4" w:space="0" w:color="000000"/>
              <w:bottom w:val="single" w:sz="4" w:space="0" w:color="000000"/>
              <w:right w:val="single" w:sz="4" w:space="0" w:color="000000"/>
            </w:tcBorders>
          </w:tcPr>
          <w:p>
            <w:pPr>
              <w:pStyle w:val="TableParagraph"/>
              <w:spacing w:before="2"/>
              <w:jc w:val="left"/>
              <w:rPr>
                <w:rFonts w:ascii="黑体"/>
                <w:sz w:val="14"/>
              </w:rPr>
            </w:pPr>
          </w:p>
          <w:p>
            <w:pPr>
              <w:pStyle w:val="TableParagraph"/>
              <w:spacing w:line="242" w:lineRule="auto" w:before="1"/>
              <w:ind w:left="517" w:right="136" w:hanging="360"/>
              <w:jc w:val="left"/>
              <w:rPr>
                <w:rFonts w:ascii="宋体" w:eastAsia="宋体" w:hint="eastAsia"/>
                <w:sz w:val="18"/>
              </w:rPr>
            </w:pPr>
            <w:r>
              <w:rPr>
                <w:rFonts w:ascii="宋体" w:eastAsia="宋体" w:hint="eastAsia"/>
                <w:sz w:val="18"/>
              </w:rPr>
              <w:t>物质及工艺系统危险性</w:t>
            </w:r>
          </w:p>
        </w:tc>
        <w:tc>
          <w:tcPr>
            <w:tcW w:w="1240" w:type="dxa"/>
            <w:tcBorders>
              <w:top w:val="single" w:sz="4" w:space="0" w:color="000000"/>
              <w:left w:val="single" w:sz="4" w:space="0" w:color="000000"/>
              <w:bottom w:val="single" w:sz="4" w:space="0" w:color="000000"/>
              <w:right w:val="single" w:sz="4" w:space="0" w:color="000000"/>
            </w:tcBorders>
          </w:tcPr>
          <w:p>
            <w:pPr>
              <w:pStyle w:val="TableParagraph"/>
              <w:spacing w:before="19"/>
              <w:ind w:left="192" w:right="174"/>
              <w:rPr>
                <w:rFonts w:ascii="宋体" w:eastAsia="宋体" w:hint="eastAsia"/>
                <w:sz w:val="18"/>
              </w:rPr>
            </w:pPr>
            <w:r>
              <w:rPr>
                <w:i/>
                <w:sz w:val="18"/>
              </w:rPr>
              <w:t>Q </w:t>
            </w:r>
            <w:r>
              <w:rPr>
                <w:rFonts w:ascii="宋体" w:eastAsia="宋体" w:hint="eastAsia"/>
                <w:sz w:val="18"/>
              </w:rPr>
              <w:t>值</w:t>
            </w:r>
          </w:p>
        </w:tc>
        <w:tc>
          <w:tcPr>
            <w:tcW w:w="1785" w:type="dxa"/>
            <w:gridSpan w:val="4"/>
            <w:tcBorders>
              <w:top w:val="single" w:sz="4" w:space="0" w:color="000000"/>
              <w:left w:val="single" w:sz="4" w:space="0" w:color="000000"/>
              <w:bottom w:val="single" w:sz="4" w:space="0" w:color="000000"/>
              <w:right w:val="single" w:sz="4" w:space="0" w:color="000000"/>
            </w:tcBorders>
          </w:tcPr>
          <w:p>
            <w:pPr>
              <w:pStyle w:val="TableParagraph"/>
              <w:spacing w:before="19"/>
              <w:ind w:left="566"/>
              <w:jc w:val="left"/>
              <w:rPr>
                <w:rFonts w:ascii="宋体" w:hAnsi="宋体" w:eastAsia="宋体" w:hint="eastAsia"/>
                <w:sz w:val="18"/>
              </w:rPr>
            </w:pPr>
            <w:r>
              <w:rPr>
                <w:i/>
                <w:sz w:val="18"/>
              </w:rPr>
              <w:t>Q</w:t>
            </w:r>
            <w:r>
              <w:rPr>
                <w:rFonts w:ascii="宋体" w:hAnsi="宋体" w:eastAsia="宋体" w:hint="eastAsia"/>
                <w:sz w:val="18"/>
              </w:rPr>
              <w:t>＜</w:t>
            </w:r>
            <w:r>
              <w:rPr>
                <w:sz w:val="18"/>
              </w:rPr>
              <w:t>1 </w:t>
            </w:r>
            <w:r>
              <w:rPr>
                <w:rFonts w:ascii="宋体" w:hAnsi="宋体" w:eastAsia="宋体" w:hint="eastAsia"/>
                <w:sz w:val="18"/>
              </w:rPr>
              <w:t>□</w:t>
            </w:r>
          </w:p>
        </w:tc>
        <w:tc>
          <w:tcPr>
            <w:tcW w:w="1499" w:type="dxa"/>
            <w:gridSpan w:val="2"/>
            <w:tcBorders>
              <w:top w:val="single" w:sz="4" w:space="0" w:color="000000"/>
              <w:left w:val="single" w:sz="4" w:space="0" w:color="000000"/>
              <w:bottom w:val="single" w:sz="4" w:space="0" w:color="000000"/>
              <w:right w:val="single" w:sz="4" w:space="0" w:color="000000"/>
            </w:tcBorders>
          </w:tcPr>
          <w:p>
            <w:pPr>
              <w:pStyle w:val="TableParagraph"/>
              <w:spacing w:before="19"/>
              <w:ind w:left="245"/>
              <w:jc w:val="left"/>
              <w:rPr>
                <w:rFonts w:ascii="宋体" w:hAnsi="宋体" w:eastAsia="宋体" w:hint="eastAsia"/>
                <w:sz w:val="18"/>
              </w:rPr>
            </w:pPr>
            <w:r>
              <w:rPr>
                <w:sz w:val="18"/>
              </w:rPr>
              <w:t>1</w:t>
            </w:r>
            <w:r>
              <w:rPr>
                <w:rFonts w:ascii="宋体" w:hAnsi="宋体" w:eastAsia="宋体" w:hint="eastAsia"/>
                <w:sz w:val="18"/>
              </w:rPr>
              <w:t>≤</w:t>
            </w:r>
            <w:r>
              <w:rPr>
                <w:i/>
                <w:sz w:val="18"/>
              </w:rPr>
              <w:t>Q</w:t>
            </w:r>
            <w:r>
              <w:rPr>
                <w:rFonts w:ascii="宋体" w:hAnsi="宋体" w:eastAsia="宋体" w:hint="eastAsia"/>
                <w:sz w:val="18"/>
              </w:rPr>
              <w:t>＜</w:t>
            </w:r>
            <w:r>
              <w:rPr>
                <w:sz w:val="18"/>
              </w:rPr>
              <w:t>10 </w:t>
            </w:r>
            <w:r>
              <w:rPr>
                <w:rFonts w:ascii="宋体" w:hAnsi="宋体" w:eastAsia="宋体" w:hint="eastAsia"/>
                <w:sz w:val="18"/>
              </w:rPr>
              <w:t>□</w:t>
            </w:r>
          </w:p>
        </w:tc>
        <w:tc>
          <w:tcPr>
            <w:tcW w:w="1754" w:type="dxa"/>
            <w:gridSpan w:val="3"/>
            <w:tcBorders>
              <w:top w:val="single" w:sz="4" w:space="0" w:color="000000"/>
              <w:left w:val="single" w:sz="4" w:space="0" w:color="000000"/>
              <w:bottom w:val="single" w:sz="4" w:space="0" w:color="000000"/>
              <w:right w:val="single" w:sz="4" w:space="0" w:color="000000"/>
            </w:tcBorders>
          </w:tcPr>
          <w:p>
            <w:pPr>
              <w:pStyle w:val="TableParagraph"/>
              <w:spacing w:before="19"/>
              <w:ind w:left="286"/>
              <w:jc w:val="left"/>
              <w:rPr>
                <w:rFonts w:ascii="宋体" w:hAnsi="宋体" w:eastAsia="宋体" w:hint="eastAsia"/>
                <w:sz w:val="18"/>
              </w:rPr>
            </w:pPr>
            <w:r>
              <w:rPr>
                <w:sz w:val="18"/>
              </w:rPr>
              <w:t>10</w:t>
            </w:r>
            <w:r>
              <w:rPr>
                <w:rFonts w:ascii="宋体" w:hAnsi="宋体" w:eastAsia="宋体" w:hint="eastAsia"/>
                <w:sz w:val="18"/>
              </w:rPr>
              <w:t>≤</w:t>
            </w:r>
            <w:r>
              <w:rPr>
                <w:i/>
                <w:sz w:val="18"/>
              </w:rPr>
              <w:t>Q</w:t>
            </w:r>
            <w:r>
              <w:rPr>
                <w:rFonts w:ascii="宋体" w:hAnsi="宋体" w:eastAsia="宋体" w:hint="eastAsia"/>
                <w:sz w:val="18"/>
              </w:rPr>
              <w:t>＜</w:t>
            </w:r>
            <w:r>
              <w:rPr>
                <w:sz w:val="18"/>
              </w:rPr>
              <w:t>100 </w:t>
            </w:r>
            <w:r>
              <w:rPr>
                <w:rFonts w:ascii="宋体" w:hAnsi="宋体" w:eastAsia="宋体" w:hint="eastAsia"/>
                <w:sz w:val="18"/>
              </w:rPr>
              <w:t>□</w:t>
            </w:r>
          </w:p>
        </w:tc>
        <w:tc>
          <w:tcPr>
            <w:tcW w:w="1609" w:type="dxa"/>
            <w:gridSpan w:val="2"/>
            <w:tcBorders>
              <w:top w:val="single" w:sz="4" w:space="0" w:color="000000"/>
              <w:left w:val="single" w:sz="4" w:space="0" w:color="000000"/>
              <w:bottom w:val="single" w:sz="4" w:space="0" w:color="000000"/>
            </w:tcBorders>
          </w:tcPr>
          <w:p>
            <w:pPr>
              <w:pStyle w:val="TableParagraph"/>
              <w:spacing w:before="19"/>
              <w:ind w:left="395"/>
              <w:jc w:val="left"/>
              <w:rPr>
                <w:rFonts w:ascii="宋体" w:hAnsi="宋体" w:eastAsia="宋体" w:hint="eastAsia"/>
                <w:sz w:val="18"/>
              </w:rPr>
            </w:pPr>
            <w:r>
              <w:rPr>
                <w:i/>
                <w:sz w:val="18"/>
              </w:rPr>
              <w:t>Q</w:t>
            </w:r>
            <w:r>
              <w:rPr>
                <w:rFonts w:ascii="宋体" w:hAnsi="宋体" w:eastAsia="宋体" w:hint="eastAsia"/>
                <w:sz w:val="18"/>
              </w:rPr>
              <w:t>＞</w:t>
            </w:r>
            <w:r>
              <w:rPr>
                <w:sz w:val="18"/>
              </w:rPr>
              <w:t>100 </w:t>
            </w:r>
            <w:r>
              <w:rPr>
                <w:rFonts w:ascii="宋体" w:hAnsi="宋体" w:eastAsia="宋体" w:hint="eastAsia"/>
                <w:sz w:val="18"/>
              </w:rPr>
              <w:t>□</w:t>
            </w:r>
          </w:p>
        </w:tc>
      </w:tr>
      <w:tr>
        <w:trPr>
          <w:trHeight w:val="269" w:hRule="atLeast"/>
        </w:trPr>
        <w:tc>
          <w:tcPr>
            <w:tcW w:w="1564" w:type="dxa"/>
            <w:gridSpan w:val="2"/>
            <w:vMerge/>
            <w:tcBorders>
              <w:top w:val="nil"/>
              <w:left w:val="single" w:sz="4" w:space="0" w:color="000000"/>
              <w:bottom w:val="single" w:sz="4" w:space="0" w:color="000000"/>
              <w:right w:val="single" w:sz="4" w:space="0" w:color="000000"/>
            </w:tcBorders>
          </w:tcPr>
          <w:p>
            <w:pPr>
              <w:rPr>
                <w:sz w:val="2"/>
                <w:szCs w:val="2"/>
              </w:rPr>
            </w:pPr>
          </w:p>
        </w:tc>
        <w:tc>
          <w:tcPr>
            <w:tcW w:w="1240" w:type="dxa"/>
            <w:tcBorders>
              <w:top w:val="single" w:sz="4" w:space="0" w:color="000000"/>
              <w:left w:val="single" w:sz="4" w:space="0" w:color="000000"/>
              <w:bottom w:val="single" w:sz="4" w:space="0" w:color="000000"/>
              <w:right w:val="single" w:sz="4" w:space="0" w:color="000000"/>
            </w:tcBorders>
          </w:tcPr>
          <w:p>
            <w:pPr>
              <w:pStyle w:val="TableParagraph"/>
              <w:spacing w:before="17"/>
              <w:ind w:left="193" w:right="174"/>
              <w:rPr>
                <w:rFonts w:ascii="宋体" w:eastAsia="宋体" w:hint="eastAsia"/>
                <w:sz w:val="18"/>
              </w:rPr>
            </w:pPr>
            <w:r>
              <w:rPr>
                <w:sz w:val="18"/>
              </w:rPr>
              <w:t>M </w:t>
            </w:r>
            <w:r>
              <w:rPr>
                <w:rFonts w:ascii="宋体" w:eastAsia="宋体" w:hint="eastAsia"/>
                <w:sz w:val="18"/>
              </w:rPr>
              <w:t>值</w:t>
            </w:r>
          </w:p>
        </w:tc>
        <w:tc>
          <w:tcPr>
            <w:tcW w:w="1785" w:type="dxa"/>
            <w:gridSpan w:val="4"/>
            <w:tcBorders>
              <w:top w:val="single" w:sz="4" w:space="0" w:color="000000"/>
              <w:left w:val="single" w:sz="4" w:space="0" w:color="000000"/>
              <w:bottom w:val="single" w:sz="4" w:space="0" w:color="000000"/>
              <w:right w:val="single" w:sz="4" w:space="0" w:color="000000"/>
            </w:tcBorders>
          </w:tcPr>
          <w:p>
            <w:pPr>
              <w:pStyle w:val="TableParagraph"/>
              <w:spacing w:before="17"/>
              <w:ind w:left="642" w:right="616"/>
              <w:rPr>
                <w:rFonts w:ascii="宋体" w:hAnsi="宋体"/>
                <w:sz w:val="18"/>
              </w:rPr>
            </w:pPr>
            <w:r>
              <w:rPr>
                <w:sz w:val="18"/>
              </w:rPr>
              <w:t>M1 </w:t>
            </w:r>
            <w:r>
              <w:rPr>
                <w:rFonts w:ascii="宋体" w:hAnsi="宋体"/>
                <w:sz w:val="18"/>
              </w:rPr>
              <w:t>□</w:t>
            </w:r>
          </w:p>
        </w:tc>
        <w:tc>
          <w:tcPr>
            <w:tcW w:w="1499" w:type="dxa"/>
            <w:gridSpan w:val="2"/>
            <w:tcBorders>
              <w:top w:val="single" w:sz="4" w:space="0" w:color="000000"/>
              <w:left w:val="single" w:sz="4" w:space="0" w:color="000000"/>
              <w:bottom w:val="single" w:sz="4" w:space="0" w:color="000000"/>
              <w:right w:val="single" w:sz="4" w:space="0" w:color="000000"/>
            </w:tcBorders>
          </w:tcPr>
          <w:p>
            <w:pPr>
              <w:pStyle w:val="TableParagraph"/>
              <w:spacing w:before="17"/>
              <w:ind w:left="501"/>
              <w:jc w:val="left"/>
              <w:rPr>
                <w:rFonts w:ascii="宋体" w:hAnsi="宋体"/>
                <w:sz w:val="18"/>
              </w:rPr>
            </w:pPr>
            <w:r>
              <w:rPr>
                <w:sz w:val="18"/>
              </w:rPr>
              <w:t>M2 </w:t>
            </w:r>
            <w:r>
              <w:rPr>
                <w:rFonts w:ascii="宋体" w:hAnsi="宋体"/>
                <w:sz w:val="18"/>
              </w:rPr>
              <w:t>□</w:t>
            </w:r>
          </w:p>
        </w:tc>
        <w:tc>
          <w:tcPr>
            <w:tcW w:w="1754" w:type="dxa"/>
            <w:gridSpan w:val="3"/>
            <w:tcBorders>
              <w:top w:val="single" w:sz="4" w:space="0" w:color="000000"/>
              <w:left w:val="single" w:sz="4" w:space="0" w:color="000000"/>
              <w:bottom w:val="single" w:sz="4" w:space="0" w:color="000000"/>
              <w:right w:val="single" w:sz="4" w:space="0" w:color="000000"/>
            </w:tcBorders>
          </w:tcPr>
          <w:p>
            <w:pPr>
              <w:pStyle w:val="TableParagraph"/>
              <w:spacing w:before="17"/>
              <w:ind w:left="632" w:right="596"/>
              <w:rPr>
                <w:rFonts w:ascii="宋体" w:hAnsi="宋体"/>
                <w:sz w:val="18"/>
              </w:rPr>
            </w:pPr>
            <w:r>
              <w:rPr>
                <w:sz w:val="18"/>
              </w:rPr>
              <w:t>M3 </w:t>
            </w:r>
            <w:r>
              <w:rPr>
                <w:rFonts w:ascii="宋体" w:hAnsi="宋体"/>
                <w:sz w:val="18"/>
              </w:rPr>
              <w:t>□</w:t>
            </w:r>
          </w:p>
        </w:tc>
        <w:tc>
          <w:tcPr>
            <w:tcW w:w="1609" w:type="dxa"/>
            <w:gridSpan w:val="2"/>
            <w:tcBorders>
              <w:top w:val="single" w:sz="4" w:space="0" w:color="000000"/>
              <w:left w:val="single" w:sz="4" w:space="0" w:color="000000"/>
              <w:bottom w:val="single" w:sz="4" w:space="0" w:color="000000"/>
            </w:tcBorders>
          </w:tcPr>
          <w:p>
            <w:pPr>
              <w:pStyle w:val="TableParagraph"/>
              <w:spacing w:before="17"/>
              <w:ind w:left="560"/>
              <w:jc w:val="left"/>
              <w:rPr>
                <w:rFonts w:ascii="宋体" w:hAnsi="宋体"/>
                <w:sz w:val="18"/>
              </w:rPr>
            </w:pPr>
            <w:r>
              <w:rPr>
                <w:sz w:val="18"/>
              </w:rPr>
              <w:t>M4 </w:t>
            </w:r>
            <w:r>
              <w:rPr>
                <w:rFonts w:ascii="宋体" w:hAnsi="宋体"/>
                <w:sz w:val="18"/>
              </w:rPr>
              <w:t>□</w:t>
            </w:r>
          </w:p>
        </w:tc>
      </w:tr>
      <w:tr>
        <w:trPr>
          <w:trHeight w:val="269" w:hRule="atLeast"/>
        </w:trPr>
        <w:tc>
          <w:tcPr>
            <w:tcW w:w="1564" w:type="dxa"/>
            <w:gridSpan w:val="2"/>
            <w:vMerge/>
            <w:tcBorders>
              <w:top w:val="nil"/>
              <w:left w:val="single" w:sz="4" w:space="0" w:color="000000"/>
              <w:bottom w:val="single" w:sz="4" w:space="0" w:color="000000"/>
              <w:right w:val="single" w:sz="4" w:space="0" w:color="000000"/>
            </w:tcBorders>
          </w:tcPr>
          <w:p>
            <w:pPr>
              <w:rPr>
                <w:sz w:val="2"/>
                <w:szCs w:val="2"/>
              </w:rPr>
            </w:pPr>
          </w:p>
        </w:tc>
        <w:tc>
          <w:tcPr>
            <w:tcW w:w="1240" w:type="dxa"/>
            <w:tcBorders>
              <w:top w:val="single" w:sz="4" w:space="0" w:color="000000"/>
              <w:left w:val="single" w:sz="4" w:space="0" w:color="000000"/>
              <w:bottom w:val="single" w:sz="4" w:space="0" w:color="000000"/>
              <w:right w:val="single" w:sz="4" w:space="0" w:color="000000"/>
            </w:tcBorders>
          </w:tcPr>
          <w:p>
            <w:pPr>
              <w:pStyle w:val="TableParagraph"/>
              <w:spacing w:before="17"/>
              <w:ind w:left="193" w:right="174"/>
              <w:rPr>
                <w:rFonts w:ascii="宋体" w:eastAsia="宋体" w:hint="eastAsia"/>
                <w:sz w:val="18"/>
              </w:rPr>
            </w:pPr>
            <w:r>
              <w:rPr>
                <w:sz w:val="18"/>
              </w:rPr>
              <w:t>P </w:t>
            </w:r>
            <w:r>
              <w:rPr>
                <w:rFonts w:ascii="宋体" w:eastAsia="宋体" w:hint="eastAsia"/>
                <w:sz w:val="18"/>
              </w:rPr>
              <w:t>值</w:t>
            </w:r>
          </w:p>
        </w:tc>
        <w:tc>
          <w:tcPr>
            <w:tcW w:w="1785" w:type="dxa"/>
            <w:gridSpan w:val="4"/>
            <w:tcBorders>
              <w:top w:val="single" w:sz="4" w:space="0" w:color="000000"/>
              <w:left w:val="single" w:sz="4" w:space="0" w:color="000000"/>
              <w:bottom w:val="single" w:sz="4" w:space="0" w:color="000000"/>
              <w:right w:val="single" w:sz="4" w:space="0" w:color="000000"/>
            </w:tcBorders>
          </w:tcPr>
          <w:p>
            <w:pPr>
              <w:pStyle w:val="TableParagraph"/>
              <w:spacing w:before="17"/>
              <w:ind w:left="642" w:right="616"/>
              <w:rPr>
                <w:rFonts w:ascii="宋体" w:hAnsi="宋体"/>
                <w:sz w:val="18"/>
              </w:rPr>
            </w:pPr>
            <w:r>
              <w:rPr>
                <w:sz w:val="18"/>
              </w:rPr>
              <w:t>P1 </w:t>
            </w:r>
            <w:r>
              <w:rPr>
                <w:rFonts w:ascii="宋体" w:hAnsi="宋体"/>
                <w:sz w:val="18"/>
              </w:rPr>
              <w:t>□</w:t>
            </w:r>
          </w:p>
        </w:tc>
        <w:tc>
          <w:tcPr>
            <w:tcW w:w="1499" w:type="dxa"/>
            <w:gridSpan w:val="2"/>
            <w:tcBorders>
              <w:top w:val="single" w:sz="4" w:space="0" w:color="000000"/>
              <w:left w:val="single" w:sz="4" w:space="0" w:color="000000"/>
              <w:bottom w:val="single" w:sz="4" w:space="0" w:color="000000"/>
              <w:right w:val="single" w:sz="4" w:space="0" w:color="000000"/>
            </w:tcBorders>
          </w:tcPr>
          <w:p>
            <w:pPr>
              <w:pStyle w:val="TableParagraph"/>
              <w:spacing w:before="17"/>
              <w:ind w:left="515" w:right="482"/>
              <w:rPr>
                <w:rFonts w:ascii="宋体" w:hAnsi="宋体"/>
                <w:sz w:val="18"/>
              </w:rPr>
            </w:pPr>
            <w:r>
              <w:rPr>
                <w:sz w:val="18"/>
              </w:rPr>
              <w:t>P2 </w:t>
            </w:r>
            <w:r>
              <w:rPr>
                <w:rFonts w:ascii="宋体" w:hAnsi="宋体"/>
                <w:sz w:val="18"/>
              </w:rPr>
              <w:t>□</w:t>
            </w:r>
          </w:p>
        </w:tc>
        <w:tc>
          <w:tcPr>
            <w:tcW w:w="1754" w:type="dxa"/>
            <w:gridSpan w:val="3"/>
            <w:tcBorders>
              <w:top w:val="single" w:sz="4" w:space="0" w:color="000000"/>
              <w:left w:val="single" w:sz="4" w:space="0" w:color="000000"/>
              <w:bottom w:val="single" w:sz="4" w:space="0" w:color="000000"/>
              <w:right w:val="single" w:sz="4" w:space="0" w:color="000000"/>
            </w:tcBorders>
          </w:tcPr>
          <w:p>
            <w:pPr>
              <w:pStyle w:val="TableParagraph"/>
              <w:spacing w:before="17"/>
              <w:ind w:left="632" w:right="596"/>
              <w:rPr>
                <w:rFonts w:ascii="宋体" w:hAnsi="宋体"/>
                <w:sz w:val="18"/>
              </w:rPr>
            </w:pPr>
            <w:r>
              <w:rPr>
                <w:sz w:val="18"/>
              </w:rPr>
              <w:t>P3 </w:t>
            </w:r>
            <w:r>
              <w:rPr>
                <w:rFonts w:ascii="宋体" w:hAnsi="宋体"/>
                <w:sz w:val="18"/>
              </w:rPr>
              <w:t>□</w:t>
            </w:r>
          </w:p>
        </w:tc>
        <w:tc>
          <w:tcPr>
            <w:tcW w:w="1609" w:type="dxa"/>
            <w:gridSpan w:val="2"/>
            <w:tcBorders>
              <w:top w:val="single" w:sz="4" w:space="0" w:color="000000"/>
              <w:left w:val="single" w:sz="4" w:space="0" w:color="000000"/>
              <w:bottom w:val="single" w:sz="4" w:space="0" w:color="000000"/>
            </w:tcBorders>
          </w:tcPr>
          <w:p>
            <w:pPr>
              <w:pStyle w:val="TableParagraph"/>
              <w:spacing w:before="17"/>
              <w:ind w:left="591" w:right="545"/>
              <w:rPr>
                <w:rFonts w:ascii="宋体" w:hAnsi="宋体"/>
                <w:sz w:val="18"/>
              </w:rPr>
            </w:pPr>
            <w:r>
              <w:rPr>
                <w:sz w:val="18"/>
              </w:rPr>
              <w:t>P4 </w:t>
            </w:r>
            <w:r>
              <w:rPr>
                <w:rFonts w:ascii="宋体" w:hAnsi="宋体"/>
                <w:sz w:val="18"/>
              </w:rPr>
              <w:t>□</w:t>
            </w:r>
          </w:p>
        </w:tc>
      </w:tr>
      <w:tr>
        <w:trPr>
          <w:trHeight w:val="270" w:hRule="atLeast"/>
        </w:trPr>
        <w:tc>
          <w:tcPr>
            <w:tcW w:w="1564" w:type="dxa"/>
            <w:gridSpan w:val="2"/>
            <w:vMerge w:val="restart"/>
            <w:tcBorders>
              <w:top w:val="single" w:sz="4" w:space="0" w:color="000000"/>
              <w:left w:val="single" w:sz="4" w:space="0" w:color="000000"/>
              <w:bottom w:val="single" w:sz="4" w:space="0" w:color="000000"/>
              <w:right w:val="single" w:sz="4" w:space="0" w:color="000000"/>
            </w:tcBorders>
          </w:tcPr>
          <w:p>
            <w:pPr>
              <w:pStyle w:val="TableParagraph"/>
              <w:spacing w:before="2"/>
              <w:jc w:val="left"/>
              <w:rPr>
                <w:rFonts w:ascii="黑体"/>
                <w:sz w:val="14"/>
              </w:rPr>
            </w:pPr>
          </w:p>
          <w:p>
            <w:pPr>
              <w:pStyle w:val="TableParagraph"/>
              <w:spacing w:line="242" w:lineRule="auto" w:before="1"/>
              <w:ind w:left="607" w:right="406" w:hanging="180"/>
              <w:jc w:val="left"/>
              <w:rPr>
                <w:rFonts w:ascii="宋体" w:eastAsia="宋体" w:hint="eastAsia"/>
                <w:sz w:val="18"/>
              </w:rPr>
            </w:pPr>
            <w:r>
              <w:rPr>
                <w:rFonts w:ascii="宋体" w:eastAsia="宋体" w:hint="eastAsia"/>
                <w:sz w:val="18"/>
              </w:rPr>
              <w:t>环境敏感程度</w:t>
            </w:r>
          </w:p>
        </w:tc>
        <w:tc>
          <w:tcPr>
            <w:tcW w:w="1240" w:type="dxa"/>
            <w:tcBorders>
              <w:top w:val="single" w:sz="4" w:space="0" w:color="000000"/>
              <w:left w:val="single" w:sz="4" w:space="0" w:color="000000"/>
              <w:bottom w:val="single" w:sz="4" w:space="0" w:color="000000"/>
              <w:right w:val="single" w:sz="4" w:space="0" w:color="000000"/>
            </w:tcBorders>
          </w:tcPr>
          <w:p>
            <w:pPr>
              <w:pStyle w:val="TableParagraph"/>
              <w:spacing w:before="19"/>
              <w:ind w:left="193" w:right="174"/>
              <w:rPr>
                <w:rFonts w:ascii="宋体" w:eastAsia="宋体" w:hint="eastAsia"/>
                <w:sz w:val="18"/>
              </w:rPr>
            </w:pPr>
            <w:r>
              <w:rPr>
                <w:rFonts w:ascii="宋体" w:eastAsia="宋体" w:hint="eastAsia"/>
                <w:sz w:val="18"/>
              </w:rPr>
              <w:t>大气</w:t>
            </w:r>
          </w:p>
        </w:tc>
        <w:tc>
          <w:tcPr>
            <w:tcW w:w="1785" w:type="dxa"/>
            <w:gridSpan w:val="4"/>
            <w:tcBorders>
              <w:top w:val="single" w:sz="4" w:space="0" w:color="000000"/>
              <w:left w:val="single" w:sz="4" w:space="0" w:color="000000"/>
              <w:bottom w:val="single" w:sz="4" w:space="0" w:color="000000"/>
              <w:right w:val="single" w:sz="4" w:space="0" w:color="000000"/>
            </w:tcBorders>
          </w:tcPr>
          <w:p>
            <w:pPr>
              <w:pStyle w:val="TableParagraph"/>
              <w:spacing w:before="19"/>
              <w:ind w:left="642" w:right="615"/>
              <w:rPr>
                <w:rFonts w:ascii="宋体" w:hAnsi="宋体"/>
                <w:sz w:val="18"/>
              </w:rPr>
            </w:pPr>
            <w:r>
              <w:rPr>
                <w:sz w:val="18"/>
              </w:rPr>
              <w:t>E1  </w:t>
            </w:r>
            <w:r>
              <w:rPr>
                <w:rFonts w:ascii="宋体" w:hAnsi="宋体"/>
                <w:sz w:val="18"/>
              </w:rPr>
              <w:t>□</w:t>
            </w:r>
          </w:p>
        </w:tc>
        <w:tc>
          <w:tcPr>
            <w:tcW w:w="2255" w:type="dxa"/>
            <w:gridSpan w:val="3"/>
            <w:tcBorders>
              <w:top w:val="single" w:sz="4" w:space="0" w:color="000000"/>
              <w:left w:val="single" w:sz="4" w:space="0" w:color="000000"/>
              <w:bottom w:val="single" w:sz="4" w:space="0" w:color="000000"/>
              <w:right w:val="single" w:sz="4" w:space="0" w:color="000000"/>
            </w:tcBorders>
          </w:tcPr>
          <w:p>
            <w:pPr>
              <w:pStyle w:val="TableParagraph"/>
              <w:spacing w:before="19"/>
              <w:ind w:left="884" w:right="850"/>
              <w:rPr>
                <w:rFonts w:ascii="宋体" w:hAnsi="宋体"/>
                <w:sz w:val="18"/>
              </w:rPr>
            </w:pPr>
            <w:r>
              <w:rPr>
                <w:sz w:val="18"/>
              </w:rPr>
              <w:t>E2  </w:t>
            </w:r>
            <w:r>
              <w:rPr>
                <w:rFonts w:ascii="宋体" w:hAnsi="宋体"/>
                <w:sz w:val="18"/>
              </w:rPr>
              <w:t>□</w:t>
            </w:r>
          </w:p>
        </w:tc>
        <w:tc>
          <w:tcPr>
            <w:tcW w:w="2607" w:type="dxa"/>
            <w:gridSpan w:val="4"/>
            <w:tcBorders>
              <w:top w:val="single" w:sz="4" w:space="0" w:color="000000"/>
              <w:left w:val="single" w:sz="4" w:space="0" w:color="000000"/>
              <w:bottom w:val="single" w:sz="4" w:space="0" w:color="000000"/>
            </w:tcBorders>
          </w:tcPr>
          <w:p>
            <w:pPr>
              <w:pStyle w:val="TableParagraph"/>
              <w:spacing w:before="19"/>
              <w:ind w:left="892" w:right="848"/>
              <w:rPr>
                <w:rFonts w:ascii="宋体" w:hAnsi="宋体"/>
                <w:sz w:val="18"/>
              </w:rPr>
            </w:pPr>
            <w:r>
              <w:rPr>
                <w:sz w:val="18"/>
              </w:rPr>
              <w:t>E3  </w:t>
            </w:r>
            <w:r>
              <w:rPr>
                <w:rFonts w:ascii="宋体" w:hAnsi="宋体"/>
                <w:sz w:val="18"/>
              </w:rPr>
              <w:t>□</w:t>
            </w:r>
          </w:p>
        </w:tc>
      </w:tr>
      <w:tr>
        <w:trPr>
          <w:trHeight w:val="269" w:hRule="atLeast"/>
        </w:trPr>
        <w:tc>
          <w:tcPr>
            <w:tcW w:w="1564" w:type="dxa"/>
            <w:gridSpan w:val="2"/>
            <w:vMerge/>
            <w:tcBorders>
              <w:top w:val="nil"/>
              <w:left w:val="single" w:sz="4" w:space="0" w:color="000000"/>
              <w:bottom w:val="single" w:sz="4" w:space="0" w:color="000000"/>
              <w:right w:val="single" w:sz="4" w:space="0" w:color="000000"/>
            </w:tcBorders>
          </w:tcPr>
          <w:p>
            <w:pPr>
              <w:rPr>
                <w:sz w:val="2"/>
                <w:szCs w:val="2"/>
              </w:rPr>
            </w:pPr>
          </w:p>
        </w:tc>
        <w:tc>
          <w:tcPr>
            <w:tcW w:w="1240" w:type="dxa"/>
            <w:tcBorders>
              <w:top w:val="single" w:sz="4" w:space="0" w:color="000000"/>
              <w:left w:val="single" w:sz="4" w:space="0" w:color="000000"/>
              <w:bottom w:val="single" w:sz="4" w:space="0" w:color="000000"/>
              <w:right w:val="single" w:sz="4" w:space="0" w:color="000000"/>
            </w:tcBorders>
          </w:tcPr>
          <w:p>
            <w:pPr>
              <w:pStyle w:val="TableParagraph"/>
              <w:spacing w:before="17"/>
              <w:ind w:left="193" w:right="174"/>
              <w:rPr>
                <w:rFonts w:ascii="宋体" w:eastAsia="宋体" w:hint="eastAsia"/>
                <w:sz w:val="18"/>
              </w:rPr>
            </w:pPr>
            <w:r>
              <w:rPr>
                <w:rFonts w:ascii="宋体" w:eastAsia="宋体" w:hint="eastAsia"/>
                <w:sz w:val="18"/>
              </w:rPr>
              <w:t>地表水</w:t>
            </w:r>
          </w:p>
        </w:tc>
        <w:tc>
          <w:tcPr>
            <w:tcW w:w="1785" w:type="dxa"/>
            <w:gridSpan w:val="4"/>
            <w:tcBorders>
              <w:top w:val="single" w:sz="4" w:space="0" w:color="000000"/>
              <w:left w:val="single" w:sz="4" w:space="0" w:color="000000"/>
              <w:bottom w:val="single" w:sz="4" w:space="0" w:color="000000"/>
              <w:right w:val="single" w:sz="4" w:space="0" w:color="000000"/>
            </w:tcBorders>
          </w:tcPr>
          <w:p>
            <w:pPr>
              <w:pStyle w:val="TableParagraph"/>
              <w:spacing w:before="17"/>
              <w:ind w:left="642" w:right="615"/>
              <w:rPr>
                <w:rFonts w:ascii="宋体" w:hAnsi="宋体"/>
                <w:sz w:val="18"/>
              </w:rPr>
            </w:pPr>
            <w:r>
              <w:rPr>
                <w:sz w:val="18"/>
              </w:rPr>
              <w:t>E1  </w:t>
            </w:r>
            <w:r>
              <w:rPr>
                <w:rFonts w:ascii="宋体" w:hAnsi="宋体"/>
                <w:sz w:val="18"/>
              </w:rPr>
              <w:t>□</w:t>
            </w:r>
          </w:p>
        </w:tc>
        <w:tc>
          <w:tcPr>
            <w:tcW w:w="2255" w:type="dxa"/>
            <w:gridSpan w:val="3"/>
            <w:tcBorders>
              <w:top w:val="single" w:sz="4" w:space="0" w:color="000000"/>
              <w:left w:val="single" w:sz="4" w:space="0" w:color="000000"/>
              <w:bottom w:val="single" w:sz="4" w:space="0" w:color="000000"/>
              <w:right w:val="single" w:sz="4" w:space="0" w:color="000000"/>
            </w:tcBorders>
          </w:tcPr>
          <w:p>
            <w:pPr>
              <w:pStyle w:val="TableParagraph"/>
              <w:spacing w:before="17"/>
              <w:ind w:left="884" w:right="850"/>
              <w:rPr>
                <w:rFonts w:ascii="宋体" w:hAnsi="宋体"/>
                <w:sz w:val="18"/>
              </w:rPr>
            </w:pPr>
            <w:r>
              <w:rPr>
                <w:sz w:val="18"/>
              </w:rPr>
              <w:t>E2  </w:t>
            </w:r>
            <w:r>
              <w:rPr>
                <w:rFonts w:ascii="宋体" w:hAnsi="宋体"/>
                <w:sz w:val="18"/>
              </w:rPr>
              <w:t>□</w:t>
            </w:r>
          </w:p>
        </w:tc>
        <w:tc>
          <w:tcPr>
            <w:tcW w:w="2607" w:type="dxa"/>
            <w:gridSpan w:val="4"/>
            <w:tcBorders>
              <w:top w:val="single" w:sz="4" w:space="0" w:color="000000"/>
              <w:left w:val="single" w:sz="4" w:space="0" w:color="000000"/>
              <w:bottom w:val="single" w:sz="4" w:space="0" w:color="000000"/>
            </w:tcBorders>
          </w:tcPr>
          <w:p>
            <w:pPr>
              <w:pStyle w:val="TableParagraph"/>
              <w:spacing w:before="17"/>
              <w:ind w:left="892" w:right="848"/>
              <w:rPr>
                <w:rFonts w:ascii="宋体" w:hAnsi="宋体"/>
                <w:sz w:val="18"/>
              </w:rPr>
            </w:pPr>
            <w:r>
              <w:rPr>
                <w:sz w:val="18"/>
              </w:rPr>
              <w:t>E3  </w:t>
            </w:r>
            <w:r>
              <w:rPr>
                <w:rFonts w:ascii="宋体" w:hAnsi="宋体"/>
                <w:sz w:val="18"/>
              </w:rPr>
              <w:t>□</w:t>
            </w:r>
          </w:p>
        </w:tc>
      </w:tr>
      <w:tr>
        <w:trPr>
          <w:trHeight w:val="269" w:hRule="atLeast"/>
        </w:trPr>
        <w:tc>
          <w:tcPr>
            <w:tcW w:w="1564" w:type="dxa"/>
            <w:gridSpan w:val="2"/>
            <w:vMerge/>
            <w:tcBorders>
              <w:top w:val="nil"/>
              <w:left w:val="single" w:sz="4" w:space="0" w:color="000000"/>
              <w:bottom w:val="single" w:sz="4" w:space="0" w:color="000000"/>
              <w:right w:val="single" w:sz="4" w:space="0" w:color="000000"/>
            </w:tcBorders>
          </w:tcPr>
          <w:p>
            <w:pPr>
              <w:rPr>
                <w:sz w:val="2"/>
                <w:szCs w:val="2"/>
              </w:rPr>
            </w:pPr>
          </w:p>
        </w:tc>
        <w:tc>
          <w:tcPr>
            <w:tcW w:w="1240" w:type="dxa"/>
            <w:tcBorders>
              <w:top w:val="single" w:sz="4" w:space="0" w:color="000000"/>
              <w:left w:val="single" w:sz="4" w:space="0" w:color="000000"/>
              <w:bottom w:val="single" w:sz="4" w:space="0" w:color="000000"/>
              <w:right w:val="single" w:sz="4" w:space="0" w:color="000000"/>
            </w:tcBorders>
          </w:tcPr>
          <w:p>
            <w:pPr>
              <w:pStyle w:val="TableParagraph"/>
              <w:spacing w:before="17"/>
              <w:ind w:left="193" w:right="174"/>
              <w:rPr>
                <w:rFonts w:ascii="宋体" w:eastAsia="宋体" w:hint="eastAsia"/>
                <w:sz w:val="18"/>
              </w:rPr>
            </w:pPr>
            <w:r>
              <w:rPr>
                <w:rFonts w:ascii="宋体" w:eastAsia="宋体" w:hint="eastAsia"/>
                <w:sz w:val="18"/>
              </w:rPr>
              <w:t>地下水</w:t>
            </w:r>
          </w:p>
        </w:tc>
        <w:tc>
          <w:tcPr>
            <w:tcW w:w="1785" w:type="dxa"/>
            <w:gridSpan w:val="4"/>
            <w:tcBorders>
              <w:top w:val="single" w:sz="4" w:space="0" w:color="000000"/>
              <w:left w:val="single" w:sz="4" w:space="0" w:color="000000"/>
              <w:bottom w:val="single" w:sz="4" w:space="0" w:color="000000"/>
              <w:right w:val="single" w:sz="4" w:space="0" w:color="000000"/>
            </w:tcBorders>
          </w:tcPr>
          <w:p>
            <w:pPr>
              <w:pStyle w:val="TableParagraph"/>
              <w:spacing w:before="17"/>
              <w:ind w:left="642" w:right="615"/>
              <w:rPr>
                <w:rFonts w:ascii="宋体" w:hAnsi="宋体"/>
                <w:sz w:val="18"/>
              </w:rPr>
            </w:pPr>
            <w:r>
              <w:rPr>
                <w:sz w:val="18"/>
              </w:rPr>
              <w:t>E1  </w:t>
            </w:r>
            <w:r>
              <w:rPr>
                <w:rFonts w:ascii="宋体" w:hAnsi="宋体"/>
                <w:sz w:val="18"/>
              </w:rPr>
              <w:t>□</w:t>
            </w:r>
          </w:p>
        </w:tc>
        <w:tc>
          <w:tcPr>
            <w:tcW w:w="2255" w:type="dxa"/>
            <w:gridSpan w:val="3"/>
            <w:tcBorders>
              <w:top w:val="single" w:sz="4" w:space="0" w:color="000000"/>
              <w:left w:val="single" w:sz="4" w:space="0" w:color="000000"/>
              <w:bottom w:val="single" w:sz="4" w:space="0" w:color="000000"/>
              <w:right w:val="single" w:sz="4" w:space="0" w:color="000000"/>
            </w:tcBorders>
          </w:tcPr>
          <w:p>
            <w:pPr>
              <w:pStyle w:val="TableParagraph"/>
              <w:spacing w:before="17"/>
              <w:ind w:left="884" w:right="850"/>
              <w:rPr>
                <w:rFonts w:ascii="宋体" w:hAnsi="宋体"/>
                <w:sz w:val="18"/>
              </w:rPr>
            </w:pPr>
            <w:r>
              <w:rPr>
                <w:sz w:val="18"/>
              </w:rPr>
              <w:t>E2  </w:t>
            </w:r>
            <w:r>
              <w:rPr>
                <w:rFonts w:ascii="宋体" w:hAnsi="宋体"/>
                <w:sz w:val="18"/>
              </w:rPr>
              <w:t>□</w:t>
            </w:r>
          </w:p>
        </w:tc>
        <w:tc>
          <w:tcPr>
            <w:tcW w:w="2607" w:type="dxa"/>
            <w:gridSpan w:val="4"/>
            <w:tcBorders>
              <w:top w:val="single" w:sz="4" w:space="0" w:color="000000"/>
              <w:left w:val="single" w:sz="4" w:space="0" w:color="000000"/>
              <w:bottom w:val="single" w:sz="4" w:space="0" w:color="000000"/>
            </w:tcBorders>
          </w:tcPr>
          <w:p>
            <w:pPr>
              <w:pStyle w:val="TableParagraph"/>
              <w:spacing w:before="17"/>
              <w:ind w:left="892" w:right="848"/>
              <w:rPr>
                <w:rFonts w:ascii="宋体" w:hAnsi="宋体"/>
                <w:sz w:val="18"/>
              </w:rPr>
            </w:pPr>
            <w:r>
              <w:rPr>
                <w:sz w:val="18"/>
              </w:rPr>
              <w:t>E3  </w:t>
            </w:r>
            <w:r>
              <w:rPr>
                <w:rFonts w:ascii="宋体" w:hAnsi="宋体"/>
                <w:sz w:val="18"/>
              </w:rPr>
              <w:t>□</w:t>
            </w:r>
          </w:p>
        </w:tc>
      </w:tr>
      <w:tr>
        <w:trPr>
          <w:trHeight w:val="468" w:hRule="atLeast"/>
        </w:trPr>
        <w:tc>
          <w:tcPr>
            <w:tcW w:w="1564" w:type="dxa"/>
            <w:gridSpan w:val="2"/>
            <w:tcBorders>
              <w:top w:val="single" w:sz="4" w:space="0" w:color="000000"/>
              <w:left w:val="single" w:sz="4" w:space="0" w:color="000000"/>
              <w:bottom w:val="single" w:sz="4" w:space="0" w:color="000000"/>
              <w:right w:val="single" w:sz="4" w:space="0" w:color="000000"/>
            </w:tcBorders>
          </w:tcPr>
          <w:p>
            <w:pPr>
              <w:pStyle w:val="TableParagraph"/>
              <w:spacing w:before="1"/>
              <w:ind w:left="407" w:right="387"/>
              <w:rPr>
                <w:rFonts w:ascii="宋体" w:eastAsia="宋体" w:hint="eastAsia"/>
                <w:sz w:val="18"/>
              </w:rPr>
            </w:pPr>
            <w:r>
              <w:rPr>
                <w:rFonts w:ascii="宋体" w:eastAsia="宋体" w:hint="eastAsia"/>
                <w:sz w:val="18"/>
              </w:rPr>
              <w:t>环境风险</w:t>
            </w:r>
          </w:p>
          <w:p>
            <w:pPr>
              <w:pStyle w:val="TableParagraph"/>
              <w:spacing w:line="214" w:lineRule="exact" w:before="3"/>
              <w:ind w:left="407" w:right="387"/>
              <w:rPr>
                <w:rFonts w:ascii="宋体" w:eastAsia="宋体" w:hint="eastAsia"/>
                <w:sz w:val="18"/>
              </w:rPr>
            </w:pPr>
            <w:r>
              <w:rPr>
                <w:rFonts w:ascii="宋体" w:eastAsia="宋体" w:hint="eastAsia"/>
                <w:sz w:val="18"/>
              </w:rPr>
              <w:t>潜势</w:t>
            </w:r>
          </w:p>
        </w:tc>
        <w:tc>
          <w:tcPr>
            <w:tcW w:w="1551" w:type="dxa"/>
            <w:gridSpan w:val="2"/>
            <w:tcBorders>
              <w:top w:val="single" w:sz="4" w:space="0" w:color="000000"/>
              <w:left w:val="single" w:sz="4" w:space="0" w:color="000000"/>
              <w:bottom w:val="single" w:sz="4" w:space="0" w:color="000000"/>
              <w:right w:val="single" w:sz="4" w:space="0" w:color="000000"/>
            </w:tcBorders>
          </w:tcPr>
          <w:p>
            <w:pPr>
              <w:pStyle w:val="TableParagraph"/>
              <w:spacing w:before="117"/>
              <w:ind w:left="522"/>
              <w:jc w:val="left"/>
              <w:rPr>
                <w:rFonts w:ascii="宋体" w:hAnsi="宋体"/>
                <w:sz w:val="18"/>
              </w:rPr>
            </w:pPr>
            <w:r>
              <w:rPr>
                <w:rFonts w:ascii="宋体" w:hAnsi="宋体"/>
                <w:sz w:val="18"/>
              </w:rPr>
              <w:t>Ⅳ</w:t>
            </w:r>
            <w:r>
              <w:rPr>
                <w:sz w:val="18"/>
                <w:vertAlign w:val="superscript"/>
              </w:rPr>
              <w:t>+</w:t>
            </w:r>
            <w:r>
              <w:rPr>
                <w:sz w:val="18"/>
                <w:vertAlign w:val="baseline"/>
              </w:rPr>
              <w:t> </w:t>
            </w:r>
            <w:r>
              <w:rPr>
                <w:rFonts w:ascii="宋体" w:hAnsi="宋体"/>
                <w:sz w:val="18"/>
                <w:vertAlign w:val="baseline"/>
              </w:rPr>
              <w:t>□</w:t>
            </w:r>
          </w:p>
        </w:tc>
        <w:tc>
          <w:tcPr>
            <w:tcW w:w="1474" w:type="dxa"/>
            <w:gridSpan w:val="3"/>
            <w:tcBorders>
              <w:top w:val="single" w:sz="4" w:space="0" w:color="000000"/>
              <w:left w:val="single" w:sz="4" w:space="0" w:color="000000"/>
              <w:bottom w:val="single" w:sz="4" w:space="0" w:color="000000"/>
              <w:right w:val="single" w:sz="4" w:space="0" w:color="000000"/>
            </w:tcBorders>
          </w:tcPr>
          <w:p>
            <w:pPr>
              <w:pStyle w:val="TableParagraph"/>
              <w:spacing w:before="117"/>
              <w:ind w:left="500" w:right="473"/>
              <w:rPr>
                <w:rFonts w:ascii="宋体" w:hAnsi="宋体"/>
                <w:sz w:val="18"/>
              </w:rPr>
            </w:pPr>
            <w:r>
              <w:rPr>
                <w:rFonts w:ascii="宋体" w:hAnsi="宋体"/>
                <w:sz w:val="18"/>
              </w:rPr>
              <w:t>Ⅳ □</w:t>
            </w:r>
          </w:p>
        </w:tc>
        <w:tc>
          <w:tcPr>
            <w:tcW w:w="1499" w:type="dxa"/>
            <w:gridSpan w:val="2"/>
            <w:tcBorders>
              <w:top w:val="single" w:sz="4" w:space="0" w:color="000000"/>
              <w:left w:val="single" w:sz="4" w:space="0" w:color="000000"/>
              <w:bottom w:val="single" w:sz="4" w:space="0" w:color="000000"/>
              <w:right w:val="single" w:sz="4" w:space="0" w:color="000000"/>
            </w:tcBorders>
          </w:tcPr>
          <w:p>
            <w:pPr>
              <w:pStyle w:val="TableParagraph"/>
              <w:spacing w:before="117"/>
              <w:ind w:left="515" w:right="483"/>
              <w:rPr>
                <w:rFonts w:ascii="宋体" w:hAnsi="宋体"/>
                <w:sz w:val="18"/>
              </w:rPr>
            </w:pPr>
            <w:r>
              <w:rPr>
                <w:rFonts w:ascii="宋体" w:hAnsi="宋体"/>
                <w:sz w:val="18"/>
              </w:rPr>
              <w:t>Ⅲ □</w:t>
            </w:r>
          </w:p>
        </w:tc>
        <w:tc>
          <w:tcPr>
            <w:tcW w:w="1754" w:type="dxa"/>
            <w:gridSpan w:val="3"/>
            <w:tcBorders>
              <w:top w:val="single" w:sz="4" w:space="0" w:color="000000"/>
              <w:left w:val="single" w:sz="4" w:space="0" w:color="000000"/>
              <w:bottom w:val="single" w:sz="4" w:space="0" w:color="000000"/>
              <w:right w:val="single" w:sz="4" w:space="0" w:color="000000"/>
            </w:tcBorders>
          </w:tcPr>
          <w:p>
            <w:pPr>
              <w:pStyle w:val="TableParagraph"/>
              <w:spacing w:before="117"/>
              <w:ind w:left="632" w:right="596"/>
              <w:rPr>
                <w:rFonts w:ascii="宋体" w:hAnsi="宋体"/>
                <w:sz w:val="18"/>
              </w:rPr>
            </w:pPr>
            <w:r>
              <w:rPr>
                <w:rFonts w:ascii="宋体" w:hAnsi="宋体"/>
                <w:sz w:val="18"/>
              </w:rPr>
              <w:t>Ⅱ □</w:t>
            </w:r>
          </w:p>
        </w:tc>
        <w:tc>
          <w:tcPr>
            <w:tcW w:w="1609" w:type="dxa"/>
            <w:gridSpan w:val="2"/>
            <w:tcBorders>
              <w:top w:val="single" w:sz="4" w:space="0" w:color="000000"/>
              <w:left w:val="single" w:sz="4" w:space="0" w:color="000000"/>
              <w:bottom w:val="single" w:sz="4" w:space="0" w:color="000000"/>
            </w:tcBorders>
          </w:tcPr>
          <w:p>
            <w:pPr>
              <w:pStyle w:val="TableParagraph"/>
              <w:spacing w:before="117"/>
              <w:ind w:left="591" w:right="546"/>
              <w:rPr>
                <w:rFonts w:ascii="宋体" w:hAnsi="宋体"/>
                <w:sz w:val="18"/>
              </w:rPr>
            </w:pPr>
            <w:r>
              <w:rPr>
                <w:sz w:val="18"/>
              </w:rPr>
              <w:t>I  </w:t>
            </w:r>
            <w:r>
              <w:rPr>
                <w:rFonts w:ascii="宋体" w:hAnsi="宋体"/>
                <w:sz w:val="18"/>
              </w:rPr>
              <w:t>□</w:t>
            </w:r>
          </w:p>
        </w:tc>
      </w:tr>
      <w:tr>
        <w:trPr>
          <w:trHeight w:val="269" w:hRule="atLeast"/>
        </w:trPr>
        <w:tc>
          <w:tcPr>
            <w:tcW w:w="1564" w:type="dxa"/>
            <w:gridSpan w:val="2"/>
            <w:tcBorders>
              <w:top w:val="single" w:sz="4" w:space="0" w:color="000000"/>
              <w:bottom w:val="single" w:sz="4" w:space="0" w:color="000000"/>
              <w:right w:val="single" w:sz="4" w:space="0" w:color="000000"/>
            </w:tcBorders>
          </w:tcPr>
          <w:p>
            <w:pPr>
              <w:pStyle w:val="TableParagraph"/>
              <w:spacing w:before="17"/>
              <w:ind w:left="422"/>
              <w:jc w:val="left"/>
              <w:rPr>
                <w:rFonts w:ascii="宋体" w:eastAsia="宋体" w:hint="eastAsia"/>
                <w:sz w:val="18"/>
              </w:rPr>
            </w:pPr>
            <w:r>
              <w:rPr>
                <w:rFonts w:ascii="宋体" w:eastAsia="宋体" w:hint="eastAsia"/>
                <w:sz w:val="18"/>
              </w:rPr>
              <w:t>评价等级</w:t>
            </w:r>
          </w:p>
        </w:tc>
        <w:tc>
          <w:tcPr>
            <w:tcW w:w="3025" w:type="dxa"/>
            <w:gridSpan w:val="5"/>
            <w:tcBorders>
              <w:top w:val="single" w:sz="4" w:space="0" w:color="000000"/>
              <w:left w:val="single" w:sz="4" w:space="0" w:color="000000"/>
              <w:bottom w:val="single" w:sz="4" w:space="0" w:color="000000"/>
              <w:right w:val="single" w:sz="4" w:space="0" w:color="000000"/>
            </w:tcBorders>
          </w:tcPr>
          <w:p>
            <w:pPr>
              <w:pStyle w:val="TableParagraph"/>
              <w:spacing w:before="17"/>
              <w:ind w:left="1185" w:right="1160"/>
              <w:rPr>
                <w:rFonts w:ascii="宋体" w:hAnsi="宋体" w:eastAsia="宋体" w:hint="eastAsia"/>
                <w:sz w:val="18"/>
              </w:rPr>
            </w:pPr>
            <w:r>
              <w:rPr>
                <w:rFonts w:ascii="宋体" w:hAnsi="宋体" w:eastAsia="宋体" w:hint="eastAsia"/>
                <w:sz w:val="18"/>
              </w:rPr>
              <w:t>一级 □</w:t>
            </w:r>
          </w:p>
        </w:tc>
        <w:tc>
          <w:tcPr>
            <w:tcW w:w="1499" w:type="dxa"/>
            <w:gridSpan w:val="2"/>
            <w:tcBorders>
              <w:top w:val="single" w:sz="4" w:space="0" w:color="000000"/>
              <w:left w:val="single" w:sz="4" w:space="0" w:color="000000"/>
              <w:bottom w:val="single" w:sz="4" w:space="0" w:color="000000"/>
              <w:right w:val="single" w:sz="4" w:space="0" w:color="000000"/>
            </w:tcBorders>
          </w:tcPr>
          <w:p>
            <w:pPr>
              <w:pStyle w:val="TableParagraph"/>
              <w:spacing w:before="17"/>
              <w:ind w:left="446"/>
              <w:jc w:val="left"/>
              <w:rPr>
                <w:rFonts w:ascii="宋体" w:hAnsi="宋体" w:eastAsia="宋体" w:hint="eastAsia"/>
                <w:sz w:val="18"/>
              </w:rPr>
            </w:pPr>
            <w:r>
              <w:rPr>
                <w:rFonts w:ascii="宋体" w:hAnsi="宋体" w:eastAsia="宋体" w:hint="eastAsia"/>
                <w:sz w:val="18"/>
              </w:rPr>
              <w:t>二级 □</w:t>
            </w:r>
          </w:p>
        </w:tc>
        <w:tc>
          <w:tcPr>
            <w:tcW w:w="1754" w:type="dxa"/>
            <w:gridSpan w:val="3"/>
            <w:tcBorders>
              <w:top w:val="single" w:sz="4" w:space="0" w:color="000000"/>
              <w:left w:val="single" w:sz="4" w:space="0" w:color="000000"/>
              <w:bottom w:val="single" w:sz="4" w:space="0" w:color="000000"/>
              <w:right w:val="single" w:sz="4" w:space="0" w:color="000000"/>
            </w:tcBorders>
          </w:tcPr>
          <w:p>
            <w:pPr>
              <w:pStyle w:val="TableParagraph"/>
              <w:spacing w:before="17"/>
              <w:ind w:left="575"/>
              <w:jc w:val="left"/>
              <w:rPr>
                <w:rFonts w:ascii="宋体" w:hAnsi="宋体" w:eastAsia="宋体" w:hint="eastAsia"/>
                <w:sz w:val="18"/>
              </w:rPr>
            </w:pPr>
            <w:r>
              <w:rPr>
                <w:rFonts w:ascii="宋体" w:hAnsi="宋体" w:eastAsia="宋体" w:hint="eastAsia"/>
                <w:sz w:val="18"/>
              </w:rPr>
              <w:t>三级 □</w:t>
            </w:r>
          </w:p>
        </w:tc>
        <w:tc>
          <w:tcPr>
            <w:tcW w:w="1609" w:type="dxa"/>
            <w:gridSpan w:val="2"/>
            <w:tcBorders>
              <w:top w:val="single" w:sz="4" w:space="0" w:color="000000"/>
              <w:left w:val="single" w:sz="4" w:space="0" w:color="000000"/>
              <w:bottom w:val="single" w:sz="4" w:space="0" w:color="000000"/>
            </w:tcBorders>
          </w:tcPr>
          <w:p>
            <w:pPr>
              <w:pStyle w:val="TableParagraph"/>
              <w:spacing w:before="17"/>
              <w:ind w:left="325"/>
              <w:jc w:val="left"/>
              <w:rPr>
                <w:rFonts w:ascii="宋体" w:hAnsi="宋体" w:eastAsia="宋体" w:hint="eastAsia"/>
                <w:sz w:val="18"/>
              </w:rPr>
            </w:pPr>
            <w:r>
              <w:rPr>
                <w:rFonts w:ascii="宋体" w:hAnsi="宋体" w:eastAsia="宋体" w:hint="eastAsia"/>
                <w:sz w:val="18"/>
              </w:rPr>
              <w:t>简单分析 □</w:t>
            </w:r>
          </w:p>
        </w:tc>
      </w:tr>
      <w:tr>
        <w:trPr>
          <w:trHeight w:val="269" w:hRule="atLeast"/>
        </w:trPr>
        <w:tc>
          <w:tcPr>
            <w:tcW w:w="392" w:type="dxa"/>
            <w:vMerge w:val="restart"/>
            <w:tcBorders>
              <w:top w:val="single" w:sz="4" w:space="0" w:color="000000"/>
              <w:bottom w:val="single" w:sz="4" w:space="0" w:color="000000"/>
              <w:right w:val="single" w:sz="4" w:space="0" w:color="000000"/>
            </w:tcBorders>
          </w:tcPr>
          <w:p>
            <w:pPr>
              <w:pStyle w:val="TableParagraph"/>
              <w:spacing w:line="242" w:lineRule="auto" w:before="46"/>
              <w:ind w:left="107" w:right="87"/>
              <w:jc w:val="both"/>
              <w:rPr>
                <w:rFonts w:ascii="宋体" w:eastAsia="宋体" w:hint="eastAsia"/>
                <w:sz w:val="18"/>
              </w:rPr>
            </w:pPr>
            <w:r>
              <w:rPr>
                <w:rFonts w:ascii="宋体" w:eastAsia="宋体" w:hint="eastAsia"/>
                <w:sz w:val="18"/>
              </w:rPr>
              <w:t>风险识别</w:t>
            </w:r>
          </w:p>
        </w:tc>
        <w:tc>
          <w:tcPr>
            <w:tcW w:w="1172" w:type="dxa"/>
            <w:tcBorders>
              <w:top w:val="single" w:sz="4" w:space="0" w:color="000000"/>
              <w:left w:val="single" w:sz="4" w:space="0" w:color="000000"/>
              <w:bottom w:val="single" w:sz="4" w:space="0" w:color="000000"/>
              <w:right w:val="single" w:sz="4" w:space="0" w:color="000000"/>
            </w:tcBorders>
          </w:tcPr>
          <w:p>
            <w:pPr>
              <w:pStyle w:val="TableParagraph"/>
              <w:spacing w:before="17"/>
              <w:ind w:left="121" w:right="100"/>
              <w:rPr>
                <w:rFonts w:ascii="宋体" w:eastAsia="宋体" w:hint="eastAsia"/>
                <w:sz w:val="18"/>
              </w:rPr>
            </w:pPr>
            <w:r>
              <w:rPr>
                <w:rFonts w:ascii="宋体" w:eastAsia="宋体" w:hint="eastAsia"/>
                <w:sz w:val="18"/>
              </w:rPr>
              <w:t>物质危险性</w:t>
            </w:r>
          </w:p>
        </w:tc>
        <w:tc>
          <w:tcPr>
            <w:tcW w:w="3700" w:type="dxa"/>
            <w:gridSpan w:val="6"/>
            <w:tcBorders>
              <w:top w:val="single" w:sz="4" w:space="0" w:color="000000"/>
              <w:left w:val="single" w:sz="4" w:space="0" w:color="000000"/>
              <w:bottom w:val="single" w:sz="4" w:space="0" w:color="000000"/>
              <w:right w:val="single" w:sz="4" w:space="0" w:color="000000"/>
            </w:tcBorders>
          </w:tcPr>
          <w:p>
            <w:pPr>
              <w:pStyle w:val="TableParagraph"/>
              <w:spacing w:before="17"/>
              <w:ind w:left="1358" w:right="1302"/>
              <w:rPr>
                <w:rFonts w:ascii="宋体" w:hAnsi="宋体" w:eastAsia="宋体" w:hint="eastAsia"/>
                <w:sz w:val="18"/>
              </w:rPr>
            </w:pPr>
            <w:r>
              <w:rPr>
                <w:rFonts w:ascii="宋体" w:hAnsi="宋体" w:eastAsia="宋体" w:hint="eastAsia"/>
                <w:sz w:val="18"/>
              </w:rPr>
              <w:t>有毒有害 □</w:t>
            </w:r>
          </w:p>
        </w:tc>
        <w:tc>
          <w:tcPr>
            <w:tcW w:w="4187" w:type="dxa"/>
            <w:gridSpan w:val="6"/>
            <w:tcBorders>
              <w:top w:val="single" w:sz="4" w:space="0" w:color="000000"/>
              <w:left w:val="single" w:sz="4" w:space="0" w:color="000000"/>
              <w:bottom w:val="single" w:sz="4" w:space="0" w:color="000000"/>
            </w:tcBorders>
          </w:tcPr>
          <w:p>
            <w:pPr>
              <w:pStyle w:val="TableParagraph"/>
              <w:spacing w:before="17"/>
              <w:ind w:left="1607" w:right="1535"/>
              <w:rPr>
                <w:rFonts w:ascii="宋体" w:hAnsi="宋体" w:eastAsia="宋体" w:hint="eastAsia"/>
                <w:sz w:val="18"/>
              </w:rPr>
            </w:pPr>
            <w:r>
              <w:rPr>
                <w:rFonts w:ascii="宋体" w:hAnsi="宋体" w:eastAsia="宋体" w:hint="eastAsia"/>
                <w:sz w:val="18"/>
              </w:rPr>
              <w:t>易燃易爆 □</w:t>
            </w:r>
          </w:p>
        </w:tc>
      </w:tr>
      <w:tr>
        <w:trPr>
          <w:trHeight w:val="468" w:hRule="atLeast"/>
        </w:trPr>
        <w:tc>
          <w:tcPr>
            <w:tcW w:w="392" w:type="dxa"/>
            <w:vMerge/>
            <w:tcBorders>
              <w:top w:val="nil"/>
              <w:bottom w:val="single" w:sz="4" w:space="0" w:color="000000"/>
              <w:right w:val="single" w:sz="4" w:space="0" w:color="000000"/>
            </w:tcBorders>
          </w:tcPr>
          <w:p>
            <w:pPr>
              <w:rPr>
                <w:sz w:val="2"/>
                <w:szCs w:val="2"/>
              </w:rPr>
            </w:pPr>
          </w:p>
        </w:tc>
        <w:tc>
          <w:tcPr>
            <w:tcW w:w="1172" w:type="dxa"/>
            <w:tcBorders>
              <w:top w:val="single" w:sz="4" w:space="0" w:color="000000"/>
              <w:left w:val="single" w:sz="4" w:space="0" w:color="000000"/>
              <w:bottom w:val="single" w:sz="4" w:space="0" w:color="000000"/>
              <w:right w:val="single" w:sz="4" w:space="0" w:color="000000"/>
            </w:tcBorders>
          </w:tcPr>
          <w:p>
            <w:pPr>
              <w:pStyle w:val="TableParagraph"/>
              <w:spacing w:before="1"/>
              <w:ind w:left="121" w:right="100"/>
              <w:rPr>
                <w:rFonts w:ascii="宋体" w:eastAsia="宋体" w:hint="eastAsia"/>
                <w:sz w:val="18"/>
              </w:rPr>
            </w:pPr>
            <w:r>
              <w:rPr>
                <w:rFonts w:ascii="宋体" w:eastAsia="宋体" w:hint="eastAsia"/>
                <w:sz w:val="18"/>
              </w:rPr>
              <w:t>环境风险</w:t>
            </w:r>
          </w:p>
          <w:p>
            <w:pPr>
              <w:pStyle w:val="TableParagraph"/>
              <w:spacing w:line="214" w:lineRule="exact" w:before="3"/>
              <w:ind w:left="121" w:right="100"/>
              <w:rPr>
                <w:rFonts w:ascii="宋体" w:eastAsia="宋体" w:hint="eastAsia"/>
                <w:sz w:val="18"/>
              </w:rPr>
            </w:pPr>
            <w:r>
              <w:rPr>
                <w:rFonts w:ascii="宋体" w:eastAsia="宋体" w:hint="eastAsia"/>
                <w:sz w:val="18"/>
              </w:rPr>
              <w:t>类型</w:t>
            </w:r>
          </w:p>
        </w:tc>
        <w:tc>
          <w:tcPr>
            <w:tcW w:w="3025" w:type="dxa"/>
            <w:gridSpan w:val="5"/>
            <w:tcBorders>
              <w:top w:val="single" w:sz="4" w:space="0" w:color="000000"/>
              <w:left w:val="single" w:sz="4" w:space="0" w:color="000000"/>
              <w:bottom w:val="single" w:sz="4" w:space="0" w:color="000000"/>
              <w:right w:val="single" w:sz="4" w:space="0" w:color="000000"/>
            </w:tcBorders>
          </w:tcPr>
          <w:p>
            <w:pPr>
              <w:pStyle w:val="TableParagraph"/>
              <w:spacing w:before="117"/>
              <w:ind w:left="1185" w:right="1160"/>
              <w:rPr>
                <w:rFonts w:ascii="宋体" w:hAnsi="宋体" w:eastAsia="宋体" w:hint="eastAsia"/>
                <w:sz w:val="18"/>
              </w:rPr>
            </w:pPr>
            <w:r>
              <w:rPr>
                <w:rFonts w:ascii="宋体" w:hAnsi="宋体" w:eastAsia="宋体" w:hint="eastAsia"/>
                <w:sz w:val="18"/>
              </w:rPr>
              <w:t>泄漏 □</w:t>
            </w:r>
          </w:p>
        </w:tc>
        <w:tc>
          <w:tcPr>
            <w:tcW w:w="4862" w:type="dxa"/>
            <w:gridSpan w:val="7"/>
            <w:tcBorders>
              <w:top w:val="single" w:sz="4" w:space="0" w:color="000000"/>
              <w:left w:val="single" w:sz="4" w:space="0" w:color="000000"/>
              <w:bottom w:val="single" w:sz="4" w:space="0" w:color="000000"/>
            </w:tcBorders>
          </w:tcPr>
          <w:p>
            <w:pPr>
              <w:pStyle w:val="TableParagraph"/>
              <w:spacing w:before="117"/>
              <w:ind w:left="844"/>
              <w:jc w:val="left"/>
              <w:rPr>
                <w:rFonts w:ascii="宋体" w:hAnsi="宋体" w:eastAsia="宋体" w:hint="eastAsia"/>
                <w:sz w:val="18"/>
              </w:rPr>
            </w:pPr>
            <w:r>
              <w:rPr>
                <w:rFonts w:ascii="宋体" w:hAnsi="宋体" w:eastAsia="宋体" w:hint="eastAsia"/>
                <w:sz w:val="18"/>
              </w:rPr>
              <w:t>火灾、爆炸引发伴生</w:t>
            </w:r>
            <w:r>
              <w:rPr>
                <w:sz w:val="18"/>
              </w:rPr>
              <w:t>/</w:t>
            </w:r>
            <w:r>
              <w:rPr>
                <w:rFonts w:ascii="宋体" w:hAnsi="宋体" w:eastAsia="宋体" w:hint="eastAsia"/>
                <w:sz w:val="18"/>
              </w:rPr>
              <w:t>次生污染物排放 □</w:t>
            </w:r>
          </w:p>
        </w:tc>
      </w:tr>
      <w:tr>
        <w:trPr>
          <w:trHeight w:val="269" w:hRule="atLeast"/>
        </w:trPr>
        <w:tc>
          <w:tcPr>
            <w:tcW w:w="392" w:type="dxa"/>
            <w:vMerge/>
            <w:tcBorders>
              <w:top w:val="nil"/>
              <w:bottom w:val="single" w:sz="4" w:space="0" w:color="000000"/>
              <w:right w:val="single" w:sz="4" w:space="0" w:color="000000"/>
            </w:tcBorders>
          </w:tcPr>
          <w:p>
            <w:pPr>
              <w:rPr>
                <w:sz w:val="2"/>
                <w:szCs w:val="2"/>
              </w:rPr>
            </w:pPr>
          </w:p>
        </w:tc>
        <w:tc>
          <w:tcPr>
            <w:tcW w:w="1172" w:type="dxa"/>
            <w:tcBorders>
              <w:top w:val="single" w:sz="4" w:space="0" w:color="000000"/>
              <w:left w:val="single" w:sz="4" w:space="0" w:color="000000"/>
              <w:bottom w:val="single" w:sz="4" w:space="0" w:color="000000"/>
              <w:right w:val="single" w:sz="4" w:space="0" w:color="000000"/>
            </w:tcBorders>
          </w:tcPr>
          <w:p>
            <w:pPr>
              <w:pStyle w:val="TableParagraph"/>
              <w:spacing w:before="17"/>
              <w:ind w:left="121" w:right="100"/>
              <w:rPr>
                <w:rFonts w:ascii="宋体" w:eastAsia="宋体" w:hint="eastAsia"/>
                <w:sz w:val="18"/>
              </w:rPr>
            </w:pPr>
            <w:r>
              <w:rPr>
                <w:rFonts w:ascii="宋体" w:eastAsia="宋体" w:hint="eastAsia"/>
                <w:sz w:val="18"/>
              </w:rPr>
              <w:t>影响途径</w:t>
            </w:r>
          </w:p>
        </w:tc>
        <w:tc>
          <w:tcPr>
            <w:tcW w:w="3025" w:type="dxa"/>
            <w:gridSpan w:val="5"/>
            <w:tcBorders>
              <w:top w:val="single" w:sz="4" w:space="0" w:color="000000"/>
              <w:left w:val="single" w:sz="4" w:space="0" w:color="000000"/>
              <w:bottom w:val="single" w:sz="4" w:space="0" w:color="000000"/>
              <w:right w:val="single" w:sz="4" w:space="0" w:color="000000"/>
            </w:tcBorders>
          </w:tcPr>
          <w:p>
            <w:pPr>
              <w:pStyle w:val="TableParagraph"/>
              <w:spacing w:before="17"/>
              <w:ind w:left="1185" w:right="1160"/>
              <w:rPr>
                <w:rFonts w:ascii="宋体" w:hAnsi="宋体" w:eastAsia="宋体" w:hint="eastAsia"/>
                <w:sz w:val="18"/>
              </w:rPr>
            </w:pPr>
            <w:r>
              <w:rPr>
                <w:rFonts w:ascii="宋体" w:hAnsi="宋体" w:eastAsia="宋体" w:hint="eastAsia"/>
                <w:sz w:val="18"/>
              </w:rPr>
              <w:t>大气 □</w:t>
            </w:r>
          </w:p>
        </w:tc>
        <w:tc>
          <w:tcPr>
            <w:tcW w:w="2255" w:type="dxa"/>
            <w:gridSpan w:val="3"/>
            <w:tcBorders>
              <w:top w:val="single" w:sz="4" w:space="0" w:color="000000"/>
              <w:left w:val="single" w:sz="4" w:space="0" w:color="000000"/>
              <w:bottom w:val="single" w:sz="4" w:space="0" w:color="000000"/>
              <w:right w:val="single" w:sz="4" w:space="0" w:color="000000"/>
            </w:tcBorders>
          </w:tcPr>
          <w:p>
            <w:pPr>
              <w:pStyle w:val="TableParagraph"/>
              <w:spacing w:before="17"/>
              <w:ind w:left="734"/>
              <w:jc w:val="left"/>
              <w:rPr>
                <w:rFonts w:ascii="宋体" w:hAnsi="宋体" w:eastAsia="宋体" w:hint="eastAsia"/>
                <w:sz w:val="18"/>
              </w:rPr>
            </w:pPr>
            <w:r>
              <w:rPr>
                <w:rFonts w:ascii="宋体" w:hAnsi="宋体" w:eastAsia="宋体" w:hint="eastAsia"/>
                <w:sz w:val="18"/>
              </w:rPr>
              <w:t>地表水 □</w:t>
            </w:r>
          </w:p>
        </w:tc>
        <w:tc>
          <w:tcPr>
            <w:tcW w:w="2607" w:type="dxa"/>
            <w:gridSpan w:val="4"/>
            <w:tcBorders>
              <w:top w:val="single" w:sz="4" w:space="0" w:color="000000"/>
              <w:left w:val="single" w:sz="4" w:space="0" w:color="000000"/>
              <w:bottom w:val="single" w:sz="4" w:space="0" w:color="000000"/>
            </w:tcBorders>
          </w:tcPr>
          <w:p>
            <w:pPr>
              <w:pStyle w:val="TableParagraph"/>
              <w:spacing w:before="17"/>
              <w:ind w:left="893" w:right="848"/>
              <w:rPr>
                <w:rFonts w:ascii="宋体" w:hAnsi="宋体" w:eastAsia="宋体" w:hint="eastAsia"/>
                <w:sz w:val="18"/>
              </w:rPr>
            </w:pPr>
            <w:r>
              <w:rPr>
                <w:rFonts w:ascii="宋体" w:hAnsi="宋体" w:eastAsia="宋体" w:hint="eastAsia"/>
                <w:sz w:val="18"/>
              </w:rPr>
              <w:t>地下水 □</w:t>
            </w:r>
          </w:p>
        </w:tc>
      </w:tr>
      <w:tr>
        <w:trPr>
          <w:trHeight w:val="269" w:hRule="atLeast"/>
        </w:trPr>
        <w:tc>
          <w:tcPr>
            <w:tcW w:w="1564" w:type="dxa"/>
            <w:gridSpan w:val="2"/>
            <w:tcBorders>
              <w:top w:val="single" w:sz="4" w:space="0" w:color="000000"/>
              <w:bottom w:val="single" w:sz="4" w:space="0" w:color="000000"/>
              <w:right w:val="single" w:sz="4" w:space="0" w:color="000000"/>
            </w:tcBorders>
          </w:tcPr>
          <w:p>
            <w:pPr>
              <w:pStyle w:val="TableParagraph"/>
              <w:spacing w:before="17"/>
              <w:ind w:left="242"/>
              <w:jc w:val="left"/>
              <w:rPr>
                <w:rFonts w:ascii="宋体" w:eastAsia="宋体" w:hint="eastAsia"/>
                <w:sz w:val="18"/>
              </w:rPr>
            </w:pPr>
            <w:r>
              <w:rPr>
                <w:rFonts w:ascii="宋体" w:eastAsia="宋体" w:hint="eastAsia"/>
                <w:sz w:val="18"/>
              </w:rPr>
              <w:t>事故情形分析</w:t>
            </w:r>
          </w:p>
        </w:tc>
        <w:tc>
          <w:tcPr>
            <w:tcW w:w="1551" w:type="dxa"/>
            <w:gridSpan w:val="2"/>
            <w:tcBorders>
              <w:top w:val="single" w:sz="4" w:space="0" w:color="000000"/>
              <w:left w:val="single" w:sz="4" w:space="0" w:color="000000"/>
              <w:bottom w:val="single" w:sz="4" w:space="0" w:color="000000"/>
              <w:right w:val="single" w:sz="4" w:space="0" w:color="000000"/>
            </w:tcBorders>
          </w:tcPr>
          <w:p>
            <w:pPr>
              <w:pStyle w:val="TableParagraph"/>
              <w:spacing w:before="17"/>
              <w:ind w:left="240"/>
              <w:jc w:val="left"/>
              <w:rPr>
                <w:rFonts w:ascii="宋体" w:eastAsia="宋体" w:hint="eastAsia"/>
                <w:sz w:val="18"/>
              </w:rPr>
            </w:pPr>
            <w:r>
              <w:rPr>
                <w:rFonts w:ascii="宋体" w:eastAsia="宋体" w:hint="eastAsia"/>
                <w:sz w:val="18"/>
              </w:rPr>
              <w:t>源强设定方法</w:t>
            </w:r>
          </w:p>
        </w:tc>
        <w:tc>
          <w:tcPr>
            <w:tcW w:w="1474" w:type="dxa"/>
            <w:gridSpan w:val="3"/>
            <w:tcBorders>
              <w:top w:val="single" w:sz="4" w:space="0" w:color="000000"/>
              <w:left w:val="single" w:sz="4" w:space="0" w:color="000000"/>
              <w:bottom w:val="single" w:sz="4" w:space="0" w:color="000000"/>
              <w:right w:val="single" w:sz="4" w:space="0" w:color="000000"/>
            </w:tcBorders>
          </w:tcPr>
          <w:p>
            <w:pPr>
              <w:pStyle w:val="TableParagraph"/>
              <w:spacing w:before="17"/>
              <w:ind w:left="340"/>
              <w:jc w:val="left"/>
              <w:rPr>
                <w:rFonts w:ascii="宋体" w:hAnsi="宋体" w:eastAsia="宋体" w:hint="eastAsia"/>
                <w:sz w:val="18"/>
              </w:rPr>
            </w:pPr>
            <w:r>
              <w:rPr>
                <w:rFonts w:ascii="宋体" w:hAnsi="宋体" w:eastAsia="宋体" w:hint="eastAsia"/>
                <w:sz w:val="18"/>
              </w:rPr>
              <w:t>计算法 □</w:t>
            </w:r>
          </w:p>
        </w:tc>
        <w:tc>
          <w:tcPr>
            <w:tcW w:w="2255" w:type="dxa"/>
            <w:gridSpan w:val="3"/>
            <w:tcBorders>
              <w:top w:val="single" w:sz="4" w:space="0" w:color="000000"/>
              <w:left w:val="single" w:sz="4" w:space="0" w:color="000000"/>
              <w:bottom w:val="single" w:sz="4" w:space="0" w:color="000000"/>
              <w:right w:val="single" w:sz="4" w:space="0" w:color="000000"/>
            </w:tcBorders>
          </w:tcPr>
          <w:p>
            <w:pPr>
              <w:pStyle w:val="TableParagraph"/>
              <w:spacing w:before="17"/>
              <w:ind w:left="553"/>
              <w:jc w:val="left"/>
              <w:rPr>
                <w:rFonts w:ascii="宋体" w:hAnsi="宋体" w:eastAsia="宋体" w:hint="eastAsia"/>
                <w:sz w:val="18"/>
              </w:rPr>
            </w:pPr>
            <w:r>
              <w:rPr>
                <w:rFonts w:ascii="宋体" w:hAnsi="宋体" w:eastAsia="宋体" w:hint="eastAsia"/>
                <w:sz w:val="18"/>
              </w:rPr>
              <w:t>经验估算法 □</w:t>
            </w:r>
          </w:p>
        </w:tc>
        <w:tc>
          <w:tcPr>
            <w:tcW w:w="2607" w:type="dxa"/>
            <w:gridSpan w:val="4"/>
            <w:tcBorders>
              <w:top w:val="single" w:sz="4" w:space="0" w:color="000000"/>
              <w:left w:val="single" w:sz="4" w:space="0" w:color="000000"/>
              <w:bottom w:val="single" w:sz="4" w:space="0" w:color="000000"/>
            </w:tcBorders>
          </w:tcPr>
          <w:p>
            <w:pPr>
              <w:pStyle w:val="TableParagraph"/>
              <w:spacing w:before="17"/>
              <w:ind w:left="733"/>
              <w:jc w:val="left"/>
              <w:rPr>
                <w:rFonts w:ascii="宋体" w:hAnsi="宋体" w:eastAsia="宋体" w:hint="eastAsia"/>
                <w:sz w:val="18"/>
              </w:rPr>
            </w:pPr>
            <w:r>
              <w:rPr>
                <w:rFonts w:ascii="宋体" w:hAnsi="宋体" w:eastAsia="宋体" w:hint="eastAsia"/>
                <w:sz w:val="18"/>
              </w:rPr>
              <w:t>其他估算法 □</w:t>
            </w:r>
          </w:p>
        </w:tc>
      </w:tr>
      <w:tr>
        <w:trPr>
          <w:trHeight w:val="270" w:hRule="atLeast"/>
        </w:trPr>
        <w:tc>
          <w:tcPr>
            <w:tcW w:w="392" w:type="dxa"/>
            <w:vMerge w:val="restart"/>
            <w:tcBorders>
              <w:top w:val="single" w:sz="4" w:space="0" w:color="000000"/>
              <w:bottom w:val="single" w:sz="4" w:space="0" w:color="000000"/>
              <w:right w:val="single" w:sz="4" w:space="0" w:color="000000"/>
            </w:tcBorders>
          </w:tcPr>
          <w:p>
            <w:pPr>
              <w:pStyle w:val="TableParagraph"/>
              <w:spacing w:line="242" w:lineRule="auto" w:before="62"/>
              <w:ind w:left="107" w:right="87"/>
              <w:jc w:val="both"/>
              <w:rPr>
                <w:rFonts w:ascii="宋体" w:eastAsia="宋体" w:hint="eastAsia"/>
                <w:sz w:val="18"/>
              </w:rPr>
            </w:pPr>
            <w:r>
              <w:rPr>
                <w:rFonts w:ascii="宋体" w:eastAsia="宋体" w:hint="eastAsia"/>
                <w:sz w:val="18"/>
              </w:rPr>
              <w:t>风险预测与评价</w:t>
            </w:r>
          </w:p>
        </w:tc>
        <w:tc>
          <w:tcPr>
            <w:tcW w:w="117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11"/>
              <w:jc w:val="left"/>
              <w:rPr>
                <w:rFonts w:ascii="黑体"/>
                <w:sz w:val="26"/>
              </w:rPr>
            </w:pPr>
          </w:p>
          <w:p>
            <w:pPr>
              <w:pStyle w:val="TableParagraph"/>
              <w:spacing w:before="0"/>
              <w:ind w:left="121" w:right="100"/>
              <w:rPr>
                <w:rFonts w:ascii="宋体" w:eastAsia="宋体" w:hint="eastAsia"/>
                <w:sz w:val="18"/>
              </w:rPr>
            </w:pPr>
            <w:r>
              <w:rPr>
                <w:rFonts w:ascii="宋体" w:eastAsia="宋体" w:hint="eastAsia"/>
                <w:sz w:val="18"/>
              </w:rPr>
              <w:t>大气</w:t>
            </w:r>
          </w:p>
        </w:tc>
        <w:tc>
          <w:tcPr>
            <w:tcW w:w="1551" w:type="dxa"/>
            <w:gridSpan w:val="2"/>
            <w:tcBorders>
              <w:top w:val="single" w:sz="4" w:space="0" w:color="000000"/>
              <w:left w:val="single" w:sz="4" w:space="0" w:color="000000"/>
              <w:bottom w:val="single" w:sz="4" w:space="0" w:color="000000"/>
              <w:right w:val="single" w:sz="4" w:space="0" w:color="000000"/>
            </w:tcBorders>
          </w:tcPr>
          <w:p>
            <w:pPr>
              <w:pStyle w:val="TableParagraph"/>
              <w:spacing w:before="19"/>
              <w:ind w:left="420"/>
              <w:jc w:val="left"/>
              <w:rPr>
                <w:rFonts w:ascii="宋体" w:eastAsia="宋体" w:hint="eastAsia"/>
                <w:sz w:val="18"/>
              </w:rPr>
            </w:pPr>
            <w:r>
              <w:rPr>
                <w:rFonts w:ascii="宋体" w:eastAsia="宋体" w:hint="eastAsia"/>
                <w:sz w:val="18"/>
              </w:rPr>
              <w:t>预测模型</w:t>
            </w:r>
          </w:p>
        </w:tc>
        <w:tc>
          <w:tcPr>
            <w:tcW w:w="1474" w:type="dxa"/>
            <w:gridSpan w:val="3"/>
            <w:tcBorders>
              <w:top w:val="single" w:sz="4" w:space="0" w:color="000000"/>
              <w:left w:val="single" w:sz="4" w:space="0" w:color="000000"/>
              <w:bottom w:val="single" w:sz="4" w:space="0" w:color="000000"/>
              <w:right w:val="single" w:sz="4" w:space="0" w:color="000000"/>
            </w:tcBorders>
          </w:tcPr>
          <w:p>
            <w:pPr>
              <w:pStyle w:val="TableParagraph"/>
              <w:spacing w:before="19"/>
              <w:ind w:left="381"/>
              <w:jc w:val="left"/>
              <w:rPr>
                <w:rFonts w:ascii="宋体" w:hAnsi="宋体"/>
                <w:sz w:val="18"/>
              </w:rPr>
            </w:pPr>
            <w:r>
              <w:rPr>
                <w:sz w:val="18"/>
              </w:rPr>
              <w:t>SLAB </w:t>
            </w:r>
            <w:r>
              <w:rPr>
                <w:rFonts w:ascii="宋体" w:hAnsi="宋体"/>
                <w:sz w:val="18"/>
              </w:rPr>
              <w:t>□</w:t>
            </w:r>
          </w:p>
        </w:tc>
        <w:tc>
          <w:tcPr>
            <w:tcW w:w="2255" w:type="dxa"/>
            <w:gridSpan w:val="3"/>
            <w:tcBorders>
              <w:top w:val="single" w:sz="4" w:space="0" w:color="000000"/>
              <w:left w:val="single" w:sz="4" w:space="0" w:color="000000"/>
              <w:bottom w:val="single" w:sz="4" w:space="0" w:color="000000"/>
              <w:right w:val="single" w:sz="4" w:space="0" w:color="000000"/>
            </w:tcBorders>
          </w:tcPr>
          <w:p>
            <w:pPr>
              <w:pStyle w:val="TableParagraph"/>
              <w:spacing w:before="19"/>
              <w:ind w:left="706"/>
              <w:jc w:val="left"/>
              <w:rPr>
                <w:rFonts w:ascii="宋体" w:hAnsi="宋体"/>
                <w:sz w:val="18"/>
              </w:rPr>
            </w:pPr>
            <w:r>
              <w:rPr>
                <w:sz w:val="18"/>
              </w:rPr>
              <w:t>AFTOX </w:t>
            </w:r>
            <w:r>
              <w:rPr>
                <w:rFonts w:ascii="宋体" w:hAnsi="宋体"/>
                <w:sz w:val="18"/>
              </w:rPr>
              <w:t>□</w:t>
            </w:r>
          </w:p>
        </w:tc>
        <w:tc>
          <w:tcPr>
            <w:tcW w:w="2607" w:type="dxa"/>
            <w:gridSpan w:val="4"/>
            <w:tcBorders>
              <w:top w:val="single" w:sz="4" w:space="0" w:color="000000"/>
              <w:left w:val="single" w:sz="4" w:space="0" w:color="000000"/>
              <w:bottom w:val="single" w:sz="4" w:space="0" w:color="000000"/>
            </w:tcBorders>
          </w:tcPr>
          <w:p>
            <w:pPr>
              <w:pStyle w:val="TableParagraph"/>
              <w:spacing w:before="19"/>
              <w:ind w:left="893" w:right="848"/>
              <w:rPr>
                <w:rFonts w:ascii="宋体" w:hAnsi="宋体" w:eastAsia="宋体" w:hint="eastAsia"/>
                <w:sz w:val="18"/>
              </w:rPr>
            </w:pPr>
            <w:r>
              <w:rPr>
                <w:rFonts w:ascii="宋体" w:hAnsi="宋体" w:eastAsia="宋体" w:hint="eastAsia"/>
                <w:sz w:val="18"/>
              </w:rPr>
              <w:t>其他 □</w:t>
            </w:r>
          </w:p>
        </w:tc>
      </w:tr>
      <w:tr>
        <w:trPr>
          <w:trHeight w:val="315" w:hRule="atLeast"/>
        </w:trPr>
        <w:tc>
          <w:tcPr>
            <w:tcW w:w="392" w:type="dxa"/>
            <w:vMerge/>
            <w:tcBorders>
              <w:top w:val="nil"/>
              <w:bottom w:val="single" w:sz="4" w:space="0" w:color="000000"/>
              <w:right w:val="single" w:sz="4" w:space="0" w:color="000000"/>
            </w:tcBorders>
          </w:tcPr>
          <w:p>
            <w:pPr>
              <w:rPr>
                <w:sz w:val="2"/>
                <w:szCs w:val="2"/>
              </w:rPr>
            </w:pPr>
          </w:p>
        </w:tc>
        <w:tc>
          <w:tcPr>
            <w:tcW w:w="1172" w:type="dxa"/>
            <w:vMerge/>
            <w:tcBorders>
              <w:top w:val="nil"/>
              <w:left w:val="single" w:sz="4" w:space="0" w:color="000000"/>
              <w:bottom w:val="single" w:sz="4" w:space="0" w:color="000000"/>
              <w:right w:val="single" w:sz="4" w:space="0" w:color="000000"/>
            </w:tcBorders>
          </w:tcPr>
          <w:p>
            <w:pPr>
              <w:rPr>
                <w:sz w:val="2"/>
                <w:szCs w:val="2"/>
              </w:rPr>
            </w:pPr>
          </w:p>
        </w:tc>
        <w:tc>
          <w:tcPr>
            <w:tcW w:w="1551" w:type="dxa"/>
            <w:gridSpan w:val="2"/>
            <w:vMerge w:val="restart"/>
            <w:tcBorders>
              <w:top w:val="single" w:sz="4" w:space="0" w:color="000000"/>
              <w:left w:val="single" w:sz="4" w:space="0" w:color="000000"/>
              <w:bottom w:val="single" w:sz="4" w:space="0" w:color="000000"/>
              <w:right w:val="single" w:sz="4" w:space="0" w:color="000000"/>
            </w:tcBorders>
          </w:tcPr>
          <w:p>
            <w:pPr>
              <w:pStyle w:val="TableParagraph"/>
              <w:spacing w:before="10"/>
              <w:jc w:val="left"/>
              <w:rPr>
                <w:rFonts w:ascii="黑体"/>
                <w:sz w:val="15"/>
              </w:rPr>
            </w:pPr>
          </w:p>
          <w:p>
            <w:pPr>
              <w:pStyle w:val="TableParagraph"/>
              <w:spacing w:before="0"/>
              <w:ind w:left="420"/>
              <w:jc w:val="left"/>
              <w:rPr>
                <w:rFonts w:ascii="宋体" w:eastAsia="宋体" w:hint="eastAsia"/>
                <w:sz w:val="18"/>
              </w:rPr>
            </w:pPr>
            <w:r>
              <w:rPr>
                <w:rFonts w:ascii="宋体" w:eastAsia="宋体" w:hint="eastAsia"/>
                <w:sz w:val="18"/>
              </w:rPr>
              <w:t>预测结果</w:t>
            </w:r>
          </w:p>
        </w:tc>
        <w:tc>
          <w:tcPr>
            <w:tcW w:w="6336" w:type="dxa"/>
            <w:gridSpan w:val="10"/>
            <w:tcBorders>
              <w:top w:val="single" w:sz="4" w:space="0" w:color="000000"/>
              <w:left w:val="single" w:sz="4" w:space="0" w:color="000000"/>
              <w:bottom w:val="single" w:sz="4" w:space="0" w:color="000000"/>
            </w:tcBorders>
          </w:tcPr>
          <w:p>
            <w:pPr>
              <w:pStyle w:val="TableParagraph"/>
              <w:tabs>
                <w:tab w:pos="4624" w:val="left" w:leader="none"/>
              </w:tabs>
              <w:spacing w:before="40"/>
              <w:ind w:left="1594"/>
              <w:jc w:val="left"/>
              <w:rPr>
                <w:sz w:val="18"/>
              </w:rPr>
            </w:pPr>
            <w:r>
              <w:rPr>
                <w:rFonts w:ascii="宋体" w:eastAsia="宋体" w:hint="eastAsia"/>
                <w:sz w:val="18"/>
              </w:rPr>
              <w:t>大气毒性终点浓度</w:t>
            </w:r>
            <w:r>
              <w:rPr>
                <w:sz w:val="18"/>
              </w:rPr>
              <w:t>-1  </w:t>
            </w:r>
            <w:r>
              <w:rPr>
                <w:rFonts w:ascii="宋体" w:eastAsia="宋体" w:hint="eastAsia"/>
                <w:sz w:val="18"/>
              </w:rPr>
              <w:t>最大影响范围</w:t>
            </w:r>
            <w:r>
              <w:rPr>
                <w:rFonts w:ascii="宋体" w:eastAsia="宋体" w:hint="eastAsia"/>
                <w:sz w:val="18"/>
                <w:u w:val="single"/>
              </w:rPr>
              <w:t> </w:t>
              <w:tab/>
            </w:r>
            <w:r>
              <w:rPr>
                <w:sz w:val="18"/>
              </w:rPr>
              <w:t>m</w:t>
            </w:r>
          </w:p>
        </w:tc>
      </w:tr>
      <w:tr>
        <w:trPr>
          <w:trHeight w:val="313" w:hRule="atLeast"/>
        </w:trPr>
        <w:tc>
          <w:tcPr>
            <w:tcW w:w="392" w:type="dxa"/>
            <w:vMerge/>
            <w:tcBorders>
              <w:top w:val="nil"/>
              <w:bottom w:val="single" w:sz="4" w:space="0" w:color="000000"/>
              <w:right w:val="single" w:sz="4" w:space="0" w:color="000000"/>
            </w:tcBorders>
          </w:tcPr>
          <w:p>
            <w:pPr>
              <w:rPr>
                <w:sz w:val="2"/>
                <w:szCs w:val="2"/>
              </w:rPr>
            </w:pPr>
          </w:p>
        </w:tc>
        <w:tc>
          <w:tcPr>
            <w:tcW w:w="1172" w:type="dxa"/>
            <w:vMerge/>
            <w:tcBorders>
              <w:top w:val="nil"/>
              <w:left w:val="single" w:sz="4" w:space="0" w:color="000000"/>
              <w:bottom w:val="single" w:sz="4" w:space="0" w:color="000000"/>
              <w:right w:val="single" w:sz="4" w:space="0" w:color="000000"/>
            </w:tcBorders>
          </w:tcPr>
          <w:p>
            <w:pPr>
              <w:rPr>
                <w:sz w:val="2"/>
                <w:szCs w:val="2"/>
              </w:rPr>
            </w:pPr>
          </w:p>
        </w:tc>
        <w:tc>
          <w:tcPr>
            <w:tcW w:w="1551" w:type="dxa"/>
            <w:gridSpan w:val="2"/>
            <w:vMerge/>
            <w:tcBorders>
              <w:top w:val="nil"/>
              <w:left w:val="single" w:sz="4" w:space="0" w:color="000000"/>
              <w:bottom w:val="single" w:sz="4" w:space="0" w:color="000000"/>
              <w:right w:val="single" w:sz="4" w:space="0" w:color="000000"/>
            </w:tcBorders>
          </w:tcPr>
          <w:p>
            <w:pPr>
              <w:rPr>
                <w:sz w:val="2"/>
                <w:szCs w:val="2"/>
              </w:rPr>
            </w:pPr>
          </w:p>
        </w:tc>
        <w:tc>
          <w:tcPr>
            <w:tcW w:w="6336" w:type="dxa"/>
            <w:gridSpan w:val="10"/>
            <w:tcBorders>
              <w:top w:val="single" w:sz="4" w:space="0" w:color="000000"/>
              <w:left w:val="single" w:sz="4" w:space="0" w:color="000000"/>
              <w:bottom w:val="single" w:sz="4" w:space="0" w:color="000000"/>
            </w:tcBorders>
          </w:tcPr>
          <w:p>
            <w:pPr>
              <w:pStyle w:val="TableParagraph"/>
              <w:tabs>
                <w:tab w:pos="4624" w:val="left" w:leader="none"/>
              </w:tabs>
              <w:spacing w:before="40"/>
              <w:ind w:left="1594"/>
              <w:jc w:val="left"/>
              <w:rPr>
                <w:sz w:val="18"/>
              </w:rPr>
            </w:pPr>
            <w:r>
              <w:rPr>
                <w:rFonts w:ascii="宋体" w:eastAsia="宋体" w:hint="eastAsia"/>
                <w:sz w:val="18"/>
              </w:rPr>
              <w:t>大气毒性终点浓度</w:t>
            </w:r>
            <w:r>
              <w:rPr>
                <w:sz w:val="18"/>
              </w:rPr>
              <w:t>-2  </w:t>
            </w:r>
            <w:r>
              <w:rPr>
                <w:rFonts w:ascii="宋体" w:eastAsia="宋体" w:hint="eastAsia"/>
                <w:sz w:val="18"/>
              </w:rPr>
              <w:t>最大影响范围</w:t>
            </w:r>
            <w:r>
              <w:rPr>
                <w:rFonts w:ascii="宋体" w:eastAsia="宋体" w:hint="eastAsia"/>
                <w:sz w:val="18"/>
                <w:u w:val="single"/>
              </w:rPr>
              <w:t> </w:t>
              <w:tab/>
            </w:r>
            <w:r>
              <w:rPr>
                <w:sz w:val="18"/>
              </w:rPr>
              <w:t>m</w:t>
            </w:r>
          </w:p>
        </w:tc>
      </w:tr>
      <w:tr>
        <w:trPr>
          <w:trHeight w:val="272" w:hRule="atLeast"/>
        </w:trPr>
        <w:tc>
          <w:tcPr>
            <w:tcW w:w="392" w:type="dxa"/>
            <w:vMerge/>
            <w:tcBorders>
              <w:top w:val="nil"/>
              <w:bottom w:val="single" w:sz="4" w:space="0" w:color="000000"/>
              <w:right w:val="single" w:sz="4" w:space="0" w:color="000000"/>
            </w:tcBorders>
          </w:tcPr>
          <w:p>
            <w:pPr>
              <w:rPr>
                <w:sz w:val="2"/>
                <w:szCs w:val="2"/>
              </w:rPr>
            </w:pPr>
          </w:p>
        </w:tc>
        <w:tc>
          <w:tcPr>
            <w:tcW w:w="1172" w:type="dxa"/>
            <w:tcBorders>
              <w:top w:val="single" w:sz="4" w:space="0" w:color="000000"/>
              <w:left w:val="single" w:sz="4" w:space="0" w:color="000000"/>
              <w:bottom w:val="single" w:sz="4" w:space="0" w:color="000000"/>
              <w:right w:val="single" w:sz="4" w:space="0" w:color="000000"/>
            </w:tcBorders>
          </w:tcPr>
          <w:p>
            <w:pPr>
              <w:pStyle w:val="TableParagraph"/>
              <w:spacing w:before="20"/>
              <w:ind w:left="121" w:right="100"/>
              <w:rPr>
                <w:rFonts w:ascii="宋体" w:eastAsia="宋体" w:hint="eastAsia"/>
                <w:sz w:val="18"/>
              </w:rPr>
            </w:pPr>
            <w:r>
              <w:rPr>
                <w:rFonts w:ascii="宋体" w:eastAsia="宋体" w:hint="eastAsia"/>
                <w:sz w:val="18"/>
              </w:rPr>
              <w:t>地表水</w:t>
            </w:r>
          </w:p>
        </w:tc>
        <w:tc>
          <w:tcPr>
            <w:tcW w:w="7887" w:type="dxa"/>
            <w:gridSpan w:val="12"/>
            <w:tcBorders>
              <w:top w:val="single" w:sz="4" w:space="0" w:color="000000"/>
              <w:left w:val="single" w:sz="4" w:space="0" w:color="000000"/>
              <w:bottom w:val="single" w:sz="4" w:space="0" w:color="000000"/>
            </w:tcBorders>
          </w:tcPr>
          <w:p>
            <w:pPr>
              <w:pStyle w:val="TableParagraph"/>
              <w:tabs>
                <w:tab w:pos="4178" w:val="left" w:leader="none"/>
                <w:tab w:pos="5528" w:val="left" w:leader="none"/>
              </w:tabs>
              <w:spacing w:before="20"/>
              <w:ind w:left="2289"/>
              <w:jc w:val="left"/>
              <w:rPr>
                <w:sz w:val="18"/>
              </w:rPr>
            </w:pPr>
            <w:r>
              <w:rPr>
                <w:rFonts w:ascii="宋体" w:eastAsia="宋体" w:hint="eastAsia"/>
                <w:sz w:val="18"/>
              </w:rPr>
              <w:t>最近环境敏感目标</w:t>
            </w:r>
            <w:r>
              <w:rPr>
                <w:rFonts w:ascii="宋体" w:eastAsia="宋体" w:hint="eastAsia"/>
                <w:sz w:val="18"/>
                <w:u w:val="single"/>
              </w:rPr>
              <w:t> </w:t>
              <w:tab/>
            </w:r>
            <w:r>
              <w:rPr>
                <w:rFonts w:ascii="宋体" w:eastAsia="宋体" w:hint="eastAsia"/>
                <w:sz w:val="18"/>
              </w:rPr>
              <w:t>，到达时间</w:t>
            </w:r>
            <w:r>
              <w:rPr>
                <w:rFonts w:ascii="宋体" w:eastAsia="宋体" w:hint="eastAsia"/>
                <w:sz w:val="18"/>
                <w:u w:val="single"/>
              </w:rPr>
              <w:t> </w:t>
              <w:tab/>
            </w:r>
            <w:r>
              <w:rPr>
                <w:sz w:val="18"/>
              </w:rPr>
              <w:t>h</w:t>
            </w:r>
          </w:p>
        </w:tc>
      </w:tr>
      <w:tr>
        <w:trPr>
          <w:trHeight w:val="270" w:hRule="atLeast"/>
        </w:trPr>
        <w:tc>
          <w:tcPr>
            <w:tcW w:w="392" w:type="dxa"/>
            <w:vMerge/>
            <w:tcBorders>
              <w:top w:val="nil"/>
              <w:bottom w:val="single" w:sz="4" w:space="0" w:color="000000"/>
              <w:right w:val="single" w:sz="4" w:space="0" w:color="000000"/>
            </w:tcBorders>
          </w:tcPr>
          <w:p>
            <w:pPr>
              <w:rPr>
                <w:sz w:val="2"/>
                <w:szCs w:val="2"/>
              </w:rPr>
            </w:pPr>
          </w:p>
        </w:tc>
        <w:tc>
          <w:tcPr>
            <w:tcW w:w="117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158"/>
              <w:ind w:left="321"/>
              <w:jc w:val="left"/>
              <w:rPr>
                <w:rFonts w:ascii="宋体" w:eastAsia="宋体" w:hint="eastAsia"/>
                <w:sz w:val="18"/>
              </w:rPr>
            </w:pPr>
            <w:r>
              <w:rPr>
                <w:rFonts w:ascii="宋体" w:eastAsia="宋体" w:hint="eastAsia"/>
                <w:sz w:val="18"/>
              </w:rPr>
              <w:t>地下水</w:t>
            </w:r>
          </w:p>
        </w:tc>
        <w:tc>
          <w:tcPr>
            <w:tcW w:w="7887" w:type="dxa"/>
            <w:gridSpan w:val="12"/>
            <w:tcBorders>
              <w:top w:val="single" w:sz="4" w:space="0" w:color="000000"/>
              <w:left w:val="single" w:sz="4" w:space="0" w:color="000000"/>
              <w:bottom w:val="single" w:sz="4" w:space="0" w:color="000000"/>
            </w:tcBorders>
          </w:tcPr>
          <w:p>
            <w:pPr>
              <w:pStyle w:val="TableParagraph"/>
              <w:tabs>
                <w:tab w:pos="2287" w:val="left" w:leader="none"/>
              </w:tabs>
              <w:spacing w:before="19"/>
              <w:ind w:left="37"/>
              <w:rPr>
                <w:sz w:val="18"/>
              </w:rPr>
            </w:pPr>
            <w:r>
              <w:rPr>
                <w:rFonts w:ascii="宋体" w:eastAsia="宋体" w:hint="eastAsia"/>
                <w:sz w:val="18"/>
              </w:rPr>
              <w:t>下游厂区边界到达时间</w:t>
            </w:r>
            <w:r>
              <w:rPr>
                <w:rFonts w:ascii="宋体" w:eastAsia="宋体" w:hint="eastAsia"/>
                <w:sz w:val="18"/>
                <w:u w:val="single"/>
              </w:rPr>
              <w:t> </w:t>
              <w:tab/>
            </w:r>
            <w:r>
              <w:rPr>
                <w:sz w:val="18"/>
              </w:rPr>
              <w:t>d</w:t>
            </w:r>
          </w:p>
        </w:tc>
      </w:tr>
      <w:tr>
        <w:trPr>
          <w:trHeight w:val="269" w:hRule="atLeast"/>
        </w:trPr>
        <w:tc>
          <w:tcPr>
            <w:tcW w:w="392" w:type="dxa"/>
            <w:vMerge/>
            <w:tcBorders>
              <w:top w:val="nil"/>
              <w:bottom w:val="single" w:sz="4" w:space="0" w:color="000000"/>
              <w:right w:val="single" w:sz="4" w:space="0" w:color="000000"/>
            </w:tcBorders>
          </w:tcPr>
          <w:p>
            <w:pPr>
              <w:rPr>
                <w:sz w:val="2"/>
                <w:szCs w:val="2"/>
              </w:rPr>
            </w:pPr>
          </w:p>
        </w:tc>
        <w:tc>
          <w:tcPr>
            <w:tcW w:w="1172" w:type="dxa"/>
            <w:vMerge/>
            <w:tcBorders>
              <w:top w:val="nil"/>
              <w:left w:val="single" w:sz="4" w:space="0" w:color="000000"/>
              <w:bottom w:val="single" w:sz="4" w:space="0" w:color="000000"/>
              <w:right w:val="single" w:sz="4" w:space="0" w:color="000000"/>
            </w:tcBorders>
          </w:tcPr>
          <w:p>
            <w:pPr>
              <w:rPr>
                <w:sz w:val="2"/>
                <w:szCs w:val="2"/>
              </w:rPr>
            </w:pPr>
          </w:p>
        </w:tc>
        <w:tc>
          <w:tcPr>
            <w:tcW w:w="7887" w:type="dxa"/>
            <w:gridSpan w:val="12"/>
            <w:tcBorders>
              <w:top w:val="single" w:sz="4" w:space="0" w:color="000000"/>
              <w:left w:val="single" w:sz="4" w:space="0" w:color="000000"/>
              <w:bottom w:val="single" w:sz="4" w:space="0" w:color="000000"/>
            </w:tcBorders>
          </w:tcPr>
          <w:p>
            <w:pPr>
              <w:pStyle w:val="TableParagraph"/>
              <w:tabs>
                <w:tab w:pos="4178" w:val="left" w:leader="none"/>
                <w:tab w:pos="5528" w:val="left" w:leader="none"/>
              </w:tabs>
              <w:spacing w:before="17"/>
              <w:ind w:left="2288"/>
              <w:jc w:val="left"/>
              <w:rPr>
                <w:sz w:val="18"/>
              </w:rPr>
            </w:pPr>
            <w:r>
              <w:rPr>
                <w:rFonts w:ascii="宋体" w:eastAsia="宋体" w:hint="eastAsia"/>
                <w:sz w:val="18"/>
              </w:rPr>
              <w:t>最近环境敏感目标</w:t>
            </w:r>
            <w:r>
              <w:rPr>
                <w:rFonts w:ascii="宋体" w:eastAsia="宋体" w:hint="eastAsia"/>
                <w:sz w:val="18"/>
                <w:u w:val="single"/>
              </w:rPr>
              <w:t> </w:t>
              <w:tab/>
            </w:r>
            <w:r>
              <w:rPr>
                <w:rFonts w:ascii="宋体" w:eastAsia="宋体" w:hint="eastAsia"/>
                <w:sz w:val="18"/>
              </w:rPr>
              <w:t>，到达时间</w:t>
            </w:r>
            <w:r>
              <w:rPr>
                <w:rFonts w:ascii="宋体" w:eastAsia="宋体" w:hint="eastAsia"/>
                <w:sz w:val="18"/>
                <w:u w:val="single"/>
              </w:rPr>
              <w:t> </w:t>
              <w:tab/>
            </w:r>
            <w:r>
              <w:rPr>
                <w:sz w:val="18"/>
                <w:u w:val="single"/>
              </w:rPr>
              <w:t>d</w:t>
            </w:r>
          </w:p>
        </w:tc>
      </w:tr>
      <w:tr>
        <w:trPr>
          <w:trHeight w:val="1033" w:hRule="atLeast"/>
        </w:trPr>
        <w:tc>
          <w:tcPr>
            <w:tcW w:w="1564" w:type="dxa"/>
            <w:gridSpan w:val="2"/>
            <w:tcBorders>
              <w:top w:val="single" w:sz="4" w:space="0" w:color="000000"/>
              <w:bottom w:val="single" w:sz="4" w:space="0" w:color="000000"/>
              <w:right w:val="single" w:sz="4" w:space="0" w:color="000000"/>
            </w:tcBorders>
          </w:tcPr>
          <w:p>
            <w:pPr>
              <w:pStyle w:val="TableParagraph"/>
              <w:spacing w:before="1"/>
              <w:jc w:val="left"/>
              <w:rPr>
                <w:rFonts w:ascii="黑体"/>
                <w:sz w:val="22"/>
              </w:rPr>
            </w:pPr>
          </w:p>
          <w:p>
            <w:pPr>
              <w:pStyle w:val="TableParagraph"/>
              <w:spacing w:line="242" w:lineRule="auto" w:before="0"/>
              <w:ind w:left="602" w:right="226" w:hanging="360"/>
              <w:jc w:val="left"/>
              <w:rPr>
                <w:rFonts w:ascii="宋体" w:eastAsia="宋体" w:hint="eastAsia"/>
                <w:sz w:val="18"/>
              </w:rPr>
            </w:pPr>
            <w:r>
              <w:rPr>
                <w:rFonts w:ascii="宋体" w:eastAsia="宋体" w:hint="eastAsia"/>
                <w:sz w:val="18"/>
              </w:rPr>
              <w:t>重点风险防范措施</w:t>
            </w:r>
          </w:p>
        </w:tc>
        <w:tc>
          <w:tcPr>
            <w:tcW w:w="7887" w:type="dxa"/>
            <w:gridSpan w:val="12"/>
            <w:tcBorders>
              <w:top w:val="single" w:sz="4" w:space="0" w:color="000000"/>
              <w:left w:val="single" w:sz="4" w:space="0" w:color="000000"/>
              <w:bottom w:val="single" w:sz="4" w:space="0" w:color="000000"/>
            </w:tcBorders>
          </w:tcPr>
          <w:p>
            <w:pPr>
              <w:pStyle w:val="TableParagraph"/>
              <w:spacing w:before="0"/>
              <w:jc w:val="left"/>
              <w:rPr>
                <w:sz w:val="18"/>
              </w:rPr>
            </w:pPr>
          </w:p>
        </w:tc>
      </w:tr>
      <w:tr>
        <w:trPr>
          <w:trHeight w:val="1149" w:hRule="atLeast"/>
        </w:trPr>
        <w:tc>
          <w:tcPr>
            <w:tcW w:w="1564" w:type="dxa"/>
            <w:gridSpan w:val="2"/>
            <w:tcBorders>
              <w:top w:val="single" w:sz="4" w:space="0" w:color="000000"/>
              <w:bottom w:val="single" w:sz="4" w:space="0" w:color="000000"/>
              <w:right w:val="single" w:sz="4" w:space="0" w:color="000000"/>
            </w:tcBorders>
          </w:tcPr>
          <w:p>
            <w:pPr>
              <w:pStyle w:val="TableParagraph"/>
              <w:spacing w:before="0"/>
              <w:jc w:val="left"/>
              <w:rPr>
                <w:rFonts w:ascii="黑体"/>
                <w:sz w:val="18"/>
              </w:rPr>
            </w:pPr>
          </w:p>
          <w:p>
            <w:pPr>
              <w:pStyle w:val="TableParagraph"/>
              <w:spacing w:before="10"/>
              <w:jc w:val="left"/>
              <w:rPr>
                <w:rFonts w:ascii="黑体"/>
                <w:sz w:val="25"/>
              </w:rPr>
            </w:pPr>
          </w:p>
          <w:p>
            <w:pPr>
              <w:pStyle w:val="TableParagraph"/>
              <w:spacing w:before="0"/>
              <w:ind w:left="152"/>
              <w:jc w:val="left"/>
              <w:rPr>
                <w:rFonts w:ascii="宋体" w:eastAsia="宋体" w:hint="eastAsia"/>
                <w:sz w:val="18"/>
              </w:rPr>
            </w:pPr>
            <w:r>
              <w:rPr>
                <w:rFonts w:ascii="宋体" w:eastAsia="宋体" w:hint="eastAsia"/>
                <w:sz w:val="18"/>
              </w:rPr>
              <w:t>评价结论与建议</w:t>
            </w:r>
          </w:p>
        </w:tc>
        <w:tc>
          <w:tcPr>
            <w:tcW w:w="7887" w:type="dxa"/>
            <w:gridSpan w:val="12"/>
            <w:tcBorders>
              <w:top w:val="single" w:sz="4" w:space="0" w:color="000000"/>
              <w:left w:val="single" w:sz="4" w:space="0" w:color="000000"/>
              <w:bottom w:val="single" w:sz="4" w:space="0" w:color="000000"/>
            </w:tcBorders>
          </w:tcPr>
          <w:p>
            <w:pPr>
              <w:pStyle w:val="TableParagraph"/>
              <w:spacing w:before="0"/>
              <w:jc w:val="left"/>
              <w:rPr>
                <w:sz w:val="18"/>
              </w:rPr>
            </w:pPr>
          </w:p>
        </w:tc>
      </w:tr>
      <w:tr>
        <w:trPr>
          <w:trHeight w:val="270" w:hRule="atLeast"/>
        </w:trPr>
        <w:tc>
          <w:tcPr>
            <w:tcW w:w="9451" w:type="dxa"/>
            <w:gridSpan w:val="14"/>
            <w:tcBorders>
              <w:top w:val="single" w:sz="4" w:space="0" w:color="000000"/>
            </w:tcBorders>
          </w:tcPr>
          <w:p>
            <w:pPr>
              <w:pStyle w:val="TableParagraph"/>
              <w:tabs>
                <w:tab w:pos="2357" w:val="left" w:leader="none"/>
              </w:tabs>
              <w:spacing w:before="17"/>
              <w:ind w:left="107"/>
              <w:jc w:val="left"/>
              <w:rPr>
                <w:rFonts w:ascii="宋体" w:hAnsi="宋体" w:eastAsia="宋体" w:hint="eastAsia"/>
                <w:sz w:val="18"/>
              </w:rPr>
            </w:pPr>
            <w:r>
              <w:rPr>
                <w:rFonts w:ascii="宋体" w:hAnsi="宋体" w:eastAsia="宋体" w:hint="eastAsia"/>
                <w:sz w:val="18"/>
              </w:rPr>
              <w:t>注：“□”为勾选项，“</w:t>
            </w:r>
            <w:r>
              <w:rPr>
                <w:rFonts w:ascii="宋体" w:hAnsi="宋体" w:eastAsia="宋体" w:hint="eastAsia"/>
                <w:sz w:val="18"/>
                <w:u w:val="single"/>
              </w:rPr>
              <w:t> </w:t>
              <w:tab/>
            </w:r>
            <w:r>
              <w:rPr>
                <w:rFonts w:ascii="宋体" w:hAnsi="宋体" w:eastAsia="宋体" w:hint="eastAsia"/>
                <w:sz w:val="18"/>
              </w:rPr>
              <w:t>”为填写项。</w:t>
            </w:r>
          </w:p>
        </w:tc>
      </w:tr>
    </w:tbl>
    <w:p>
      <w:pPr>
        <w:pStyle w:val="BodyText"/>
        <w:rPr>
          <w:rFonts w:ascii="黑体"/>
          <w:sz w:val="20"/>
        </w:rPr>
      </w:pPr>
    </w:p>
    <w:p>
      <w:pPr>
        <w:pStyle w:val="Heading3"/>
        <w:spacing w:before="128"/>
        <w:ind w:left="0" w:right="297"/>
        <w:jc w:val="center"/>
      </w:pPr>
      <w:r>
        <w:rPr/>
        <w:t>——————————</w:t>
      </w:r>
    </w:p>
    <w:sectPr>
      <w:pgSz w:w="11910" w:h="16840"/>
      <w:pgMar w:header="1142" w:footer="1344" w:top="1400" w:bottom="1540" w:left="1240" w:right="9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宋体">
    <w:altName w:val="宋体"/>
    <w:charset w:val="86"/>
    <w:family w:val="auto"/>
    <w:pitch w:val="variable"/>
  </w:font>
  <w:font w:name="Arial">
    <w:altName w:val="Arial"/>
    <w:charset w:val="0"/>
    <w:family w:val="swiss"/>
    <w:pitch w:val="variable"/>
  </w:font>
  <w:font w:name="MT Extra">
    <w:altName w:val="MT Extra"/>
    <w:charset w:val="2"/>
    <w:family w:val="roman"/>
    <w:pitch w:val="variable"/>
  </w:font>
  <w:font w:name="Symbol">
    <w:altName w:val="Symbol"/>
    <w:charset w:val="2"/>
    <w:family w:val="roman"/>
    <w:pitch w:val="variable"/>
  </w:font>
  <w:font w:name="幼圆">
    <w:altName w:val="幼圆"/>
    <w:charset w:val="86"/>
    <w:family w:val="modern"/>
    <w:pitch w:val="fixed"/>
  </w:font>
  <w:font w:name="Calibri">
    <w:altName w:val="Calibri"/>
    <w:charset w:val="0"/>
    <w:family w:val="swiss"/>
    <w:pitch w:val="variable"/>
  </w:font>
  <w:font w:name="PMingLiU">
    <w:altName w:val="PMingLiU"/>
    <w:charset w:val="0"/>
    <w:family w:val="roman"/>
    <w:pitch w:val="variable"/>
  </w:font>
  <w:font w:name="黑体">
    <w:altName w:val="黑体"/>
    <w:charset w:val="86"/>
    <w:family w:val="modern"/>
    <w:pitch w:val="fixed"/>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00.140015pt;margin-top:763.779663pt;width:13pt;height:12pt;mso-position-horizontal-relative:page;mso-position-vertical-relative:page;z-index:-401680" type="#_x0000_t202" filled="false" stroked="false">
          <v:textbox inset="0,0,0,0">
            <w:txbxContent>
              <w:p>
                <w:pPr>
                  <w:spacing w:before="12"/>
                  <w:ind w:left="40" w:right="0" w:firstLine="0"/>
                  <w:jc w:val="left"/>
                  <w:rPr>
                    <w:rFonts w:ascii="Times New Roman"/>
                    <w:sz w:val="18"/>
                  </w:rPr>
                </w:pPr>
                <w:r>
                  <w:rPr/>
                  <w:fldChar w:fldCharType="begin"/>
                </w:r>
                <w:r>
                  <w:rPr>
                    <w:rFonts w:ascii="Times New Roman"/>
                    <w:sz w:val="18"/>
                  </w:rPr>
                  <w:instrText> PAGE </w:instrText>
                </w:r>
                <w:r>
                  <w:rPr/>
                  <w:fldChar w:fldCharType="separate"/>
                </w:r>
                <w:r>
                  <w:rPr/>
                  <w:t>13</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679703pt;margin-top:763.779358pt;width:13pt;height:12pt;mso-position-horizontal-relative:page;mso-position-vertical-relative:page;z-index:-401656" type="#_x0000_t202" filled="false" stroked="false">
          <v:textbox inset="0,0,0,0">
            <w:txbxContent>
              <w:p>
                <w:pPr>
                  <w:spacing w:before="12"/>
                  <w:ind w:left="40" w:right="0" w:firstLine="0"/>
                  <w:jc w:val="left"/>
                  <w:rPr>
                    <w:rFonts w:ascii="Times New Roman"/>
                    <w:sz w:val="18"/>
                  </w:rPr>
                </w:pPr>
                <w:r>
                  <w:rPr/>
                  <w:fldChar w:fldCharType="begin"/>
                </w:r>
                <w:r>
                  <w:rPr>
                    <w:rFonts w:ascii="Times New Roman"/>
                    <w:sz w:val="18"/>
                  </w:rPr>
                  <w:instrText> PAGE </w:instrText>
                </w:r>
                <w:r>
                  <w:rPr/>
                  <w:fldChar w:fldCharType="separate"/>
                </w:r>
                <w:r>
                  <w:rPr/>
                  <w:t>10</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464.359985pt;margin-top:56.123009pt;width:58.35pt;height:13.65pt;mso-position-horizontal-relative:page;mso-position-vertical-relative:page;z-index:-401728" type="#_x0000_t202" filled="false" stroked="false">
          <v:textbox inset="0,0,0,0">
            <w:txbxContent>
              <w:p>
                <w:pPr>
                  <w:spacing w:before="11"/>
                  <w:ind w:left="20" w:right="0" w:firstLine="0"/>
                  <w:jc w:val="left"/>
                  <w:rPr>
                    <w:rFonts w:ascii="Times New Roman"/>
                    <w:b/>
                    <w:sz w:val="21"/>
                  </w:rPr>
                </w:pPr>
                <w:r>
                  <w:rPr>
                    <w:rFonts w:ascii="Times New Roman"/>
                    <w:b/>
                    <w:sz w:val="21"/>
                  </w:rPr>
                  <w:t>HJ 169-2018</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2.680pt;margin-top:56.123009pt;width:61.3pt;height:13.65pt;mso-position-horizontal-relative:page;mso-position-vertical-relative:page;z-index:-401704" type="#_x0000_t202" filled="false" stroked="false">
          <v:textbox inset="0,0,0,0">
            <w:txbxContent>
              <w:p>
                <w:pPr>
                  <w:spacing w:before="11"/>
                  <w:ind w:left="20" w:right="0" w:firstLine="0"/>
                  <w:jc w:val="left"/>
                  <w:rPr>
                    <w:rFonts w:ascii="Times New Roman" w:eastAsia="Times New Roman"/>
                    <w:b/>
                    <w:sz w:val="21"/>
                  </w:rPr>
                </w:pPr>
                <w:r>
                  <w:rPr>
                    <w:rFonts w:ascii="Times New Roman" w:eastAsia="Times New Roman"/>
                    <w:b/>
                    <w:sz w:val="21"/>
                  </w:rPr>
                  <w:t>HJ 169</w:t>
                </w:r>
                <w:r>
                  <w:rPr>
                    <w:b/>
                    <w:sz w:val="13"/>
                  </w:rPr>
                  <w:t>－</w:t>
                </w:r>
                <w:r>
                  <w:rPr>
                    <w:rFonts w:ascii="Times New Roman" w:eastAsia="Times New Roman"/>
                    <w:b/>
                    <w:sz w:val="21"/>
                  </w:rPr>
                  <w:t>2018</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9">
    <w:multiLevelType w:val="hybridMultilevel"/>
    <w:lvl w:ilvl="0">
      <w:start w:val="10"/>
      <w:numFmt w:val="upperLetter"/>
      <w:lvlText w:val="%1"/>
      <w:lvlJc w:val="left"/>
      <w:pPr>
        <w:ind w:left="670" w:hanging="437"/>
        <w:jc w:val="left"/>
      </w:pPr>
      <w:rPr>
        <w:rFonts w:hint="default"/>
        <w:lang w:val="zh-CN" w:eastAsia="zh-CN" w:bidi="zh-CN"/>
      </w:rPr>
    </w:lvl>
    <w:lvl w:ilvl="1">
      <w:start w:val="2"/>
      <w:numFmt w:val="decimal"/>
      <w:lvlText w:val="%1.%2"/>
      <w:lvlJc w:val="left"/>
      <w:pPr>
        <w:ind w:left="670" w:hanging="437"/>
        <w:jc w:val="left"/>
      </w:pPr>
      <w:rPr>
        <w:rFonts w:hint="default" w:ascii="黑体" w:hAnsi="黑体" w:eastAsia="黑体" w:cs="黑体"/>
        <w:w w:val="100"/>
        <w:sz w:val="21"/>
        <w:szCs w:val="21"/>
        <w:lang w:val="zh-CN" w:eastAsia="zh-CN" w:bidi="zh-CN"/>
      </w:rPr>
    </w:lvl>
    <w:lvl w:ilvl="2">
      <w:start w:val="1"/>
      <w:numFmt w:val="decimal"/>
      <w:lvlText w:val="%1.%2.%3"/>
      <w:lvlJc w:val="left"/>
      <w:pPr>
        <w:ind w:left="888" w:hanging="656"/>
        <w:jc w:val="left"/>
      </w:pPr>
      <w:rPr>
        <w:rFonts w:hint="default" w:ascii="黑体" w:hAnsi="黑体" w:eastAsia="黑体" w:cs="黑体"/>
        <w:w w:val="100"/>
        <w:sz w:val="21"/>
        <w:szCs w:val="21"/>
        <w:lang w:val="zh-CN" w:eastAsia="zh-CN" w:bidi="zh-CN"/>
      </w:rPr>
    </w:lvl>
    <w:lvl w:ilvl="3">
      <w:start w:val="1"/>
      <w:numFmt w:val="decimal"/>
      <w:lvlText w:val="%1.%2.%3.%4"/>
      <w:lvlJc w:val="left"/>
      <w:pPr>
        <w:ind w:left="1048" w:hanging="815"/>
        <w:jc w:val="left"/>
      </w:pPr>
      <w:rPr>
        <w:rFonts w:hint="default" w:ascii="黑体" w:hAnsi="黑体" w:eastAsia="黑体" w:cs="黑体"/>
        <w:w w:val="100"/>
        <w:sz w:val="21"/>
        <w:szCs w:val="21"/>
        <w:lang w:val="zh-CN" w:eastAsia="zh-CN" w:bidi="zh-CN"/>
      </w:rPr>
    </w:lvl>
    <w:lvl w:ilvl="4">
      <w:start w:val="0"/>
      <w:numFmt w:val="bullet"/>
      <w:lvlText w:val="•"/>
      <w:lvlJc w:val="left"/>
      <w:pPr>
        <w:ind w:left="3211" w:hanging="815"/>
      </w:pPr>
      <w:rPr>
        <w:rFonts w:hint="default"/>
        <w:lang w:val="zh-CN" w:eastAsia="zh-CN" w:bidi="zh-CN"/>
      </w:rPr>
    </w:lvl>
    <w:lvl w:ilvl="5">
      <w:start w:val="0"/>
      <w:numFmt w:val="bullet"/>
      <w:lvlText w:val="•"/>
      <w:lvlJc w:val="left"/>
      <w:pPr>
        <w:ind w:left="4296" w:hanging="815"/>
      </w:pPr>
      <w:rPr>
        <w:rFonts w:hint="default"/>
        <w:lang w:val="zh-CN" w:eastAsia="zh-CN" w:bidi="zh-CN"/>
      </w:rPr>
    </w:lvl>
    <w:lvl w:ilvl="6">
      <w:start w:val="0"/>
      <w:numFmt w:val="bullet"/>
      <w:lvlText w:val="•"/>
      <w:lvlJc w:val="left"/>
      <w:pPr>
        <w:ind w:left="5382" w:hanging="815"/>
      </w:pPr>
      <w:rPr>
        <w:rFonts w:hint="default"/>
        <w:lang w:val="zh-CN" w:eastAsia="zh-CN" w:bidi="zh-CN"/>
      </w:rPr>
    </w:lvl>
    <w:lvl w:ilvl="7">
      <w:start w:val="0"/>
      <w:numFmt w:val="bullet"/>
      <w:lvlText w:val="•"/>
      <w:lvlJc w:val="left"/>
      <w:pPr>
        <w:ind w:left="6467" w:hanging="815"/>
      </w:pPr>
      <w:rPr>
        <w:rFonts w:hint="default"/>
        <w:lang w:val="zh-CN" w:eastAsia="zh-CN" w:bidi="zh-CN"/>
      </w:rPr>
    </w:lvl>
    <w:lvl w:ilvl="8">
      <w:start w:val="0"/>
      <w:numFmt w:val="bullet"/>
      <w:lvlText w:val="•"/>
      <w:lvlJc w:val="left"/>
      <w:pPr>
        <w:ind w:left="7553" w:hanging="815"/>
      </w:pPr>
      <w:rPr>
        <w:rFonts w:hint="default"/>
        <w:lang w:val="zh-CN" w:eastAsia="zh-CN" w:bidi="zh-CN"/>
      </w:rPr>
    </w:lvl>
  </w:abstractNum>
  <w:abstractNum w:abstractNumId="28">
    <w:multiLevelType w:val="hybridMultilevel"/>
    <w:lvl w:ilvl="0">
      <w:start w:val="10"/>
      <w:numFmt w:val="upperLetter"/>
      <w:lvlText w:val="%1"/>
      <w:lvlJc w:val="left"/>
      <w:pPr>
        <w:ind w:left="670" w:hanging="437"/>
        <w:jc w:val="left"/>
      </w:pPr>
      <w:rPr>
        <w:rFonts w:hint="default"/>
        <w:lang w:val="zh-CN" w:eastAsia="zh-CN" w:bidi="zh-CN"/>
      </w:rPr>
    </w:lvl>
    <w:lvl w:ilvl="1">
      <w:start w:val="1"/>
      <w:numFmt w:val="decimal"/>
      <w:lvlText w:val="%1.%2"/>
      <w:lvlJc w:val="left"/>
      <w:pPr>
        <w:ind w:left="670" w:hanging="437"/>
        <w:jc w:val="left"/>
      </w:pPr>
      <w:rPr>
        <w:rFonts w:hint="default" w:ascii="黑体" w:hAnsi="黑体" w:eastAsia="黑体" w:cs="黑体"/>
        <w:w w:val="100"/>
        <w:sz w:val="21"/>
        <w:szCs w:val="21"/>
        <w:lang w:val="zh-CN" w:eastAsia="zh-CN" w:bidi="zh-CN"/>
      </w:rPr>
    </w:lvl>
    <w:lvl w:ilvl="2">
      <w:start w:val="1"/>
      <w:numFmt w:val="decimal"/>
      <w:lvlText w:val="%1.%2.%3"/>
      <w:lvlJc w:val="left"/>
      <w:pPr>
        <w:ind w:left="888" w:hanging="656"/>
        <w:jc w:val="left"/>
      </w:pPr>
      <w:rPr>
        <w:rFonts w:hint="default" w:ascii="黑体" w:hAnsi="黑体" w:eastAsia="黑体" w:cs="黑体"/>
        <w:w w:val="100"/>
        <w:sz w:val="21"/>
        <w:szCs w:val="21"/>
        <w:lang w:val="zh-CN" w:eastAsia="zh-CN" w:bidi="zh-CN"/>
      </w:rPr>
    </w:lvl>
    <w:lvl w:ilvl="3">
      <w:start w:val="0"/>
      <w:numFmt w:val="bullet"/>
      <w:lvlText w:val="•"/>
      <w:lvlJc w:val="left"/>
      <w:pPr>
        <w:ind w:left="2845" w:hanging="656"/>
      </w:pPr>
      <w:rPr>
        <w:rFonts w:hint="default"/>
        <w:lang w:val="zh-CN" w:eastAsia="zh-CN" w:bidi="zh-CN"/>
      </w:rPr>
    </w:lvl>
    <w:lvl w:ilvl="4">
      <w:start w:val="0"/>
      <w:numFmt w:val="bullet"/>
      <w:lvlText w:val="•"/>
      <w:lvlJc w:val="left"/>
      <w:pPr>
        <w:ind w:left="3828" w:hanging="656"/>
      </w:pPr>
      <w:rPr>
        <w:rFonts w:hint="default"/>
        <w:lang w:val="zh-CN" w:eastAsia="zh-CN" w:bidi="zh-CN"/>
      </w:rPr>
    </w:lvl>
    <w:lvl w:ilvl="5">
      <w:start w:val="0"/>
      <w:numFmt w:val="bullet"/>
      <w:lvlText w:val="•"/>
      <w:lvlJc w:val="left"/>
      <w:pPr>
        <w:ind w:left="4810" w:hanging="656"/>
      </w:pPr>
      <w:rPr>
        <w:rFonts w:hint="default"/>
        <w:lang w:val="zh-CN" w:eastAsia="zh-CN" w:bidi="zh-CN"/>
      </w:rPr>
    </w:lvl>
    <w:lvl w:ilvl="6">
      <w:start w:val="0"/>
      <w:numFmt w:val="bullet"/>
      <w:lvlText w:val="•"/>
      <w:lvlJc w:val="left"/>
      <w:pPr>
        <w:ind w:left="5793" w:hanging="656"/>
      </w:pPr>
      <w:rPr>
        <w:rFonts w:hint="default"/>
        <w:lang w:val="zh-CN" w:eastAsia="zh-CN" w:bidi="zh-CN"/>
      </w:rPr>
    </w:lvl>
    <w:lvl w:ilvl="7">
      <w:start w:val="0"/>
      <w:numFmt w:val="bullet"/>
      <w:lvlText w:val="•"/>
      <w:lvlJc w:val="left"/>
      <w:pPr>
        <w:ind w:left="6776" w:hanging="656"/>
      </w:pPr>
      <w:rPr>
        <w:rFonts w:hint="default"/>
        <w:lang w:val="zh-CN" w:eastAsia="zh-CN" w:bidi="zh-CN"/>
      </w:rPr>
    </w:lvl>
    <w:lvl w:ilvl="8">
      <w:start w:val="0"/>
      <w:numFmt w:val="bullet"/>
      <w:lvlText w:val="•"/>
      <w:lvlJc w:val="left"/>
      <w:pPr>
        <w:ind w:left="7758" w:hanging="656"/>
      </w:pPr>
      <w:rPr>
        <w:rFonts w:hint="default"/>
        <w:lang w:val="zh-CN" w:eastAsia="zh-CN" w:bidi="zh-CN"/>
      </w:rPr>
    </w:lvl>
  </w:abstractNum>
  <w:abstractNum w:abstractNumId="27">
    <w:multiLevelType w:val="hybridMultilevel"/>
    <w:lvl w:ilvl="0">
      <w:start w:val="8"/>
      <w:numFmt w:val="upperLetter"/>
      <w:lvlText w:val="%1"/>
      <w:lvlJc w:val="left"/>
      <w:pPr>
        <w:ind w:left="666" w:hanging="434"/>
        <w:jc w:val="left"/>
      </w:pPr>
      <w:rPr>
        <w:rFonts w:hint="default"/>
        <w:lang w:val="zh-CN" w:eastAsia="zh-CN" w:bidi="zh-CN"/>
      </w:rPr>
    </w:lvl>
    <w:lvl w:ilvl="1">
      <w:start w:val="1"/>
      <w:numFmt w:val="decimal"/>
      <w:lvlText w:val="%1.%2"/>
      <w:lvlJc w:val="left"/>
      <w:pPr>
        <w:ind w:left="666" w:hanging="434"/>
        <w:jc w:val="left"/>
      </w:pPr>
      <w:rPr>
        <w:rFonts w:hint="default"/>
        <w:spacing w:val="0"/>
        <w:w w:val="100"/>
        <w:lang w:val="zh-CN" w:eastAsia="zh-CN" w:bidi="zh-CN"/>
      </w:rPr>
    </w:lvl>
    <w:lvl w:ilvl="2">
      <w:start w:val="0"/>
      <w:numFmt w:val="bullet"/>
      <w:lvlText w:val="•"/>
      <w:lvlJc w:val="left"/>
      <w:pPr>
        <w:ind w:left="2472" w:hanging="434"/>
      </w:pPr>
      <w:rPr>
        <w:rFonts w:hint="default"/>
        <w:lang w:val="zh-CN" w:eastAsia="zh-CN" w:bidi="zh-CN"/>
      </w:rPr>
    </w:lvl>
    <w:lvl w:ilvl="3">
      <w:start w:val="0"/>
      <w:numFmt w:val="bullet"/>
      <w:lvlText w:val="•"/>
      <w:lvlJc w:val="left"/>
      <w:pPr>
        <w:ind w:left="3379" w:hanging="434"/>
      </w:pPr>
      <w:rPr>
        <w:rFonts w:hint="default"/>
        <w:lang w:val="zh-CN" w:eastAsia="zh-CN" w:bidi="zh-CN"/>
      </w:rPr>
    </w:lvl>
    <w:lvl w:ilvl="4">
      <w:start w:val="0"/>
      <w:numFmt w:val="bullet"/>
      <w:lvlText w:val="•"/>
      <w:lvlJc w:val="left"/>
      <w:pPr>
        <w:ind w:left="4285" w:hanging="434"/>
      </w:pPr>
      <w:rPr>
        <w:rFonts w:hint="default"/>
        <w:lang w:val="zh-CN" w:eastAsia="zh-CN" w:bidi="zh-CN"/>
      </w:rPr>
    </w:lvl>
    <w:lvl w:ilvl="5">
      <w:start w:val="0"/>
      <w:numFmt w:val="bullet"/>
      <w:lvlText w:val="•"/>
      <w:lvlJc w:val="left"/>
      <w:pPr>
        <w:ind w:left="5192" w:hanging="434"/>
      </w:pPr>
      <w:rPr>
        <w:rFonts w:hint="default"/>
        <w:lang w:val="zh-CN" w:eastAsia="zh-CN" w:bidi="zh-CN"/>
      </w:rPr>
    </w:lvl>
    <w:lvl w:ilvl="6">
      <w:start w:val="0"/>
      <w:numFmt w:val="bullet"/>
      <w:lvlText w:val="•"/>
      <w:lvlJc w:val="left"/>
      <w:pPr>
        <w:ind w:left="6098" w:hanging="434"/>
      </w:pPr>
      <w:rPr>
        <w:rFonts w:hint="default"/>
        <w:lang w:val="zh-CN" w:eastAsia="zh-CN" w:bidi="zh-CN"/>
      </w:rPr>
    </w:lvl>
    <w:lvl w:ilvl="7">
      <w:start w:val="0"/>
      <w:numFmt w:val="bullet"/>
      <w:lvlText w:val="•"/>
      <w:lvlJc w:val="left"/>
      <w:pPr>
        <w:ind w:left="7005" w:hanging="434"/>
      </w:pPr>
      <w:rPr>
        <w:rFonts w:hint="default"/>
        <w:lang w:val="zh-CN" w:eastAsia="zh-CN" w:bidi="zh-CN"/>
      </w:rPr>
    </w:lvl>
    <w:lvl w:ilvl="8">
      <w:start w:val="0"/>
      <w:numFmt w:val="bullet"/>
      <w:lvlText w:val="•"/>
      <w:lvlJc w:val="left"/>
      <w:pPr>
        <w:ind w:left="7911" w:hanging="434"/>
      </w:pPr>
      <w:rPr>
        <w:rFonts w:hint="default"/>
        <w:lang w:val="zh-CN" w:eastAsia="zh-CN" w:bidi="zh-CN"/>
      </w:rPr>
    </w:lvl>
  </w:abstractNum>
  <w:abstractNum w:abstractNumId="26">
    <w:multiLevelType w:val="hybridMultilevel"/>
    <w:lvl w:ilvl="0">
      <w:start w:val="7"/>
      <w:numFmt w:val="upperLetter"/>
      <w:lvlText w:val="%1"/>
      <w:lvlJc w:val="left"/>
      <w:pPr>
        <w:ind w:left="653" w:hanging="420"/>
        <w:jc w:val="left"/>
      </w:pPr>
      <w:rPr>
        <w:rFonts w:hint="default"/>
        <w:lang w:val="zh-CN" w:eastAsia="zh-CN" w:bidi="zh-CN"/>
      </w:rPr>
    </w:lvl>
    <w:lvl w:ilvl="1">
      <w:start w:val="2"/>
      <w:numFmt w:val="decimal"/>
      <w:lvlText w:val="%1.%2"/>
      <w:lvlJc w:val="left"/>
      <w:pPr>
        <w:ind w:left="653" w:hanging="420"/>
        <w:jc w:val="left"/>
      </w:pPr>
      <w:rPr>
        <w:rFonts w:hint="default" w:ascii="黑体" w:hAnsi="黑体" w:eastAsia="黑体" w:cs="黑体"/>
        <w:w w:val="100"/>
        <w:sz w:val="21"/>
        <w:szCs w:val="21"/>
        <w:lang w:val="zh-CN" w:eastAsia="zh-CN" w:bidi="zh-CN"/>
      </w:rPr>
    </w:lvl>
    <w:lvl w:ilvl="2">
      <w:start w:val="1"/>
      <w:numFmt w:val="decimal"/>
      <w:lvlText w:val="%1.%2.%3"/>
      <w:lvlJc w:val="left"/>
      <w:pPr>
        <w:ind w:left="443" w:hanging="630"/>
        <w:jc w:val="left"/>
      </w:pPr>
      <w:rPr>
        <w:rFonts w:hint="default" w:ascii="黑体" w:hAnsi="黑体" w:eastAsia="黑体" w:cs="黑体"/>
        <w:spacing w:val="-1"/>
        <w:w w:val="100"/>
        <w:sz w:val="21"/>
        <w:szCs w:val="21"/>
        <w:lang w:val="zh-CN" w:eastAsia="zh-CN" w:bidi="zh-CN"/>
      </w:rPr>
    </w:lvl>
    <w:lvl w:ilvl="3">
      <w:start w:val="0"/>
      <w:numFmt w:val="bullet"/>
      <w:lvlText w:val="•"/>
      <w:lvlJc w:val="left"/>
      <w:pPr>
        <w:ind w:left="1968" w:hanging="630"/>
      </w:pPr>
      <w:rPr>
        <w:rFonts w:hint="default"/>
        <w:lang w:val="zh-CN" w:eastAsia="zh-CN" w:bidi="zh-CN"/>
      </w:rPr>
    </w:lvl>
    <w:lvl w:ilvl="4">
      <w:start w:val="0"/>
      <w:numFmt w:val="bullet"/>
      <w:lvlText w:val="•"/>
      <w:lvlJc w:val="left"/>
      <w:pPr>
        <w:ind w:left="3076" w:hanging="630"/>
      </w:pPr>
      <w:rPr>
        <w:rFonts w:hint="default"/>
        <w:lang w:val="zh-CN" w:eastAsia="zh-CN" w:bidi="zh-CN"/>
      </w:rPr>
    </w:lvl>
    <w:lvl w:ilvl="5">
      <w:start w:val="0"/>
      <w:numFmt w:val="bullet"/>
      <w:lvlText w:val="•"/>
      <w:lvlJc w:val="left"/>
      <w:pPr>
        <w:ind w:left="4184" w:hanging="630"/>
      </w:pPr>
      <w:rPr>
        <w:rFonts w:hint="default"/>
        <w:lang w:val="zh-CN" w:eastAsia="zh-CN" w:bidi="zh-CN"/>
      </w:rPr>
    </w:lvl>
    <w:lvl w:ilvl="6">
      <w:start w:val="0"/>
      <w:numFmt w:val="bullet"/>
      <w:lvlText w:val="•"/>
      <w:lvlJc w:val="left"/>
      <w:pPr>
        <w:ind w:left="5292" w:hanging="630"/>
      </w:pPr>
      <w:rPr>
        <w:rFonts w:hint="default"/>
        <w:lang w:val="zh-CN" w:eastAsia="zh-CN" w:bidi="zh-CN"/>
      </w:rPr>
    </w:lvl>
    <w:lvl w:ilvl="7">
      <w:start w:val="0"/>
      <w:numFmt w:val="bullet"/>
      <w:lvlText w:val="•"/>
      <w:lvlJc w:val="left"/>
      <w:pPr>
        <w:ind w:left="6400" w:hanging="630"/>
      </w:pPr>
      <w:rPr>
        <w:rFonts w:hint="default"/>
        <w:lang w:val="zh-CN" w:eastAsia="zh-CN" w:bidi="zh-CN"/>
      </w:rPr>
    </w:lvl>
    <w:lvl w:ilvl="8">
      <w:start w:val="0"/>
      <w:numFmt w:val="bullet"/>
      <w:lvlText w:val="•"/>
      <w:lvlJc w:val="left"/>
      <w:pPr>
        <w:ind w:left="7508" w:hanging="630"/>
      </w:pPr>
      <w:rPr>
        <w:rFonts w:hint="default"/>
        <w:lang w:val="zh-CN" w:eastAsia="zh-CN" w:bidi="zh-CN"/>
      </w:rPr>
    </w:lvl>
  </w:abstractNum>
  <w:abstractNum w:abstractNumId="25">
    <w:multiLevelType w:val="hybridMultilevel"/>
    <w:lvl w:ilvl="0">
      <w:start w:val="7"/>
      <w:numFmt w:val="upperLetter"/>
      <w:lvlText w:val="%1"/>
      <w:lvlJc w:val="left"/>
      <w:pPr>
        <w:ind w:left="864" w:hanging="632"/>
        <w:jc w:val="left"/>
      </w:pPr>
      <w:rPr>
        <w:rFonts w:hint="default"/>
        <w:lang w:val="zh-CN" w:eastAsia="zh-CN" w:bidi="zh-CN"/>
      </w:rPr>
    </w:lvl>
    <w:lvl w:ilvl="1">
      <w:start w:val="1"/>
      <w:numFmt w:val="decimal"/>
      <w:lvlText w:val="%1.%2"/>
      <w:lvlJc w:val="left"/>
      <w:pPr>
        <w:ind w:left="864" w:hanging="632"/>
        <w:jc w:val="left"/>
      </w:pPr>
      <w:rPr>
        <w:rFonts w:hint="default"/>
        <w:lang w:val="zh-CN" w:eastAsia="zh-CN" w:bidi="zh-CN"/>
      </w:rPr>
    </w:lvl>
    <w:lvl w:ilvl="2">
      <w:start w:val="2"/>
      <w:numFmt w:val="decimal"/>
      <w:lvlText w:val="%1.%2.%3"/>
      <w:lvlJc w:val="left"/>
      <w:pPr>
        <w:ind w:left="864" w:hanging="632"/>
        <w:jc w:val="left"/>
      </w:pPr>
      <w:rPr>
        <w:rFonts w:hint="default" w:ascii="黑体" w:hAnsi="黑体" w:eastAsia="黑体" w:cs="黑体"/>
        <w:spacing w:val="-1"/>
        <w:w w:val="100"/>
        <w:sz w:val="21"/>
        <w:szCs w:val="21"/>
        <w:lang w:val="zh-CN" w:eastAsia="zh-CN" w:bidi="zh-CN"/>
      </w:rPr>
    </w:lvl>
    <w:lvl w:ilvl="3">
      <w:start w:val="1"/>
      <w:numFmt w:val="decimal"/>
      <w:lvlText w:val="%1.%2.%3.%4"/>
      <w:lvlJc w:val="left"/>
      <w:pPr>
        <w:ind w:left="879" w:hanging="646"/>
        <w:jc w:val="left"/>
      </w:pPr>
      <w:rPr>
        <w:rFonts w:hint="default" w:ascii="黑体" w:hAnsi="黑体" w:eastAsia="黑体" w:cs="黑体"/>
        <w:w w:val="100"/>
        <w:sz w:val="21"/>
        <w:szCs w:val="21"/>
        <w:lang w:val="zh-CN" w:eastAsia="zh-CN" w:bidi="zh-CN"/>
      </w:rPr>
    </w:lvl>
    <w:lvl w:ilvl="4">
      <w:start w:val="0"/>
      <w:numFmt w:val="bullet"/>
      <w:lvlText w:val="•"/>
      <w:lvlJc w:val="left"/>
      <w:pPr>
        <w:ind w:left="3828" w:hanging="646"/>
      </w:pPr>
      <w:rPr>
        <w:rFonts w:hint="default"/>
        <w:lang w:val="zh-CN" w:eastAsia="zh-CN" w:bidi="zh-CN"/>
      </w:rPr>
    </w:lvl>
    <w:lvl w:ilvl="5">
      <w:start w:val="0"/>
      <w:numFmt w:val="bullet"/>
      <w:lvlText w:val="•"/>
      <w:lvlJc w:val="left"/>
      <w:pPr>
        <w:ind w:left="4810" w:hanging="646"/>
      </w:pPr>
      <w:rPr>
        <w:rFonts w:hint="default"/>
        <w:lang w:val="zh-CN" w:eastAsia="zh-CN" w:bidi="zh-CN"/>
      </w:rPr>
    </w:lvl>
    <w:lvl w:ilvl="6">
      <w:start w:val="0"/>
      <w:numFmt w:val="bullet"/>
      <w:lvlText w:val="•"/>
      <w:lvlJc w:val="left"/>
      <w:pPr>
        <w:ind w:left="5793" w:hanging="646"/>
      </w:pPr>
      <w:rPr>
        <w:rFonts w:hint="default"/>
        <w:lang w:val="zh-CN" w:eastAsia="zh-CN" w:bidi="zh-CN"/>
      </w:rPr>
    </w:lvl>
    <w:lvl w:ilvl="7">
      <w:start w:val="0"/>
      <w:numFmt w:val="bullet"/>
      <w:lvlText w:val="•"/>
      <w:lvlJc w:val="left"/>
      <w:pPr>
        <w:ind w:left="6776" w:hanging="646"/>
      </w:pPr>
      <w:rPr>
        <w:rFonts w:hint="default"/>
        <w:lang w:val="zh-CN" w:eastAsia="zh-CN" w:bidi="zh-CN"/>
      </w:rPr>
    </w:lvl>
    <w:lvl w:ilvl="8">
      <w:start w:val="0"/>
      <w:numFmt w:val="bullet"/>
      <w:lvlText w:val="•"/>
      <w:lvlJc w:val="left"/>
      <w:pPr>
        <w:ind w:left="7758" w:hanging="646"/>
      </w:pPr>
      <w:rPr>
        <w:rFonts w:hint="default"/>
        <w:lang w:val="zh-CN" w:eastAsia="zh-CN" w:bidi="zh-CN"/>
      </w:rPr>
    </w:lvl>
  </w:abstractNum>
  <w:abstractNum w:abstractNumId="24">
    <w:multiLevelType w:val="hybridMultilevel"/>
    <w:lvl w:ilvl="0">
      <w:start w:val="7"/>
      <w:numFmt w:val="upperLetter"/>
      <w:lvlText w:val="%1"/>
      <w:lvlJc w:val="left"/>
      <w:pPr>
        <w:ind w:left="653" w:hanging="420"/>
        <w:jc w:val="left"/>
      </w:pPr>
      <w:rPr>
        <w:rFonts w:hint="default"/>
        <w:lang w:val="zh-CN" w:eastAsia="zh-CN" w:bidi="zh-CN"/>
      </w:rPr>
    </w:lvl>
    <w:lvl w:ilvl="1">
      <w:start w:val="1"/>
      <w:numFmt w:val="decimal"/>
      <w:lvlText w:val="%1.%2"/>
      <w:lvlJc w:val="left"/>
      <w:pPr>
        <w:ind w:left="653" w:hanging="420"/>
        <w:jc w:val="left"/>
      </w:pPr>
      <w:rPr>
        <w:rFonts w:hint="default" w:ascii="黑体" w:hAnsi="黑体" w:eastAsia="黑体" w:cs="黑体"/>
        <w:w w:val="100"/>
        <w:sz w:val="21"/>
        <w:szCs w:val="21"/>
        <w:lang w:val="zh-CN" w:eastAsia="zh-CN" w:bidi="zh-CN"/>
      </w:rPr>
    </w:lvl>
    <w:lvl w:ilvl="2">
      <w:start w:val="1"/>
      <w:numFmt w:val="decimal"/>
      <w:lvlText w:val="%1.%2.%3"/>
      <w:lvlJc w:val="left"/>
      <w:pPr>
        <w:ind w:left="815" w:hanging="583"/>
        <w:jc w:val="left"/>
      </w:pPr>
      <w:rPr>
        <w:rFonts w:hint="default" w:ascii="黑体" w:hAnsi="黑体" w:eastAsia="黑体" w:cs="黑体"/>
        <w:spacing w:val="-1"/>
        <w:w w:val="100"/>
        <w:sz w:val="21"/>
        <w:szCs w:val="21"/>
        <w:lang w:val="zh-CN" w:eastAsia="zh-CN" w:bidi="zh-CN"/>
      </w:rPr>
    </w:lvl>
    <w:lvl w:ilvl="3">
      <w:start w:val="1"/>
      <w:numFmt w:val="decimal"/>
      <w:lvlText w:val="%1.%2.%3.%4"/>
      <w:lvlJc w:val="left"/>
      <w:pPr>
        <w:ind w:left="892" w:hanging="659"/>
        <w:jc w:val="left"/>
      </w:pPr>
      <w:rPr>
        <w:rFonts w:hint="default" w:ascii="黑体" w:hAnsi="黑体" w:eastAsia="黑体" w:cs="黑体"/>
        <w:w w:val="100"/>
        <w:sz w:val="21"/>
        <w:szCs w:val="21"/>
        <w:lang w:val="zh-CN" w:eastAsia="zh-CN" w:bidi="zh-CN"/>
      </w:rPr>
    </w:lvl>
    <w:lvl w:ilvl="4">
      <w:start w:val="0"/>
      <w:numFmt w:val="bullet"/>
      <w:lvlText w:val="•"/>
      <w:lvlJc w:val="left"/>
      <w:pPr>
        <w:ind w:left="1163" w:hanging="659"/>
      </w:pPr>
      <w:rPr>
        <w:rFonts w:hint="default"/>
        <w:lang w:val="zh-CN" w:eastAsia="zh-CN" w:bidi="zh-CN"/>
      </w:rPr>
    </w:lvl>
    <w:lvl w:ilvl="5">
      <w:start w:val="0"/>
      <w:numFmt w:val="bullet"/>
      <w:lvlText w:val="•"/>
      <w:lvlJc w:val="left"/>
      <w:pPr>
        <w:ind w:left="1295" w:hanging="659"/>
      </w:pPr>
      <w:rPr>
        <w:rFonts w:hint="default"/>
        <w:lang w:val="zh-CN" w:eastAsia="zh-CN" w:bidi="zh-CN"/>
      </w:rPr>
    </w:lvl>
    <w:lvl w:ilvl="6">
      <w:start w:val="0"/>
      <w:numFmt w:val="bullet"/>
      <w:lvlText w:val="•"/>
      <w:lvlJc w:val="left"/>
      <w:pPr>
        <w:ind w:left="1426" w:hanging="659"/>
      </w:pPr>
      <w:rPr>
        <w:rFonts w:hint="default"/>
        <w:lang w:val="zh-CN" w:eastAsia="zh-CN" w:bidi="zh-CN"/>
      </w:rPr>
    </w:lvl>
    <w:lvl w:ilvl="7">
      <w:start w:val="0"/>
      <w:numFmt w:val="bullet"/>
      <w:lvlText w:val="•"/>
      <w:lvlJc w:val="left"/>
      <w:pPr>
        <w:ind w:left="1558" w:hanging="659"/>
      </w:pPr>
      <w:rPr>
        <w:rFonts w:hint="default"/>
        <w:lang w:val="zh-CN" w:eastAsia="zh-CN" w:bidi="zh-CN"/>
      </w:rPr>
    </w:lvl>
    <w:lvl w:ilvl="8">
      <w:start w:val="0"/>
      <w:numFmt w:val="bullet"/>
      <w:lvlText w:val="•"/>
      <w:lvlJc w:val="left"/>
      <w:pPr>
        <w:ind w:left="1690" w:hanging="659"/>
      </w:pPr>
      <w:rPr>
        <w:rFonts w:hint="default"/>
        <w:lang w:val="zh-CN" w:eastAsia="zh-CN" w:bidi="zh-CN"/>
      </w:rPr>
    </w:lvl>
  </w:abstractNum>
  <w:abstractNum w:abstractNumId="23">
    <w:multiLevelType w:val="hybridMultilevel"/>
    <w:lvl w:ilvl="0">
      <w:start w:val="6"/>
      <w:numFmt w:val="upperLetter"/>
      <w:lvlText w:val="%1"/>
      <w:lvlJc w:val="left"/>
      <w:pPr>
        <w:ind w:left="674" w:hanging="441"/>
        <w:jc w:val="left"/>
      </w:pPr>
      <w:rPr>
        <w:rFonts w:hint="default"/>
        <w:lang w:val="zh-CN" w:eastAsia="zh-CN" w:bidi="zh-CN"/>
      </w:rPr>
    </w:lvl>
    <w:lvl w:ilvl="1">
      <w:start w:val="2"/>
      <w:numFmt w:val="decimal"/>
      <w:lvlText w:val="%1.%2"/>
      <w:lvlJc w:val="left"/>
      <w:pPr>
        <w:ind w:left="674" w:hanging="441"/>
        <w:jc w:val="left"/>
      </w:pPr>
      <w:rPr>
        <w:rFonts w:hint="default" w:ascii="黑体" w:hAnsi="黑体" w:eastAsia="黑体" w:cs="黑体"/>
        <w:spacing w:val="0"/>
        <w:w w:val="100"/>
        <w:sz w:val="21"/>
        <w:szCs w:val="21"/>
        <w:lang w:val="zh-CN" w:eastAsia="zh-CN" w:bidi="zh-CN"/>
      </w:rPr>
    </w:lvl>
    <w:lvl w:ilvl="2">
      <w:start w:val="1"/>
      <w:numFmt w:val="decimal"/>
      <w:lvlText w:val="%1.%2.%3"/>
      <w:lvlJc w:val="left"/>
      <w:pPr>
        <w:ind w:left="892" w:hanging="659"/>
        <w:jc w:val="left"/>
      </w:pPr>
      <w:rPr>
        <w:rFonts w:hint="default" w:ascii="黑体" w:hAnsi="黑体" w:eastAsia="黑体" w:cs="黑体"/>
        <w:spacing w:val="0"/>
        <w:w w:val="100"/>
        <w:sz w:val="21"/>
        <w:szCs w:val="21"/>
        <w:lang w:val="zh-CN" w:eastAsia="zh-CN" w:bidi="zh-CN"/>
      </w:rPr>
    </w:lvl>
    <w:lvl w:ilvl="3">
      <w:start w:val="0"/>
      <w:numFmt w:val="bullet"/>
      <w:lvlText w:val="•"/>
      <w:lvlJc w:val="left"/>
      <w:pPr>
        <w:ind w:left="2860" w:hanging="659"/>
      </w:pPr>
      <w:rPr>
        <w:rFonts w:hint="default"/>
        <w:lang w:val="zh-CN" w:eastAsia="zh-CN" w:bidi="zh-CN"/>
      </w:rPr>
    </w:lvl>
    <w:lvl w:ilvl="4">
      <w:start w:val="0"/>
      <w:numFmt w:val="bullet"/>
      <w:lvlText w:val="•"/>
      <w:lvlJc w:val="left"/>
      <w:pPr>
        <w:ind w:left="3841" w:hanging="659"/>
      </w:pPr>
      <w:rPr>
        <w:rFonts w:hint="default"/>
        <w:lang w:val="zh-CN" w:eastAsia="zh-CN" w:bidi="zh-CN"/>
      </w:rPr>
    </w:lvl>
    <w:lvl w:ilvl="5">
      <w:start w:val="0"/>
      <w:numFmt w:val="bullet"/>
      <w:lvlText w:val="•"/>
      <w:lvlJc w:val="left"/>
      <w:pPr>
        <w:ind w:left="4821" w:hanging="659"/>
      </w:pPr>
      <w:rPr>
        <w:rFonts w:hint="default"/>
        <w:lang w:val="zh-CN" w:eastAsia="zh-CN" w:bidi="zh-CN"/>
      </w:rPr>
    </w:lvl>
    <w:lvl w:ilvl="6">
      <w:start w:val="0"/>
      <w:numFmt w:val="bullet"/>
      <w:lvlText w:val="•"/>
      <w:lvlJc w:val="left"/>
      <w:pPr>
        <w:ind w:left="5802" w:hanging="659"/>
      </w:pPr>
      <w:rPr>
        <w:rFonts w:hint="default"/>
        <w:lang w:val="zh-CN" w:eastAsia="zh-CN" w:bidi="zh-CN"/>
      </w:rPr>
    </w:lvl>
    <w:lvl w:ilvl="7">
      <w:start w:val="0"/>
      <w:numFmt w:val="bullet"/>
      <w:lvlText w:val="•"/>
      <w:lvlJc w:val="left"/>
      <w:pPr>
        <w:ind w:left="6782" w:hanging="659"/>
      </w:pPr>
      <w:rPr>
        <w:rFonts w:hint="default"/>
        <w:lang w:val="zh-CN" w:eastAsia="zh-CN" w:bidi="zh-CN"/>
      </w:rPr>
    </w:lvl>
    <w:lvl w:ilvl="8">
      <w:start w:val="0"/>
      <w:numFmt w:val="bullet"/>
      <w:lvlText w:val="•"/>
      <w:lvlJc w:val="left"/>
      <w:pPr>
        <w:ind w:left="7763" w:hanging="659"/>
      </w:pPr>
      <w:rPr>
        <w:rFonts w:hint="default"/>
        <w:lang w:val="zh-CN" w:eastAsia="zh-CN" w:bidi="zh-CN"/>
      </w:rPr>
    </w:lvl>
  </w:abstractNum>
  <w:abstractNum w:abstractNumId="22">
    <w:multiLevelType w:val="hybridMultilevel"/>
    <w:lvl w:ilvl="0">
      <w:start w:val="0"/>
      <w:numFmt w:val="bullet"/>
      <w:lvlText w:val=""/>
      <w:lvlJc w:val="left"/>
      <w:pPr>
        <w:ind w:left="397" w:hanging="218"/>
      </w:pPr>
      <w:rPr>
        <w:rFonts w:hint="default" w:ascii="Symbol" w:hAnsi="Symbol" w:eastAsia="Symbol" w:cs="Symbol"/>
        <w:w w:val="101"/>
        <w:sz w:val="24"/>
        <w:szCs w:val="24"/>
        <w:lang w:val="zh-CN" w:eastAsia="zh-CN" w:bidi="zh-CN"/>
      </w:rPr>
    </w:lvl>
    <w:lvl w:ilvl="1">
      <w:start w:val="0"/>
      <w:numFmt w:val="bullet"/>
      <w:lvlText w:val="•"/>
      <w:lvlJc w:val="left"/>
      <w:pPr>
        <w:ind w:left="436" w:hanging="218"/>
      </w:pPr>
      <w:rPr>
        <w:rFonts w:hint="default"/>
        <w:lang w:val="zh-CN" w:eastAsia="zh-CN" w:bidi="zh-CN"/>
      </w:rPr>
    </w:lvl>
    <w:lvl w:ilvl="2">
      <w:start w:val="0"/>
      <w:numFmt w:val="bullet"/>
      <w:lvlText w:val="•"/>
      <w:lvlJc w:val="left"/>
      <w:pPr>
        <w:ind w:left="473" w:hanging="218"/>
      </w:pPr>
      <w:rPr>
        <w:rFonts w:hint="default"/>
        <w:lang w:val="zh-CN" w:eastAsia="zh-CN" w:bidi="zh-CN"/>
      </w:rPr>
    </w:lvl>
    <w:lvl w:ilvl="3">
      <w:start w:val="0"/>
      <w:numFmt w:val="bullet"/>
      <w:lvlText w:val="•"/>
      <w:lvlJc w:val="left"/>
      <w:pPr>
        <w:ind w:left="509" w:hanging="218"/>
      </w:pPr>
      <w:rPr>
        <w:rFonts w:hint="default"/>
        <w:lang w:val="zh-CN" w:eastAsia="zh-CN" w:bidi="zh-CN"/>
      </w:rPr>
    </w:lvl>
    <w:lvl w:ilvl="4">
      <w:start w:val="0"/>
      <w:numFmt w:val="bullet"/>
      <w:lvlText w:val="•"/>
      <w:lvlJc w:val="left"/>
      <w:pPr>
        <w:ind w:left="546" w:hanging="218"/>
      </w:pPr>
      <w:rPr>
        <w:rFonts w:hint="default"/>
        <w:lang w:val="zh-CN" w:eastAsia="zh-CN" w:bidi="zh-CN"/>
      </w:rPr>
    </w:lvl>
    <w:lvl w:ilvl="5">
      <w:start w:val="0"/>
      <w:numFmt w:val="bullet"/>
      <w:lvlText w:val="•"/>
      <w:lvlJc w:val="left"/>
      <w:pPr>
        <w:ind w:left="583" w:hanging="218"/>
      </w:pPr>
      <w:rPr>
        <w:rFonts w:hint="default"/>
        <w:lang w:val="zh-CN" w:eastAsia="zh-CN" w:bidi="zh-CN"/>
      </w:rPr>
    </w:lvl>
    <w:lvl w:ilvl="6">
      <w:start w:val="0"/>
      <w:numFmt w:val="bullet"/>
      <w:lvlText w:val="•"/>
      <w:lvlJc w:val="left"/>
      <w:pPr>
        <w:ind w:left="619" w:hanging="218"/>
      </w:pPr>
      <w:rPr>
        <w:rFonts w:hint="default"/>
        <w:lang w:val="zh-CN" w:eastAsia="zh-CN" w:bidi="zh-CN"/>
      </w:rPr>
    </w:lvl>
    <w:lvl w:ilvl="7">
      <w:start w:val="0"/>
      <w:numFmt w:val="bullet"/>
      <w:lvlText w:val="•"/>
      <w:lvlJc w:val="left"/>
      <w:pPr>
        <w:ind w:left="656" w:hanging="218"/>
      </w:pPr>
      <w:rPr>
        <w:rFonts w:hint="default"/>
        <w:lang w:val="zh-CN" w:eastAsia="zh-CN" w:bidi="zh-CN"/>
      </w:rPr>
    </w:lvl>
    <w:lvl w:ilvl="8">
      <w:start w:val="0"/>
      <w:numFmt w:val="bullet"/>
      <w:lvlText w:val="•"/>
      <w:lvlJc w:val="left"/>
      <w:pPr>
        <w:ind w:left="693" w:hanging="218"/>
      </w:pPr>
      <w:rPr>
        <w:rFonts w:hint="default"/>
        <w:lang w:val="zh-CN" w:eastAsia="zh-CN" w:bidi="zh-CN"/>
      </w:rPr>
    </w:lvl>
  </w:abstractNum>
  <w:abstractNum w:abstractNumId="21">
    <w:multiLevelType w:val="hybridMultilevel"/>
    <w:lvl w:ilvl="0">
      <w:start w:val="6"/>
      <w:numFmt w:val="upperLetter"/>
      <w:lvlText w:val="%1"/>
      <w:lvlJc w:val="left"/>
      <w:pPr>
        <w:ind w:left="674" w:hanging="441"/>
        <w:jc w:val="left"/>
      </w:pPr>
      <w:rPr>
        <w:rFonts w:hint="default"/>
        <w:lang w:val="zh-CN" w:eastAsia="zh-CN" w:bidi="zh-CN"/>
      </w:rPr>
    </w:lvl>
    <w:lvl w:ilvl="1">
      <w:start w:val="1"/>
      <w:numFmt w:val="decimal"/>
      <w:lvlText w:val="%1.%2"/>
      <w:lvlJc w:val="left"/>
      <w:pPr>
        <w:ind w:left="674" w:hanging="441"/>
        <w:jc w:val="left"/>
      </w:pPr>
      <w:rPr>
        <w:rFonts w:hint="default" w:ascii="黑体" w:hAnsi="黑体" w:eastAsia="黑体" w:cs="黑体"/>
        <w:spacing w:val="0"/>
        <w:w w:val="100"/>
        <w:sz w:val="21"/>
        <w:szCs w:val="21"/>
        <w:lang w:val="zh-CN" w:eastAsia="zh-CN" w:bidi="zh-CN"/>
      </w:rPr>
    </w:lvl>
    <w:lvl w:ilvl="2">
      <w:start w:val="1"/>
      <w:numFmt w:val="decimal"/>
      <w:lvlText w:val="%1.%2.%3"/>
      <w:lvlJc w:val="left"/>
      <w:pPr>
        <w:ind w:left="892" w:hanging="659"/>
        <w:jc w:val="left"/>
      </w:pPr>
      <w:rPr>
        <w:rFonts w:hint="default" w:ascii="黑体" w:hAnsi="黑体" w:eastAsia="黑体" w:cs="黑体"/>
        <w:spacing w:val="0"/>
        <w:w w:val="100"/>
        <w:sz w:val="21"/>
        <w:szCs w:val="21"/>
        <w:lang w:val="zh-CN" w:eastAsia="zh-CN" w:bidi="zh-CN"/>
      </w:rPr>
    </w:lvl>
    <w:lvl w:ilvl="3">
      <w:start w:val="1"/>
      <w:numFmt w:val="decimal"/>
      <w:lvlText w:val="%1.%2.%3.%4"/>
      <w:lvlJc w:val="left"/>
      <w:pPr>
        <w:ind w:left="1110" w:hanging="878"/>
        <w:jc w:val="left"/>
      </w:pPr>
      <w:rPr>
        <w:rFonts w:hint="default" w:ascii="黑体" w:hAnsi="黑体" w:eastAsia="黑体" w:cs="黑体"/>
        <w:spacing w:val="0"/>
        <w:w w:val="100"/>
        <w:sz w:val="21"/>
        <w:szCs w:val="21"/>
        <w:lang w:val="zh-CN" w:eastAsia="zh-CN" w:bidi="zh-CN"/>
      </w:rPr>
    </w:lvl>
    <w:lvl w:ilvl="4">
      <w:start w:val="0"/>
      <w:numFmt w:val="bullet"/>
      <w:lvlText w:val="•"/>
      <w:lvlJc w:val="left"/>
      <w:pPr>
        <w:ind w:left="1100" w:hanging="878"/>
      </w:pPr>
      <w:rPr>
        <w:rFonts w:hint="default"/>
        <w:lang w:val="zh-CN" w:eastAsia="zh-CN" w:bidi="zh-CN"/>
      </w:rPr>
    </w:lvl>
    <w:lvl w:ilvl="5">
      <w:start w:val="0"/>
      <w:numFmt w:val="bullet"/>
      <w:lvlText w:val="•"/>
      <w:lvlJc w:val="left"/>
      <w:pPr>
        <w:ind w:left="1091" w:hanging="878"/>
      </w:pPr>
      <w:rPr>
        <w:rFonts w:hint="default"/>
        <w:lang w:val="zh-CN" w:eastAsia="zh-CN" w:bidi="zh-CN"/>
      </w:rPr>
    </w:lvl>
    <w:lvl w:ilvl="6">
      <w:start w:val="0"/>
      <w:numFmt w:val="bullet"/>
      <w:lvlText w:val="•"/>
      <w:lvlJc w:val="left"/>
      <w:pPr>
        <w:ind w:left="1081" w:hanging="878"/>
      </w:pPr>
      <w:rPr>
        <w:rFonts w:hint="default"/>
        <w:lang w:val="zh-CN" w:eastAsia="zh-CN" w:bidi="zh-CN"/>
      </w:rPr>
    </w:lvl>
    <w:lvl w:ilvl="7">
      <w:start w:val="0"/>
      <w:numFmt w:val="bullet"/>
      <w:lvlText w:val="•"/>
      <w:lvlJc w:val="left"/>
      <w:pPr>
        <w:ind w:left="1072" w:hanging="878"/>
      </w:pPr>
      <w:rPr>
        <w:rFonts w:hint="default"/>
        <w:lang w:val="zh-CN" w:eastAsia="zh-CN" w:bidi="zh-CN"/>
      </w:rPr>
    </w:lvl>
    <w:lvl w:ilvl="8">
      <w:start w:val="0"/>
      <w:numFmt w:val="bullet"/>
      <w:lvlText w:val="•"/>
      <w:lvlJc w:val="left"/>
      <w:pPr>
        <w:ind w:left="1062" w:hanging="878"/>
      </w:pPr>
      <w:rPr>
        <w:rFonts w:hint="default"/>
        <w:lang w:val="zh-CN" w:eastAsia="zh-CN" w:bidi="zh-CN"/>
      </w:rPr>
    </w:lvl>
  </w:abstractNum>
  <w:abstractNum w:abstractNumId="20">
    <w:multiLevelType w:val="hybridMultilevel"/>
    <w:lvl w:ilvl="0">
      <w:start w:val="4"/>
      <w:numFmt w:val="upperLetter"/>
      <w:lvlText w:val="%1"/>
      <w:lvlJc w:val="left"/>
      <w:pPr>
        <w:ind w:left="674" w:hanging="441"/>
        <w:jc w:val="left"/>
      </w:pPr>
      <w:rPr>
        <w:rFonts w:hint="default"/>
        <w:lang w:val="zh-CN" w:eastAsia="zh-CN" w:bidi="zh-CN"/>
      </w:rPr>
    </w:lvl>
    <w:lvl w:ilvl="1">
      <w:start w:val="1"/>
      <w:numFmt w:val="decimal"/>
      <w:lvlText w:val="%1.%2"/>
      <w:lvlJc w:val="left"/>
      <w:pPr>
        <w:ind w:left="674" w:hanging="441"/>
        <w:jc w:val="left"/>
      </w:pPr>
      <w:rPr>
        <w:rFonts w:hint="default" w:ascii="黑体" w:hAnsi="黑体" w:eastAsia="黑体" w:cs="黑体"/>
        <w:spacing w:val="0"/>
        <w:w w:val="100"/>
        <w:sz w:val="21"/>
        <w:szCs w:val="21"/>
        <w:lang w:val="zh-CN" w:eastAsia="zh-CN" w:bidi="zh-CN"/>
      </w:rPr>
    </w:lvl>
    <w:lvl w:ilvl="2">
      <w:start w:val="0"/>
      <w:numFmt w:val="bullet"/>
      <w:lvlText w:val="•"/>
      <w:lvlJc w:val="left"/>
      <w:pPr>
        <w:ind w:left="2488" w:hanging="441"/>
      </w:pPr>
      <w:rPr>
        <w:rFonts w:hint="default"/>
        <w:lang w:val="zh-CN" w:eastAsia="zh-CN" w:bidi="zh-CN"/>
      </w:rPr>
    </w:lvl>
    <w:lvl w:ilvl="3">
      <w:start w:val="0"/>
      <w:numFmt w:val="bullet"/>
      <w:lvlText w:val="•"/>
      <w:lvlJc w:val="left"/>
      <w:pPr>
        <w:ind w:left="3393" w:hanging="441"/>
      </w:pPr>
      <w:rPr>
        <w:rFonts w:hint="default"/>
        <w:lang w:val="zh-CN" w:eastAsia="zh-CN" w:bidi="zh-CN"/>
      </w:rPr>
    </w:lvl>
    <w:lvl w:ilvl="4">
      <w:start w:val="0"/>
      <w:numFmt w:val="bullet"/>
      <w:lvlText w:val="•"/>
      <w:lvlJc w:val="left"/>
      <w:pPr>
        <w:ind w:left="4297" w:hanging="441"/>
      </w:pPr>
      <w:rPr>
        <w:rFonts w:hint="default"/>
        <w:lang w:val="zh-CN" w:eastAsia="zh-CN" w:bidi="zh-CN"/>
      </w:rPr>
    </w:lvl>
    <w:lvl w:ilvl="5">
      <w:start w:val="0"/>
      <w:numFmt w:val="bullet"/>
      <w:lvlText w:val="•"/>
      <w:lvlJc w:val="left"/>
      <w:pPr>
        <w:ind w:left="5202" w:hanging="441"/>
      </w:pPr>
      <w:rPr>
        <w:rFonts w:hint="default"/>
        <w:lang w:val="zh-CN" w:eastAsia="zh-CN" w:bidi="zh-CN"/>
      </w:rPr>
    </w:lvl>
    <w:lvl w:ilvl="6">
      <w:start w:val="0"/>
      <w:numFmt w:val="bullet"/>
      <w:lvlText w:val="•"/>
      <w:lvlJc w:val="left"/>
      <w:pPr>
        <w:ind w:left="6106" w:hanging="441"/>
      </w:pPr>
      <w:rPr>
        <w:rFonts w:hint="default"/>
        <w:lang w:val="zh-CN" w:eastAsia="zh-CN" w:bidi="zh-CN"/>
      </w:rPr>
    </w:lvl>
    <w:lvl w:ilvl="7">
      <w:start w:val="0"/>
      <w:numFmt w:val="bullet"/>
      <w:lvlText w:val="•"/>
      <w:lvlJc w:val="left"/>
      <w:pPr>
        <w:ind w:left="7011" w:hanging="441"/>
      </w:pPr>
      <w:rPr>
        <w:rFonts w:hint="default"/>
        <w:lang w:val="zh-CN" w:eastAsia="zh-CN" w:bidi="zh-CN"/>
      </w:rPr>
    </w:lvl>
    <w:lvl w:ilvl="8">
      <w:start w:val="0"/>
      <w:numFmt w:val="bullet"/>
      <w:lvlText w:val="•"/>
      <w:lvlJc w:val="left"/>
      <w:pPr>
        <w:ind w:left="7915" w:hanging="441"/>
      </w:pPr>
      <w:rPr>
        <w:rFonts w:hint="default"/>
        <w:lang w:val="zh-CN" w:eastAsia="zh-CN" w:bidi="zh-CN"/>
      </w:rPr>
    </w:lvl>
  </w:abstractNum>
  <w:abstractNum w:abstractNumId="19">
    <w:multiLevelType w:val="hybridMultilevel"/>
    <w:lvl w:ilvl="0">
      <w:start w:val="0"/>
      <w:numFmt w:val="bullet"/>
      <w:lvlText w:val=""/>
      <w:lvlJc w:val="left"/>
      <w:pPr>
        <w:ind w:left="342" w:hanging="275"/>
      </w:pPr>
      <w:rPr>
        <w:rFonts w:hint="default" w:ascii="Symbol" w:hAnsi="Symbol" w:eastAsia="Symbol" w:cs="Symbol"/>
        <w:w w:val="100"/>
        <w:position w:val="-14"/>
        <w:sz w:val="24"/>
        <w:szCs w:val="24"/>
        <w:lang w:val="zh-CN" w:eastAsia="zh-CN" w:bidi="zh-CN"/>
      </w:rPr>
    </w:lvl>
    <w:lvl w:ilvl="1">
      <w:start w:val="0"/>
      <w:numFmt w:val="bullet"/>
      <w:lvlText w:val="•"/>
      <w:lvlJc w:val="left"/>
      <w:pPr>
        <w:ind w:left="364" w:hanging="275"/>
      </w:pPr>
      <w:rPr>
        <w:rFonts w:hint="default"/>
        <w:lang w:val="zh-CN" w:eastAsia="zh-CN" w:bidi="zh-CN"/>
      </w:rPr>
    </w:lvl>
    <w:lvl w:ilvl="2">
      <w:start w:val="0"/>
      <w:numFmt w:val="bullet"/>
      <w:lvlText w:val="•"/>
      <w:lvlJc w:val="left"/>
      <w:pPr>
        <w:ind w:left="388" w:hanging="275"/>
      </w:pPr>
      <w:rPr>
        <w:rFonts w:hint="default"/>
        <w:lang w:val="zh-CN" w:eastAsia="zh-CN" w:bidi="zh-CN"/>
      </w:rPr>
    </w:lvl>
    <w:lvl w:ilvl="3">
      <w:start w:val="0"/>
      <w:numFmt w:val="bullet"/>
      <w:lvlText w:val="•"/>
      <w:lvlJc w:val="left"/>
      <w:pPr>
        <w:ind w:left="412" w:hanging="275"/>
      </w:pPr>
      <w:rPr>
        <w:rFonts w:hint="default"/>
        <w:lang w:val="zh-CN" w:eastAsia="zh-CN" w:bidi="zh-CN"/>
      </w:rPr>
    </w:lvl>
    <w:lvl w:ilvl="4">
      <w:start w:val="0"/>
      <w:numFmt w:val="bullet"/>
      <w:lvlText w:val="•"/>
      <w:lvlJc w:val="left"/>
      <w:pPr>
        <w:ind w:left="436" w:hanging="275"/>
      </w:pPr>
      <w:rPr>
        <w:rFonts w:hint="default"/>
        <w:lang w:val="zh-CN" w:eastAsia="zh-CN" w:bidi="zh-CN"/>
      </w:rPr>
    </w:lvl>
    <w:lvl w:ilvl="5">
      <w:start w:val="0"/>
      <w:numFmt w:val="bullet"/>
      <w:lvlText w:val="•"/>
      <w:lvlJc w:val="left"/>
      <w:pPr>
        <w:ind w:left="460" w:hanging="275"/>
      </w:pPr>
      <w:rPr>
        <w:rFonts w:hint="default"/>
        <w:lang w:val="zh-CN" w:eastAsia="zh-CN" w:bidi="zh-CN"/>
      </w:rPr>
    </w:lvl>
    <w:lvl w:ilvl="6">
      <w:start w:val="0"/>
      <w:numFmt w:val="bullet"/>
      <w:lvlText w:val="•"/>
      <w:lvlJc w:val="left"/>
      <w:pPr>
        <w:ind w:left="484" w:hanging="275"/>
      </w:pPr>
      <w:rPr>
        <w:rFonts w:hint="default"/>
        <w:lang w:val="zh-CN" w:eastAsia="zh-CN" w:bidi="zh-CN"/>
      </w:rPr>
    </w:lvl>
    <w:lvl w:ilvl="7">
      <w:start w:val="0"/>
      <w:numFmt w:val="bullet"/>
      <w:lvlText w:val="•"/>
      <w:lvlJc w:val="left"/>
      <w:pPr>
        <w:ind w:left="508" w:hanging="275"/>
      </w:pPr>
      <w:rPr>
        <w:rFonts w:hint="default"/>
        <w:lang w:val="zh-CN" w:eastAsia="zh-CN" w:bidi="zh-CN"/>
      </w:rPr>
    </w:lvl>
    <w:lvl w:ilvl="8">
      <w:start w:val="0"/>
      <w:numFmt w:val="bullet"/>
      <w:lvlText w:val="•"/>
      <w:lvlJc w:val="left"/>
      <w:pPr>
        <w:ind w:left="532" w:hanging="275"/>
      </w:pPr>
      <w:rPr>
        <w:rFonts w:hint="default"/>
        <w:lang w:val="zh-CN" w:eastAsia="zh-CN" w:bidi="zh-CN"/>
      </w:rPr>
    </w:lvl>
  </w:abstractNum>
  <w:abstractNum w:abstractNumId="18">
    <w:multiLevelType w:val="hybridMultilevel"/>
    <w:lvl w:ilvl="0">
      <w:start w:val="3"/>
      <w:numFmt w:val="upperLetter"/>
      <w:lvlText w:val="%1"/>
      <w:lvlJc w:val="left"/>
      <w:pPr>
        <w:ind w:left="674" w:hanging="441"/>
        <w:jc w:val="left"/>
      </w:pPr>
      <w:rPr>
        <w:rFonts w:hint="default"/>
        <w:lang w:val="zh-CN" w:eastAsia="zh-CN" w:bidi="zh-CN"/>
      </w:rPr>
    </w:lvl>
    <w:lvl w:ilvl="1">
      <w:start w:val="1"/>
      <w:numFmt w:val="decimal"/>
      <w:lvlText w:val="%1.%2"/>
      <w:lvlJc w:val="left"/>
      <w:pPr>
        <w:ind w:left="674" w:hanging="441"/>
        <w:jc w:val="left"/>
      </w:pPr>
      <w:rPr>
        <w:rFonts w:hint="default" w:ascii="黑体" w:hAnsi="黑体" w:eastAsia="黑体" w:cs="黑体"/>
        <w:spacing w:val="0"/>
        <w:w w:val="100"/>
        <w:sz w:val="21"/>
        <w:szCs w:val="21"/>
        <w:lang w:val="zh-CN" w:eastAsia="zh-CN" w:bidi="zh-CN"/>
      </w:rPr>
    </w:lvl>
    <w:lvl w:ilvl="2">
      <w:start w:val="1"/>
      <w:numFmt w:val="decimal"/>
      <w:lvlText w:val="%1.%2.%3"/>
      <w:lvlJc w:val="left"/>
      <w:pPr>
        <w:ind w:left="821" w:hanging="588"/>
        <w:jc w:val="left"/>
      </w:pPr>
      <w:rPr>
        <w:rFonts w:hint="default"/>
        <w:spacing w:val="0"/>
        <w:w w:val="100"/>
        <w:lang w:val="zh-CN" w:eastAsia="zh-CN" w:bidi="zh-CN"/>
      </w:rPr>
    </w:lvl>
    <w:lvl w:ilvl="3">
      <w:start w:val="0"/>
      <w:numFmt w:val="bullet"/>
      <w:lvlText w:val="•"/>
      <w:lvlJc w:val="left"/>
      <w:pPr>
        <w:ind w:left="2798" w:hanging="588"/>
      </w:pPr>
      <w:rPr>
        <w:rFonts w:hint="default"/>
        <w:lang w:val="zh-CN" w:eastAsia="zh-CN" w:bidi="zh-CN"/>
      </w:rPr>
    </w:lvl>
    <w:lvl w:ilvl="4">
      <w:start w:val="0"/>
      <w:numFmt w:val="bullet"/>
      <w:lvlText w:val="•"/>
      <w:lvlJc w:val="left"/>
      <w:pPr>
        <w:ind w:left="3788" w:hanging="588"/>
      </w:pPr>
      <w:rPr>
        <w:rFonts w:hint="default"/>
        <w:lang w:val="zh-CN" w:eastAsia="zh-CN" w:bidi="zh-CN"/>
      </w:rPr>
    </w:lvl>
    <w:lvl w:ilvl="5">
      <w:start w:val="0"/>
      <w:numFmt w:val="bullet"/>
      <w:lvlText w:val="•"/>
      <w:lvlJc w:val="left"/>
      <w:pPr>
        <w:ind w:left="4777" w:hanging="588"/>
      </w:pPr>
      <w:rPr>
        <w:rFonts w:hint="default"/>
        <w:lang w:val="zh-CN" w:eastAsia="zh-CN" w:bidi="zh-CN"/>
      </w:rPr>
    </w:lvl>
    <w:lvl w:ilvl="6">
      <w:start w:val="0"/>
      <w:numFmt w:val="bullet"/>
      <w:lvlText w:val="•"/>
      <w:lvlJc w:val="left"/>
      <w:pPr>
        <w:ind w:left="5766" w:hanging="588"/>
      </w:pPr>
      <w:rPr>
        <w:rFonts w:hint="default"/>
        <w:lang w:val="zh-CN" w:eastAsia="zh-CN" w:bidi="zh-CN"/>
      </w:rPr>
    </w:lvl>
    <w:lvl w:ilvl="7">
      <w:start w:val="0"/>
      <w:numFmt w:val="bullet"/>
      <w:lvlText w:val="•"/>
      <w:lvlJc w:val="left"/>
      <w:pPr>
        <w:ind w:left="6756" w:hanging="588"/>
      </w:pPr>
      <w:rPr>
        <w:rFonts w:hint="default"/>
        <w:lang w:val="zh-CN" w:eastAsia="zh-CN" w:bidi="zh-CN"/>
      </w:rPr>
    </w:lvl>
    <w:lvl w:ilvl="8">
      <w:start w:val="0"/>
      <w:numFmt w:val="bullet"/>
      <w:lvlText w:val="•"/>
      <w:lvlJc w:val="left"/>
      <w:pPr>
        <w:ind w:left="7745" w:hanging="588"/>
      </w:pPr>
      <w:rPr>
        <w:rFonts w:hint="default"/>
        <w:lang w:val="zh-CN" w:eastAsia="zh-CN" w:bidi="zh-CN"/>
      </w:rPr>
    </w:lvl>
  </w:abstractNum>
  <w:abstractNum w:abstractNumId="17">
    <w:multiLevelType w:val="hybridMultilevel"/>
    <w:lvl w:ilvl="0">
      <w:start w:val="2"/>
      <w:numFmt w:val="upperLetter"/>
      <w:lvlText w:val="%1"/>
      <w:lvlJc w:val="left"/>
      <w:pPr>
        <w:ind w:left="653" w:hanging="420"/>
        <w:jc w:val="left"/>
      </w:pPr>
      <w:rPr>
        <w:rFonts w:hint="default"/>
        <w:lang w:val="zh-CN" w:eastAsia="zh-CN" w:bidi="zh-CN"/>
      </w:rPr>
    </w:lvl>
    <w:lvl w:ilvl="1">
      <w:start w:val="1"/>
      <w:numFmt w:val="decimal"/>
      <w:lvlText w:val="%1.%2"/>
      <w:lvlJc w:val="left"/>
      <w:pPr>
        <w:ind w:left="653" w:hanging="420"/>
        <w:jc w:val="left"/>
      </w:pPr>
      <w:rPr>
        <w:rFonts w:hint="default" w:ascii="黑体" w:hAnsi="黑体" w:eastAsia="黑体" w:cs="黑体"/>
        <w:w w:val="100"/>
        <w:sz w:val="21"/>
        <w:szCs w:val="21"/>
        <w:lang w:val="zh-CN" w:eastAsia="zh-CN" w:bidi="zh-CN"/>
      </w:rPr>
    </w:lvl>
    <w:lvl w:ilvl="2">
      <w:start w:val="0"/>
      <w:numFmt w:val="bullet"/>
      <w:lvlText w:val="•"/>
      <w:lvlJc w:val="left"/>
      <w:pPr>
        <w:ind w:left="2472" w:hanging="420"/>
      </w:pPr>
      <w:rPr>
        <w:rFonts w:hint="default"/>
        <w:lang w:val="zh-CN" w:eastAsia="zh-CN" w:bidi="zh-CN"/>
      </w:rPr>
    </w:lvl>
    <w:lvl w:ilvl="3">
      <w:start w:val="0"/>
      <w:numFmt w:val="bullet"/>
      <w:lvlText w:val="•"/>
      <w:lvlJc w:val="left"/>
      <w:pPr>
        <w:ind w:left="3379" w:hanging="420"/>
      </w:pPr>
      <w:rPr>
        <w:rFonts w:hint="default"/>
        <w:lang w:val="zh-CN" w:eastAsia="zh-CN" w:bidi="zh-CN"/>
      </w:rPr>
    </w:lvl>
    <w:lvl w:ilvl="4">
      <w:start w:val="0"/>
      <w:numFmt w:val="bullet"/>
      <w:lvlText w:val="•"/>
      <w:lvlJc w:val="left"/>
      <w:pPr>
        <w:ind w:left="4285" w:hanging="420"/>
      </w:pPr>
      <w:rPr>
        <w:rFonts w:hint="default"/>
        <w:lang w:val="zh-CN" w:eastAsia="zh-CN" w:bidi="zh-CN"/>
      </w:rPr>
    </w:lvl>
    <w:lvl w:ilvl="5">
      <w:start w:val="0"/>
      <w:numFmt w:val="bullet"/>
      <w:lvlText w:val="•"/>
      <w:lvlJc w:val="left"/>
      <w:pPr>
        <w:ind w:left="5192" w:hanging="420"/>
      </w:pPr>
      <w:rPr>
        <w:rFonts w:hint="default"/>
        <w:lang w:val="zh-CN" w:eastAsia="zh-CN" w:bidi="zh-CN"/>
      </w:rPr>
    </w:lvl>
    <w:lvl w:ilvl="6">
      <w:start w:val="0"/>
      <w:numFmt w:val="bullet"/>
      <w:lvlText w:val="•"/>
      <w:lvlJc w:val="left"/>
      <w:pPr>
        <w:ind w:left="6098" w:hanging="420"/>
      </w:pPr>
      <w:rPr>
        <w:rFonts w:hint="default"/>
        <w:lang w:val="zh-CN" w:eastAsia="zh-CN" w:bidi="zh-CN"/>
      </w:rPr>
    </w:lvl>
    <w:lvl w:ilvl="7">
      <w:start w:val="0"/>
      <w:numFmt w:val="bullet"/>
      <w:lvlText w:val="•"/>
      <w:lvlJc w:val="left"/>
      <w:pPr>
        <w:ind w:left="7005" w:hanging="420"/>
      </w:pPr>
      <w:rPr>
        <w:rFonts w:hint="default"/>
        <w:lang w:val="zh-CN" w:eastAsia="zh-CN" w:bidi="zh-CN"/>
      </w:rPr>
    </w:lvl>
    <w:lvl w:ilvl="8">
      <w:start w:val="0"/>
      <w:numFmt w:val="bullet"/>
      <w:lvlText w:val="•"/>
      <w:lvlJc w:val="left"/>
      <w:pPr>
        <w:ind w:left="7911" w:hanging="420"/>
      </w:pPr>
      <w:rPr>
        <w:rFonts w:hint="default"/>
        <w:lang w:val="zh-CN" w:eastAsia="zh-CN" w:bidi="zh-CN"/>
      </w:rPr>
    </w:lvl>
  </w:abstractNum>
  <w:abstractNum w:abstractNumId="16">
    <w:multiLevelType w:val="hybridMultilevel"/>
    <w:lvl w:ilvl="0">
      <w:start w:val="1"/>
      <w:numFmt w:val="upperLetter"/>
      <w:lvlText w:val="%1"/>
      <w:lvlJc w:val="left"/>
      <w:pPr>
        <w:ind w:left="653" w:hanging="420"/>
        <w:jc w:val="left"/>
      </w:pPr>
      <w:rPr>
        <w:rFonts w:hint="default"/>
        <w:lang w:val="zh-CN" w:eastAsia="zh-CN" w:bidi="zh-CN"/>
      </w:rPr>
    </w:lvl>
    <w:lvl w:ilvl="1">
      <w:start w:val="1"/>
      <w:numFmt w:val="decimal"/>
      <w:lvlText w:val="%1.%2"/>
      <w:lvlJc w:val="left"/>
      <w:pPr>
        <w:ind w:left="653" w:hanging="420"/>
        <w:jc w:val="left"/>
      </w:pPr>
      <w:rPr>
        <w:rFonts w:hint="default" w:ascii="黑体" w:hAnsi="黑体" w:eastAsia="黑体" w:cs="黑体"/>
        <w:w w:val="100"/>
        <w:sz w:val="21"/>
        <w:szCs w:val="21"/>
        <w:lang w:val="zh-CN" w:eastAsia="zh-CN" w:bidi="zh-CN"/>
      </w:rPr>
    </w:lvl>
    <w:lvl w:ilvl="2">
      <w:start w:val="0"/>
      <w:numFmt w:val="bullet"/>
      <w:lvlText w:val="•"/>
      <w:lvlJc w:val="left"/>
      <w:pPr>
        <w:ind w:left="2472" w:hanging="420"/>
      </w:pPr>
      <w:rPr>
        <w:rFonts w:hint="default"/>
        <w:lang w:val="zh-CN" w:eastAsia="zh-CN" w:bidi="zh-CN"/>
      </w:rPr>
    </w:lvl>
    <w:lvl w:ilvl="3">
      <w:start w:val="0"/>
      <w:numFmt w:val="bullet"/>
      <w:lvlText w:val="•"/>
      <w:lvlJc w:val="left"/>
      <w:pPr>
        <w:ind w:left="3379" w:hanging="420"/>
      </w:pPr>
      <w:rPr>
        <w:rFonts w:hint="default"/>
        <w:lang w:val="zh-CN" w:eastAsia="zh-CN" w:bidi="zh-CN"/>
      </w:rPr>
    </w:lvl>
    <w:lvl w:ilvl="4">
      <w:start w:val="0"/>
      <w:numFmt w:val="bullet"/>
      <w:lvlText w:val="•"/>
      <w:lvlJc w:val="left"/>
      <w:pPr>
        <w:ind w:left="4285" w:hanging="420"/>
      </w:pPr>
      <w:rPr>
        <w:rFonts w:hint="default"/>
        <w:lang w:val="zh-CN" w:eastAsia="zh-CN" w:bidi="zh-CN"/>
      </w:rPr>
    </w:lvl>
    <w:lvl w:ilvl="5">
      <w:start w:val="0"/>
      <w:numFmt w:val="bullet"/>
      <w:lvlText w:val="•"/>
      <w:lvlJc w:val="left"/>
      <w:pPr>
        <w:ind w:left="5192" w:hanging="420"/>
      </w:pPr>
      <w:rPr>
        <w:rFonts w:hint="default"/>
        <w:lang w:val="zh-CN" w:eastAsia="zh-CN" w:bidi="zh-CN"/>
      </w:rPr>
    </w:lvl>
    <w:lvl w:ilvl="6">
      <w:start w:val="0"/>
      <w:numFmt w:val="bullet"/>
      <w:lvlText w:val="•"/>
      <w:lvlJc w:val="left"/>
      <w:pPr>
        <w:ind w:left="6098" w:hanging="420"/>
      </w:pPr>
      <w:rPr>
        <w:rFonts w:hint="default"/>
        <w:lang w:val="zh-CN" w:eastAsia="zh-CN" w:bidi="zh-CN"/>
      </w:rPr>
    </w:lvl>
    <w:lvl w:ilvl="7">
      <w:start w:val="0"/>
      <w:numFmt w:val="bullet"/>
      <w:lvlText w:val="•"/>
      <w:lvlJc w:val="left"/>
      <w:pPr>
        <w:ind w:left="7005" w:hanging="420"/>
      </w:pPr>
      <w:rPr>
        <w:rFonts w:hint="default"/>
        <w:lang w:val="zh-CN" w:eastAsia="zh-CN" w:bidi="zh-CN"/>
      </w:rPr>
    </w:lvl>
    <w:lvl w:ilvl="8">
      <w:start w:val="0"/>
      <w:numFmt w:val="bullet"/>
      <w:lvlText w:val="•"/>
      <w:lvlJc w:val="left"/>
      <w:pPr>
        <w:ind w:left="7911" w:hanging="420"/>
      </w:pPr>
      <w:rPr>
        <w:rFonts w:hint="default"/>
        <w:lang w:val="zh-CN" w:eastAsia="zh-CN" w:bidi="zh-CN"/>
      </w:rPr>
    </w:lvl>
  </w:abstractNum>
  <w:abstractNum w:abstractNumId="15">
    <w:multiLevelType w:val="hybridMultilevel"/>
    <w:lvl w:ilvl="0">
      <w:start w:val="11"/>
      <w:numFmt w:val="decimal"/>
      <w:lvlText w:val="%1"/>
      <w:lvlJc w:val="left"/>
      <w:pPr>
        <w:ind w:left="783" w:hanging="550"/>
        <w:jc w:val="left"/>
      </w:pPr>
      <w:rPr>
        <w:rFonts w:hint="default"/>
        <w:lang w:val="zh-CN" w:eastAsia="zh-CN" w:bidi="zh-CN"/>
      </w:rPr>
    </w:lvl>
    <w:lvl w:ilvl="1">
      <w:start w:val="1"/>
      <w:numFmt w:val="decimal"/>
      <w:lvlText w:val="%1.%2"/>
      <w:lvlJc w:val="left"/>
      <w:pPr>
        <w:ind w:left="783" w:hanging="550"/>
        <w:jc w:val="left"/>
      </w:pPr>
      <w:rPr>
        <w:rFonts w:hint="default" w:ascii="黑体" w:hAnsi="黑体" w:eastAsia="黑体" w:cs="黑体"/>
        <w:spacing w:val="0"/>
        <w:w w:val="100"/>
        <w:sz w:val="21"/>
        <w:szCs w:val="21"/>
        <w:lang w:val="zh-CN" w:eastAsia="zh-CN" w:bidi="zh-CN"/>
      </w:rPr>
    </w:lvl>
    <w:lvl w:ilvl="2">
      <w:start w:val="0"/>
      <w:numFmt w:val="bullet"/>
      <w:lvlText w:val="•"/>
      <w:lvlJc w:val="left"/>
      <w:pPr>
        <w:ind w:left="2568" w:hanging="550"/>
      </w:pPr>
      <w:rPr>
        <w:rFonts w:hint="default"/>
        <w:lang w:val="zh-CN" w:eastAsia="zh-CN" w:bidi="zh-CN"/>
      </w:rPr>
    </w:lvl>
    <w:lvl w:ilvl="3">
      <w:start w:val="0"/>
      <w:numFmt w:val="bullet"/>
      <w:lvlText w:val="•"/>
      <w:lvlJc w:val="left"/>
      <w:pPr>
        <w:ind w:left="3463" w:hanging="550"/>
      </w:pPr>
      <w:rPr>
        <w:rFonts w:hint="default"/>
        <w:lang w:val="zh-CN" w:eastAsia="zh-CN" w:bidi="zh-CN"/>
      </w:rPr>
    </w:lvl>
    <w:lvl w:ilvl="4">
      <w:start w:val="0"/>
      <w:numFmt w:val="bullet"/>
      <w:lvlText w:val="•"/>
      <w:lvlJc w:val="left"/>
      <w:pPr>
        <w:ind w:left="4357" w:hanging="550"/>
      </w:pPr>
      <w:rPr>
        <w:rFonts w:hint="default"/>
        <w:lang w:val="zh-CN" w:eastAsia="zh-CN" w:bidi="zh-CN"/>
      </w:rPr>
    </w:lvl>
    <w:lvl w:ilvl="5">
      <w:start w:val="0"/>
      <w:numFmt w:val="bullet"/>
      <w:lvlText w:val="•"/>
      <w:lvlJc w:val="left"/>
      <w:pPr>
        <w:ind w:left="5252" w:hanging="550"/>
      </w:pPr>
      <w:rPr>
        <w:rFonts w:hint="default"/>
        <w:lang w:val="zh-CN" w:eastAsia="zh-CN" w:bidi="zh-CN"/>
      </w:rPr>
    </w:lvl>
    <w:lvl w:ilvl="6">
      <w:start w:val="0"/>
      <w:numFmt w:val="bullet"/>
      <w:lvlText w:val="•"/>
      <w:lvlJc w:val="left"/>
      <w:pPr>
        <w:ind w:left="6146" w:hanging="550"/>
      </w:pPr>
      <w:rPr>
        <w:rFonts w:hint="default"/>
        <w:lang w:val="zh-CN" w:eastAsia="zh-CN" w:bidi="zh-CN"/>
      </w:rPr>
    </w:lvl>
    <w:lvl w:ilvl="7">
      <w:start w:val="0"/>
      <w:numFmt w:val="bullet"/>
      <w:lvlText w:val="•"/>
      <w:lvlJc w:val="left"/>
      <w:pPr>
        <w:ind w:left="7041" w:hanging="550"/>
      </w:pPr>
      <w:rPr>
        <w:rFonts w:hint="default"/>
        <w:lang w:val="zh-CN" w:eastAsia="zh-CN" w:bidi="zh-CN"/>
      </w:rPr>
    </w:lvl>
    <w:lvl w:ilvl="8">
      <w:start w:val="0"/>
      <w:numFmt w:val="bullet"/>
      <w:lvlText w:val="•"/>
      <w:lvlJc w:val="left"/>
      <w:pPr>
        <w:ind w:left="7935" w:hanging="550"/>
      </w:pPr>
      <w:rPr>
        <w:rFonts w:hint="default"/>
        <w:lang w:val="zh-CN" w:eastAsia="zh-CN" w:bidi="zh-CN"/>
      </w:rPr>
    </w:lvl>
  </w:abstractNum>
  <w:abstractNum w:abstractNumId="14">
    <w:multiLevelType w:val="hybridMultilevel"/>
    <w:lvl w:ilvl="0">
      <w:start w:val="10"/>
      <w:numFmt w:val="decimal"/>
      <w:lvlText w:val="%1"/>
      <w:lvlJc w:val="left"/>
      <w:pPr>
        <w:ind w:left="783" w:hanging="550"/>
        <w:jc w:val="left"/>
      </w:pPr>
      <w:rPr>
        <w:rFonts w:hint="default"/>
        <w:lang w:val="zh-CN" w:eastAsia="zh-CN" w:bidi="zh-CN"/>
      </w:rPr>
    </w:lvl>
    <w:lvl w:ilvl="1">
      <w:start w:val="3"/>
      <w:numFmt w:val="decimal"/>
      <w:lvlText w:val="%1.%2"/>
      <w:lvlJc w:val="left"/>
      <w:pPr>
        <w:ind w:left="783" w:hanging="550"/>
        <w:jc w:val="left"/>
      </w:pPr>
      <w:rPr>
        <w:rFonts w:hint="default" w:ascii="黑体" w:hAnsi="黑体" w:eastAsia="黑体" w:cs="黑体"/>
        <w:spacing w:val="0"/>
        <w:w w:val="100"/>
        <w:sz w:val="21"/>
        <w:szCs w:val="21"/>
        <w:lang w:val="zh-CN" w:eastAsia="zh-CN" w:bidi="zh-CN"/>
      </w:rPr>
    </w:lvl>
    <w:lvl w:ilvl="2">
      <w:start w:val="1"/>
      <w:numFmt w:val="decimal"/>
      <w:lvlText w:val="%1.%2.%3"/>
      <w:lvlJc w:val="left"/>
      <w:pPr>
        <w:ind w:left="233" w:hanging="663"/>
        <w:jc w:val="left"/>
      </w:pPr>
      <w:rPr>
        <w:rFonts w:hint="default" w:ascii="Times New Roman" w:hAnsi="Times New Roman" w:eastAsia="Times New Roman" w:cs="Times New Roman"/>
        <w:spacing w:val="0"/>
        <w:w w:val="100"/>
        <w:sz w:val="21"/>
        <w:szCs w:val="21"/>
        <w:lang w:val="zh-CN" w:eastAsia="zh-CN" w:bidi="zh-CN"/>
      </w:rPr>
    </w:lvl>
    <w:lvl w:ilvl="3">
      <w:start w:val="0"/>
      <w:numFmt w:val="bullet"/>
      <w:lvlText w:val="•"/>
      <w:lvlJc w:val="left"/>
      <w:pPr>
        <w:ind w:left="2767" w:hanging="663"/>
      </w:pPr>
      <w:rPr>
        <w:rFonts w:hint="default"/>
        <w:lang w:val="zh-CN" w:eastAsia="zh-CN" w:bidi="zh-CN"/>
      </w:rPr>
    </w:lvl>
    <w:lvl w:ilvl="4">
      <w:start w:val="0"/>
      <w:numFmt w:val="bullet"/>
      <w:lvlText w:val="•"/>
      <w:lvlJc w:val="left"/>
      <w:pPr>
        <w:ind w:left="3761" w:hanging="663"/>
      </w:pPr>
      <w:rPr>
        <w:rFonts w:hint="default"/>
        <w:lang w:val="zh-CN" w:eastAsia="zh-CN" w:bidi="zh-CN"/>
      </w:rPr>
    </w:lvl>
    <w:lvl w:ilvl="5">
      <w:start w:val="0"/>
      <w:numFmt w:val="bullet"/>
      <w:lvlText w:val="•"/>
      <w:lvlJc w:val="left"/>
      <w:pPr>
        <w:ind w:left="4755" w:hanging="663"/>
      </w:pPr>
      <w:rPr>
        <w:rFonts w:hint="default"/>
        <w:lang w:val="zh-CN" w:eastAsia="zh-CN" w:bidi="zh-CN"/>
      </w:rPr>
    </w:lvl>
    <w:lvl w:ilvl="6">
      <w:start w:val="0"/>
      <w:numFmt w:val="bullet"/>
      <w:lvlText w:val="•"/>
      <w:lvlJc w:val="left"/>
      <w:pPr>
        <w:ind w:left="5749" w:hanging="663"/>
      </w:pPr>
      <w:rPr>
        <w:rFonts w:hint="default"/>
        <w:lang w:val="zh-CN" w:eastAsia="zh-CN" w:bidi="zh-CN"/>
      </w:rPr>
    </w:lvl>
    <w:lvl w:ilvl="7">
      <w:start w:val="0"/>
      <w:numFmt w:val="bullet"/>
      <w:lvlText w:val="•"/>
      <w:lvlJc w:val="left"/>
      <w:pPr>
        <w:ind w:left="6742" w:hanging="663"/>
      </w:pPr>
      <w:rPr>
        <w:rFonts w:hint="default"/>
        <w:lang w:val="zh-CN" w:eastAsia="zh-CN" w:bidi="zh-CN"/>
      </w:rPr>
    </w:lvl>
    <w:lvl w:ilvl="8">
      <w:start w:val="0"/>
      <w:numFmt w:val="bullet"/>
      <w:lvlText w:val="•"/>
      <w:lvlJc w:val="left"/>
      <w:pPr>
        <w:ind w:left="7736" w:hanging="663"/>
      </w:pPr>
      <w:rPr>
        <w:rFonts w:hint="default"/>
        <w:lang w:val="zh-CN" w:eastAsia="zh-CN" w:bidi="zh-CN"/>
      </w:rPr>
    </w:lvl>
  </w:abstractNum>
  <w:abstractNum w:abstractNumId="13">
    <w:multiLevelType w:val="hybridMultilevel"/>
    <w:lvl w:ilvl="0">
      <w:start w:val="1"/>
      <w:numFmt w:val="decimal"/>
      <w:lvlText w:val="%1）"/>
      <w:lvlJc w:val="left"/>
      <w:pPr>
        <w:ind w:left="233" w:hanging="321"/>
        <w:jc w:val="left"/>
      </w:pPr>
      <w:rPr>
        <w:rFonts w:hint="default" w:ascii="Times New Roman" w:hAnsi="Times New Roman" w:eastAsia="Times New Roman" w:cs="Times New Roman"/>
        <w:spacing w:val="-6"/>
        <w:w w:val="100"/>
        <w:sz w:val="19"/>
        <w:szCs w:val="19"/>
        <w:lang w:val="zh-CN" w:eastAsia="zh-CN" w:bidi="zh-CN"/>
      </w:rPr>
    </w:lvl>
    <w:lvl w:ilvl="1">
      <w:start w:val="0"/>
      <w:numFmt w:val="bullet"/>
      <w:lvlText w:val="•"/>
      <w:lvlJc w:val="left"/>
      <w:pPr>
        <w:ind w:left="1188" w:hanging="321"/>
      </w:pPr>
      <w:rPr>
        <w:rFonts w:hint="default"/>
        <w:lang w:val="zh-CN" w:eastAsia="zh-CN" w:bidi="zh-CN"/>
      </w:rPr>
    </w:lvl>
    <w:lvl w:ilvl="2">
      <w:start w:val="0"/>
      <w:numFmt w:val="bullet"/>
      <w:lvlText w:val="•"/>
      <w:lvlJc w:val="left"/>
      <w:pPr>
        <w:ind w:left="2136" w:hanging="321"/>
      </w:pPr>
      <w:rPr>
        <w:rFonts w:hint="default"/>
        <w:lang w:val="zh-CN" w:eastAsia="zh-CN" w:bidi="zh-CN"/>
      </w:rPr>
    </w:lvl>
    <w:lvl w:ilvl="3">
      <w:start w:val="0"/>
      <w:numFmt w:val="bullet"/>
      <w:lvlText w:val="•"/>
      <w:lvlJc w:val="left"/>
      <w:pPr>
        <w:ind w:left="3085" w:hanging="321"/>
      </w:pPr>
      <w:rPr>
        <w:rFonts w:hint="default"/>
        <w:lang w:val="zh-CN" w:eastAsia="zh-CN" w:bidi="zh-CN"/>
      </w:rPr>
    </w:lvl>
    <w:lvl w:ilvl="4">
      <w:start w:val="0"/>
      <w:numFmt w:val="bullet"/>
      <w:lvlText w:val="•"/>
      <w:lvlJc w:val="left"/>
      <w:pPr>
        <w:ind w:left="4033" w:hanging="321"/>
      </w:pPr>
      <w:rPr>
        <w:rFonts w:hint="default"/>
        <w:lang w:val="zh-CN" w:eastAsia="zh-CN" w:bidi="zh-CN"/>
      </w:rPr>
    </w:lvl>
    <w:lvl w:ilvl="5">
      <w:start w:val="0"/>
      <w:numFmt w:val="bullet"/>
      <w:lvlText w:val="•"/>
      <w:lvlJc w:val="left"/>
      <w:pPr>
        <w:ind w:left="4982" w:hanging="321"/>
      </w:pPr>
      <w:rPr>
        <w:rFonts w:hint="default"/>
        <w:lang w:val="zh-CN" w:eastAsia="zh-CN" w:bidi="zh-CN"/>
      </w:rPr>
    </w:lvl>
    <w:lvl w:ilvl="6">
      <w:start w:val="0"/>
      <w:numFmt w:val="bullet"/>
      <w:lvlText w:val="•"/>
      <w:lvlJc w:val="left"/>
      <w:pPr>
        <w:ind w:left="5930" w:hanging="321"/>
      </w:pPr>
      <w:rPr>
        <w:rFonts w:hint="default"/>
        <w:lang w:val="zh-CN" w:eastAsia="zh-CN" w:bidi="zh-CN"/>
      </w:rPr>
    </w:lvl>
    <w:lvl w:ilvl="7">
      <w:start w:val="0"/>
      <w:numFmt w:val="bullet"/>
      <w:lvlText w:val="•"/>
      <w:lvlJc w:val="left"/>
      <w:pPr>
        <w:ind w:left="6879" w:hanging="321"/>
      </w:pPr>
      <w:rPr>
        <w:rFonts w:hint="default"/>
        <w:lang w:val="zh-CN" w:eastAsia="zh-CN" w:bidi="zh-CN"/>
      </w:rPr>
    </w:lvl>
    <w:lvl w:ilvl="8">
      <w:start w:val="0"/>
      <w:numFmt w:val="bullet"/>
      <w:lvlText w:val="•"/>
      <w:lvlJc w:val="left"/>
      <w:pPr>
        <w:ind w:left="7827" w:hanging="321"/>
      </w:pPr>
      <w:rPr>
        <w:rFonts w:hint="default"/>
        <w:lang w:val="zh-CN" w:eastAsia="zh-CN" w:bidi="zh-CN"/>
      </w:rPr>
    </w:lvl>
  </w:abstractNum>
  <w:abstractNum w:abstractNumId="12">
    <w:multiLevelType w:val="hybridMultilevel"/>
    <w:lvl w:ilvl="0">
      <w:start w:val="9"/>
      <w:numFmt w:val="decimal"/>
      <w:lvlText w:val="%1"/>
      <w:lvlJc w:val="left"/>
      <w:pPr>
        <w:ind w:left="786" w:hanging="554"/>
        <w:jc w:val="left"/>
      </w:pPr>
      <w:rPr>
        <w:rFonts w:hint="default"/>
        <w:lang w:val="zh-CN" w:eastAsia="zh-CN" w:bidi="zh-CN"/>
      </w:rPr>
    </w:lvl>
    <w:lvl w:ilvl="1">
      <w:start w:val="1"/>
      <w:numFmt w:val="decimal"/>
      <w:lvlText w:val="%1.%2"/>
      <w:lvlJc w:val="left"/>
      <w:pPr>
        <w:ind w:left="786" w:hanging="554"/>
        <w:jc w:val="left"/>
      </w:pPr>
      <w:rPr>
        <w:rFonts w:hint="default"/>
        <w:lang w:val="zh-CN" w:eastAsia="zh-CN" w:bidi="zh-CN"/>
      </w:rPr>
    </w:lvl>
    <w:lvl w:ilvl="2">
      <w:start w:val="2"/>
      <w:numFmt w:val="decimal"/>
      <w:lvlText w:val="%1.%2.%3"/>
      <w:lvlJc w:val="left"/>
      <w:pPr>
        <w:ind w:left="786" w:hanging="554"/>
        <w:jc w:val="left"/>
      </w:pPr>
      <w:rPr>
        <w:rFonts w:hint="default" w:ascii="Times New Roman" w:hAnsi="Times New Roman" w:eastAsia="Times New Roman" w:cs="Times New Roman"/>
        <w:spacing w:val="0"/>
        <w:w w:val="100"/>
        <w:sz w:val="21"/>
        <w:szCs w:val="21"/>
        <w:lang w:val="zh-CN" w:eastAsia="zh-CN" w:bidi="zh-CN"/>
      </w:rPr>
    </w:lvl>
    <w:lvl w:ilvl="3">
      <w:start w:val="1"/>
      <w:numFmt w:val="decimal"/>
      <w:lvlText w:val="%1.%2.%3.%4"/>
      <w:lvlJc w:val="left"/>
      <w:pPr>
        <w:ind w:left="952" w:hanging="719"/>
        <w:jc w:val="left"/>
      </w:pPr>
      <w:rPr>
        <w:rFonts w:hint="default" w:ascii="Times New Roman" w:hAnsi="Times New Roman" w:eastAsia="Times New Roman" w:cs="Times New Roman"/>
        <w:spacing w:val="0"/>
        <w:w w:val="100"/>
        <w:sz w:val="21"/>
        <w:szCs w:val="21"/>
        <w:lang w:val="zh-CN" w:eastAsia="zh-CN" w:bidi="zh-CN"/>
      </w:rPr>
    </w:lvl>
    <w:lvl w:ilvl="4">
      <w:start w:val="1"/>
      <w:numFmt w:val="lowerLetter"/>
      <w:lvlText w:val="%5）"/>
      <w:lvlJc w:val="left"/>
      <w:pPr>
        <w:ind w:left="958" w:hanging="305"/>
        <w:jc w:val="left"/>
      </w:pPr>
      <w:rPr>
        <w:rFonts w:hint="default" w:ascii="Times New Roman" w:hAnsi="Times New Roman" w:eastAsia="Times New Roman" w:cs="Times New Roman"/>
        <w:w w:val="100"/>
        <w:sz w:val="19"/>
        <w:szCs w:val="19"/>
        <w:lang w:val="zh-CN" w:eastAsia="zh-CN" w:bidi="zh-CN"/>
      </w:rPr>
    </w:lvl>
    <w:lvl w:ilvl="5">
      <w:start w:val="1"/>
      <w:numFmt w:val="decimal"/>
      <w:lvlText w:val="%6）"/>
      <w:lvlJc w:val="left"/>
      <w:pPr>
        <w:ind w:left="970" w:hanging="317"/>
        <w:jc w:val="left"/>
      </w:pPr>
      <w:rPr>
        <w:rFonts w:hint="default" w:ascii="Times New Roman" w:hAnsi="Times New Roman" w:eastAsia="Times New Roman" w:cs="Times New Roman"/>
        <w:spacing w:val="-2"/>
        <w:w w:val="100"/>
        <w:sz w:val="19"/>
        <w:szCs w:val="19"/>
        <w:lang w:val="zh-CN" w:eastAsia="zh-CN" w:bidi="zh-CN"/>
      </w:rPr>
    </w:lvl>
    <w:lvl w:ilvl="6">
      <w:start w:val="0"/>
      <w:numFmt w:val="bullet"/>
      <w:lvlText w:val="•"/>
      <w:lvlJc w:val="left"/>
      <w:pPr>
        <w:ind w:left="5352" w:hanging="317"/>
      </w:pPr>
      <w:rPr>
        <w:rFonts w:hint="default"/>
        <w:lang w:val="zh-CN" w:eastAsia="zh-CN" w:bidi="zh-CN"/>
      </w:rPr>
    </w:lvl>
    <w:lvl w:ilvl="7">
      <w:start w:val="0"/>
      <w:numFmt w:val="bullet"/>
      <w:lvlText w:val="•"/>
      <w:lvlJc w:val="left"/>
      <w:pPr>
        <w:ind w:left="6445" w:hanging="317"/>
      </w:pPr>
      <w:rPr>
        <w:rFonts w:hint="default"/>
        <w:lang w:val="zh-CN" w:eastAsia="zh-CN" w:bidi="zh-CN"/>
      </w:rPr>
    </w:lvl>
    <w:lvl w:ilvl="8">
      <w:start w:val="0"/>
      <w:numFmt w:val="bullet"/>
      <w:lvlText w:val="•"/>
      <w:lvlJc w:val="left"/>
      <w:pPr>
        <w:ind w:left="7538" w:hanging="317"/>
      </w:pPr>
      <w:rPr>
        <w:rFonts w:hint="default"/>
        <w:lang w:val="zh-CN" w:eastAsia="zh-CN" w:bidi="zh-CN"/>
      </w:rPr>
    </w:lvl>
  </w:abstractNum>
  <w:abstractNum w:abstractNumId="11">
    <w:multiLevelType w:val="hybridMultilevel"/>
    <w:lvl w:ilvl="0">
      <w:start w:val="1"/>
      <w:numFmt w:val="lowerLetter"/>
      <w:lvlText w:val="%1）"/>
      <w:lvlJc w:val="left"/>
      <w:pPr>
        <w:ind w:left="233" w:hanging="306"/>
        <w:jc w:val="left"/>
      </w:pPr>
      <w:rPr>
        <w:rFonts w:hint="default" w:ascii="Times New Roman" w:hAnsi="Times New Roman" w:eastAsia="Times New Roman" w:cs="Times New Roman"/>
        <w:spacing w:val="0"/>
        <w:w w:val="100"/>
        <w:sz w:val="19"/>
        <w:szCs w:val="19"/>
        <w:lang w:val="zh-CN" w:eastAsia="zh-CN" w:bidi="zh-CN"/>
      </w:rPr>
    </w:lvl>
    <w:lvl w:ilvl="1">
      <w:start w:val="0"/>
      <w:numFmt w:val="bullet"/>
      <w:lvlText w:val="•"/>
      <w:lvlJc w:val="left"/>
      <w:pPr>
        <w:ind w:left="1188" w:hanging="306"/>
      </w:pPr>
      <w:rPr>
        <w:rFonts w:hint="default"/>
        <w:lang w:val="zh-CN" w:eastAsia="zh-CN" w:bidi="zh-CN"/>
      </w:rPr>
    </w:lvl>
    <w:lvl w:ilvl="2">
      <w:start w:val="0"/>
      <w:numFmt w:val="bullet"/>
      <w:lvlText w:val="•"/>
      <w:lvlJc w:val="left"/>
      <w:pPr>
        <w:ind w:left="2136" w:hanging="306"/>
      </w:pPr>
      <w:rPr>
        <w:rFonts w:hint="default"/>
        <w:lang w:val="zh-CN" w:eastAsia="zh-CN" w:bidi="zh-CN"/>
      </w:rPr>
    </w:lvl>
    <w:lvl w:ilvl="3">
      <w:start w:val="0"/>
      <w:numFmt w:val="bullet"/>
      <w:lvlText w:val="•"/>
      <w:lvlJc w:val="left"/>
      <w:pPr>
        <w:ind w:left="3085" w:hanging="306"/>
      </w:pPr>
      <w:rPr>
        <w:rFonts w:hint="default"/>
        <w:lang w:val="zh-CN" w:eastAsia="zh-CN" w:bidi="zh-CN"/>
      </w:rPr>
    </w:lvl>
    <w:lvl w:ilvl="4">
      <w:start w:val="0"/>
      <w:numFmt w:val="bullet"/>
      <w:lvlText w:val="•"/>
      <w:lvlJc w:val="left"/>
      <w:pPr>
        <w:ind w:left="4033" w:hanging="306"/>
      </w:pPr>
      <w:rPr>
        <w:rFonts w:hint="default"/>
        <w:lang w:val="zh-CN" w:eastAsia="zh-CN" w:bidi="zh-CN"/>
      </w:rPr>
    </w:lvl>
    <w:lvl w:ilvl="5">
      <w:start w:val="0"/>
      <w:numFmt w:val="bullet"/>
      <w:lvlText w:val="•"/>
      <w:lvlJc w:val="left"/>
      <w:pPr>
        <w:ind w:left="4982" w:hanging="306"/>
      </w:pPr>
      <w:rPr>
        <w:rFonts w:hint="default"/>
        <w:lang w:val="zh-CN" w:eastAsia="zh-CN" w:bidi="zh-CN"/>
      </w:rPr>
    </w:lvl>
    <w:lvl w:ilvl="6">
      <w:start w:val="0"/>
      <w:numFmt w:val="bullet"/>
      <w:lvlText w:val="•"/>
      <w:lvlJc w:val="left"/>
      <w:pPr>
        <w:ind w:left="5930" w:hanging="306"/>
      </w:pPr>
      <w:rPr>
        <w:rFonts w:hint="default"/>
        <w:lang w:val="zh-CN" w:eastAsia="zh-CN" w:bidi="zh-CN"/>
      </w:rPr>
    </w:lvl>
    <w:lvl w:ilvl="7">
      <w:start w:val="0"/>
      <w:numFmt w:val="bullet"/>
      <w:lvlText w:val="•"/>
      <w:lvlJc w:val="left"/>
      <w:pPr>
        <w:ind w:left="6879" w:hanging="306"/>
      </w:pPr>
      <w:rPr>
        <w:rFonts w:hint="default"/>
        <w:lang w:val="zh-CN" w:eastAsia="zh-CN" w:bidi="zh-CN"/>
      </w:rPr>
    </w:lvl>
    <w:lvl w:ilvl="8">
      <w:start w:val="0"/>
      <w:numFmt w:val="bullet"/>
      <w:lvlText w:val="•"/>
      <w:lvlJc w:val="left"/>
      <w:pPr>
        <w:ind w:left="7827" w:hanging="306"/>
      </w:pPr>
      <w:rPr>
        <w:rFonts w:hint="default"/>
        <w:lang w:val="zh-CN" w:eastAsia="zh-CN" w:bidi="zh-CN"/>
      </w:rPr>
    </w:lvl>
  </w:abstractNum>
  <w:abstractNum w:abstractNumId="10">
    <w:multiLevelType w:val="hybridMultilevel"/>
    <w:lvl w:ilvl="0">
      <w:start w:val="1"/>
      <w:numFmt w:val="lowerLetter"/>
      <w:lvlText w:val="%1）"/>
      <w:lvlJc w:val="left"/>
      <w:pPr>
        <w:ind w:left="233" w:hanging="305"/>
        <w:jc w:val="left"/>
      </w:pPr>
      <w:rPr>
        <w:rFonts w:hint="default" w:ascii="Times New Roman" w:hAnsi="Times New Roman" w:eastAsia="Times New Roman" w:cs="Times New Roman"/>
        <w:spacing w:val="-20"/>
        <w:w w:val="100"/>
        <w:sz w:val="19"/>
        <w:szCs w:val="19"/>
        <w:lang w:val="zh-CN" w:eastAsia="zh-CN" w:bidi="zh-CN"/>
      </w:rPr>
    </w:lvl>
    <w:lvl w:ilvl="1">
      <w:start w:val="0"/>
      <w:numFmt w:val="bullet"/>
      <w:lvlText w:val="•"/>
      <w:lvlJc w:val="left"/>
      <w:pPr>
        <w:ind w:left="1188" w:hanging="305"/>
      </w:pPr>
      <w:rPr>
        <w:rFonts w:hint="default"/>
        <w:lang w:val="zh-CN" w:eastAsia="zh-CN" w:bidi="zh-CN"/>
      </w:rPr>
    </w:lvl>
    <w:lvl w:ilvl="2">
      <w:start w:val="0"/>
      <w:numFmt w:val="bullet"/>
      <w:lvlText w:val="•"/>
      <w:lvlJc w:val="left"/>
      <w:pPr>
        <w:ind w:left="2136" w:hanging="305"/>
      </w:pPr>
      <w:rPr>
        <w:rFonts w:hint="default"/>
        <w:lang w:val="zh-CN" w:eastAsia="zh-CN" w:bidi="zh-CN"/>
      </w:rPr>
    </w:lvl>
    <w:lvl w:ilvl="3">
      <w:start w:val="0"/>
      <w:numFmt w:val="bullet"/>
      <w:lvlText w:val="•"/>
      <w:lvlJc w:val="left"/>
      <w:pPr>
        <w:ind w:left="3085" w:hanging="305"/>
      </w:pPr>
      <w:rPr>
        <w:rFonts w:hint="default"/>
        <w:lang w:val="zh-CN" w:eastAsia="zh-CN" w:bidi="zh-CN"/>
      </w:rPr>
    </w:lvl>
    <w:lvl w:ilvl="4">
      <w:start w:val="0"/>
      <w:numFmt w:val="bullet"/>
      <w:lvlText w:val="•"/>
      <w:lvlJc w:val="left"/>
      <w:pPr>
        <w:ind w:left="4033" w:hanging="305"/>
      </w:pPr>
      <w:rPr>
        <w:rFonts w:hint="default"/>
        <w:lang w:val="zh-CN" w:eastAsia="zh-CN" w:bidi="zh-CN"/>
      </w:rPr>
    </w:lvl>
    <w:lvl w:ilvl="5">
      <w:start w:val="0"/>
      <w:numFmt w:val="bullet"/>
      <w:lvlText w:val="•"/>
      <w:lvlJc w:val="left"/>
      <w:pPr>
        <w:ind w:left="4982" w:hanging="305"/>
      </w:pPr>
      <w:rPr>
        <w:rFonts w:hint="default"/>
        <w:lang w:val="zh-CN" w:eastAsia="zh-CN" w:bidi="zh-CN"/>
      </w:rPr>
    </w:lvl>
    <w:lvl w:ilvl="6">
      <w:start w:val="0"/>
      <w:numFmt w:val="bullet"/>
      <w:lvlText w:val="•"/>
      <w:lvlJc w:val="left"/>
      <w:pPr>
        <w:ind w:left="5930" w:hanging="305"/>
      </w:pPr>
      <w:rPr>
        <w:rFonts w:hint="default"/>
        <w:lang w:val="zh-CN" w:eastAsia="zh-CN" w:bidi="zh-CN"/>
      </w:rPr>
    </w:lvl>
    <w:lvl w:ilvl="7">
      <w:start w:val="0"/>
      <w:numFmt w:val="bullet"/>
      <w:lvlText w:val="•"/>
      <w:lvlJc w:val="left"/>
      <w:pPr>
        <w:ind w:left="6879" w:hanging="305"/>
      </w:pPr>
      <w:rPr>
        <w:rFonts w:hint="default"/>
        <w:lang w:val="zh-CN" w:eastAsia="zh-CN" w:bidi="zh-CN"/>
      </w:rPr>
    </w:lvl>
    <w:lvl w:ilvl="8">
      <w:start w:val="0"/>
      <w:numFmt w:val="bullet"/>
      <w:lvlText w:val="•"/>
      <w:lvlJc w:val="left"/>
      <w:pPr>
        <w:ind w:left="7827" w:hanging="305"/>
      </w:pPr>
      <w:rPr>
        <w:rFonts w:hint="default"/>
        <w:lang w:val="zh-CN" w:eastAsia="zh-CN" w:bidi="zh-CN"/>
      </w:rPr>
    </w:lvl>
  </w:abstractNum>
  <w:abstractNum w:abstractNumId="9">
    <w:multiLevelType w:val="hybridMultilevel"/>
    <w:lvl w:ilvl="0">
      <w:start w:val="1"/>
      <w:numFmt w:val="lowerLetter"/>
      <w:lvlText w:val="%1）"/>
      <w:lvlJc w:val="left"/>
      <w:pPr>
        <w:ind w:left="233" w:hanging="306"/>
        <w:jc w:val="left"/>
      </w:pPr>
      <w:rPr>
        <w:rFonts w:hint="default" w:ascii="Times New Roman" w:hAnsi="Times New Roman" w:eastAsia="Times New Roman" w:cs="Times New Roman"/>
        <w:spacing w:val="-53"/>
        <w:w w:val="100"/>
        <w:sz w:val="19"/>
        <w:szCs w:val="19"/>
        <w:lang w:val="zh-CN" w:eastAsia="zh-CN" w:bidi="zh-CN"/>
      </w:rPr>
    </w:lvl>
    <w:lvl w:ilvl="1">
      <w:start w:val="0"/>
      <w:numFmt w:val="bullet"/>
      <w:lvlText w:val="•"/>
      <w:lvlJc w:val="left"/>
      <w:pPr>
        <w:ind w:left="1188" w:hanging="306"/>
      </w:pPr>
      <w:rPr>
        <w:rFonts w:hint="default"/>
        <w:lang w:val="zh-CN" w:eastAsia="zh-CN" w:bidi="zh-CN"/>
      </w:rPr>
    </w:lvl>
    <w:lvl w:ilvl="2">
      <w:start w:val="0"/>
      <w:numFmt w:val="bullet"/>
      <w:lvlText w:val="•"/>
      <w:lvlJc w:val="left"/>
      <w:pPr>
        <w:ind w:left="2136" w:hanging="306"/>
      </w:pPr>
      <w:rPr>
        <w:rFonts w:hint="default"/>
        <w:lang w:val="zh-CN" w:eastAsia="zh-CN" w:bidi="zh-CN"/>
      </w:rPr>
    </w:lvl>
    <w:lvl w:ilvl="3">
      <w:start w:val="0"/>
      <w:numFmt w:val="bullet"/>
      <w:lvlText w:val="•"/>
      <w:lvlJc w:val="left"/>
      <w:pPr>
        <w:ind w:left="3085" w:hanging="306"/>
      </w:pPr>
      <w:rPr>
        <w:rFonts w:hint="default"/>
        <w:lang w:val="zh-CN" w:eastAsia="zh-CN" w:bidi="zh-CN"/>
      </w:rPr>
    </w:lvl>
    <w:lvl w:ilvl="4">
      <w:start w:val="0"/>
      <w:numFmt w:val="bullet"/>
      <w:lvlText w:val="•"/>
      <w:lvlJc w:val="left"/>
      <w:pPr>
        <w:ind w:left="4033" w:hanging="306"/>
      </w:pPr>
      <w:rPr>
        <w:rFonts w:hint="default"/>
        <w:lang w:val="zh-CN" w:eastAsia="zh-CN" w:bidi="zh-CN"/>
      </w:rPr>
    </w:lvl>
    <w:lvl w:ilvl="5">
      <w:start w:val="0"/>
      <w:numFmt w:val="bullet"/>
      <w:lvlText w:val="•"/>
      <w:lvlJc w:val="left"/>
      <w:pPr>
        <w:ind w:left="4982" w:hanging="306"/>
      </w:pPr>
      <w:rPr>
        <w:rFonts w:hint="default"/>
        <w:lang w:val="zh-CN" w:eastAsia="zh-CN" w:bidi="zh-CN"/>
      </w:rPr>
    </w:lvl>
    <w:lvl w:ilvl="6">
      <w:start w:val="0"/>
      <w:numFmt w:val="bullet"/>
      <w:lvlText w:val="•"/>
      <w:lvlJc w:val="left"/>
      <w:pPr>
        <w:ind w:left="5930" w:hanging="306"/>
      </w:pPr>
      <w:rPr>
        <w:rFonts w:hint="default"/>
        <w:lang w:val="zh-CN" w:eastAsia="zh-CN" w:bidi="zh-CN"/>
      </w:rPr>
    </w:lvl>
    <w:lvl w:ilvl="7">
      <w:start w:val="0"/>
      <w:numFmt w:val="bullet"/>
      <w:lvlText w:val="•"/>
      <w:lvlJc w:val="left"/>
      <w:pPr>
        <w:ind w:left="6879" w:hanging="306"/>
      </w:pPr>
      <w:rPr>
        <w:rFonts w:hint="default"/>
        <w:lang w:val="zh-CN" w:eastAsia="zh-CN" w:bidi="zh-CN"/>
      </w:rPr>
    </w:lvl>
    <w:lvl w:ilvl="8">
      <w:start w:val="0"/>
      <w:numFmt w:val="bullet"/>
      <w:lvlText w:val="•"/>
      <w:lvlJc w:val="left"/>
      <w:pPr>
        <w:ind w:left="7827" w:hanging="306"/>
      </w:pPr>
      <w:rPr>
        <w:rFonts w:hint="default"/>
        <w:lang w:val="zh-CN" w:eastAsia="zh-CN" w:bidi="zh-CN"/>
      </w:rPr>
    </w:lvl>
  </w:abstractNum>
  <w:abstractNum w:abstractNumId="8">
    <w:multiLevelType w:val="hybridMultilevel"/>
    <w:lvl w:ilvl="0">
      <w:start w:val="9"/>
      <w:numFmt w:val="decimal"/>
      <w:lvlText w:val="%1"/>
      <w:lvlJc w:val="left"/>
      <w:pPr>
        <w:ind w:left="787" w:hanging="555"/>
        <w:jc w:val="left"/>
      </w:pPr>
      <w:rPr>
        <w:rFonts w:hint="default"/>
        <w:lang w:val="zh-CN" w:eastAsia="zh-CN" w:bidi="zh-CN"/>
      </w:rPr>
    </w:lvl>
    <w:lvl w:ilvl="1">
      <w:start w:val="1"/>
      <w:numFmt w:val="decimal"/>
      <w:lvlText w:val="%1.%2"/>
      <w:lvlJc w:val="left"/>
      <w:pPr>
        <w:ind w:left="787" w:hanging="555"/>
        <w:jc w:val="left"/>
      </w:pPr>
      <w:rPr>
        <w:rFonts w:hint="default" w:ascii="黑体" w:hAnsi="黑体" w:eastAsia="黑体" w:cs="黑体"/>
        <w:spacing w:val="0"/>
        <w:w w:val="100"/>
        <w:sz w:val="21"/>
        <w:szCs w:val="21"/>
        <w:lang w:val="zh-CN" w:eastAsia="zh-CN" w:bidi="zh-CN"/>
      </w:rPr>
    </w:lvl>
    <w:lvl w:ilvl="2">
      <w:start w:val="1"/>
      <w:numFmt w:val="decimal"/>
      <w:lvlText w:val="%1.%2.%3"/>
      <w:lvlJc w:val="left"/>
      <w:pPr>
        <w:ind w:left="759" w:hanging="526"/>
        <w:jc w:val="left"/>
      </w:pPr>
      <w:rPr>
        <w:rFonts w:hint="default" w:ascii="Times New Roman" w:hAnsi="Times New Roman" w:eastAsia="Times New Roman" w:cs="Times New Roman"/>
        <w:spacing w:val="-2"/>
        <w:w w:val="100"/>
        <w:sz w:val="21"/>
        <w:szCs w:val="21"/>
        <w:lang w:val="zh-CN" w:eastAsia="zh-CN" w:bidi="zh-CN"/>
      </w:rPr>
    </w:lvl>
    <w:lvl w:ilvl="3">
      <w:start w:val="1"/>
      <w:numFmt w:val="decimal"/>
      <w:lvlText w:val="%1.%2.%3.%4"/>
      <w:lvlJc w:val="left"/>
      <w:pPr>
        <w:ind w:left="917" w:hanging="684"/>
        <w:jc w:val="left"/>
      </w:pPr>
      <w:rPr>
        <w:rFonts w:hint="default" w:ascii="Times New Roman" w:hAnsi="Times New Roman" w:eastAsia="Times New Roman" w:cs="Times New Roman"/>
        <w:spacing w:val="-2"/>
        <w:w w:val="100"/>
        <w:sz w:val="21"/>
        <w:szCs w:val="21"/>
        <w:lang w:val="zh-CN" w:eastAsia="zh-CN" w:bidi="zh-CN"/>
      </w:rPr>
    </w:lvl>
    <w:lvl w:ilvl="4">
      <w:start w:val="1"/>
      <w:numFmt w:val="lowerLetter"/>
      <w:lvlText w:val="%5）"/>
      <w:lvlJc w:val="left"/>
      <w:pPr>
        <w:ind w:left="233" w:hanging="306"/>
        <w:jc w:val="left"/>
      </w:pPr>
      <w:rPr>
        <w:rFonts w:hint="default" w:ascii="Times New Roman" w:hAnsi="Times New Roman" w:eastAsia="Times New Roman" w:cs="Times New Roman"/>
        <w:spacing w:val="-53"/>
        <w:w w:val="100"/>
        <w:sz w:val="19"/>
        <w:szCs w:val="19"/>
        <w:lang w:val="zh-CN" w:eastAsia="zh-CN" w:bidi="zh-CN"/>
      </w:rPr>
    </w:lvl>
    <w:lvl w:ilvl="5">
      <w:start w:val="0"/>
      <w:numFmt w:val="bullet"/>
      <w:lvlText w:val="•"/>
      <w:lvlJc w:val="left"/>
      <w:pPr>
        <w:ind w:left="3435" w:hanging="306"/>
      </w:pPr>
      <w:rPr>
        <w:rFonts w:hint="default"/>
        <w:lang w:val="zh-CN" w:eastAsia="zh-CN" w:bidi="zh-CN"/>
      </w:rPr>
    </w:lvl>
    <w:lvl w:ilvl="6">
      <w:start w:val="0"/>
      <w:numFmt w:val="bullet"/>
      <w:lvlText w:val="•"/>
      <w:lvlJc w:val="left"/>
      <w:pPr>
        <w:ind w:left="4693" w:hanging="306"/>
      </w:pPr>
      <w:rPr>
        <w:rFonts w:hint="default"/>
        <w:lang w:val="zh-CN" w:eastAsia="zh-CN" w:bidi="zh-CN"/>
      </w:rPr>
    </w:lvl>
    <w:lvl w:ilvl="7">
      <w:start w:val="0"/>
      <w:numFmt w:val="bullet"/>
      <w:lvlText w:val="•"/>
      <w:lvlJc w:val="left"/>
      <w:pPr>
        <w:ind w:left="5951" w:hanging="306"/>
      </w:pPr>
      <w:rPr>
        <w:rFonts w:hint="default"/>
        <w:lang w:val="zh-CN" w:eastAsia="zh-CN" w:bidi="zh-CN"/>
      </w:rPr>
    </w:lvl>
    <w:lvl w:ilvl="8">
      <w:start w:val="0"/>
      <w:numFmt w:val="bullet"/>
      <w:lvlText w:val="•"/>
      <w:lvlJc w:val="left"/>
      <w:pPr>
        <w:ind w:left="7208" w:hanging="306"/>
      </w:pPr>
      <w:rPr>
        <w:rFonts w:hint="default"/>
        <w:lang w:val="zh-CN" w:eastAsia="zh-CN" w:bidi="zh-CN"/>
      </w:rPr>
    </w:lvl>
  </w:abstractNum>
  <w:abstractNum w:abstractNumId="7">
    <w:multiLevelType w:val="hybridMultilevel"/>
    <w:lvl w:ilvl="0">
      <w:start w:val="8"/>
      <w:numFmt w:val="decimal"/>
      <w:lvlText w:val="%1"/>
      <w:lvlJc w:val="left"/>
      <w:pPr>
        <w:ind w:left="787" w:hanging="555"/>
        <w:jc w:val="left"/>
      </w:pPr>
      <w:rPr>
        <w:rFonts w:hint="default"/>
        <w:lang w:val="zh-CN" w:eastAsia="zh-CN" w:bidi="zh-CN"/>
      </w:rPr>
    </w:lvl>
    <w:lvl w:ilvl="1">
      <w:start w:val="2"/>
      <w:numFmt w:val="decimal"/>
      <w:lvlText w:val="%1.%2"/>
      <w:lvlJc w:val="left"/>
      <w:pPr>
        <w:ind w:left="787" w:hanging="555"/>
        <w:jc w:val="left"/>
      </w:pPr>
      <w:rPr>
        <w:rFonts w:hint="default" w:ascii="黑体" w:hAnsi="黑体" w:eastAsia="黑体" w:cs="黑体"/>
        <w:spacing w:val="0"/>
        <w:w w:val="100"/>
        <w:sz w:val="21"/>
        <w:szCs w:val="21"/>
        <w:lang w:val="zh-CN" w:eastAsia="zh-CN" w:bidi="zh-CN"/>
      </w:rPr>
    </w:lvl>
    <w:lvl w:ilvl="2">
      <w:start w:val="1"/>
      <w:numFmt w:val="decimal"/>
      <w:lvlText w:val="%1.%2.%3"/>
      <w:lvlJc w:val="left"/>
      <w:pPr>
        <w:ind w:left="864" w:hanging="632"/>
        <w:jc w:val="left"/>
      </w:pPr>
      <w:rPr>
        <w:rFonts w:hint="default" w:ascii="Times New Roman" w:hAnsi="Times New Roman" w:eastAsia="Times New Roman" w:cs="Times New Roman"/>
        <w:spacing w:val="-2"/>
        <w:w w:val="100"/>
        <w:sz w:val="21"/>
        <w:szCs w:val="21"/>
        <w:lang w:val="zh-CN" w:eastAsia="zh-CN" w:bidi="zh-CN"/>
      </w:rPr>
    </w:lvl>
    <w:lvl w:ilvl="3">
      <w:start w:val="1"/>
      <w:numFmt w:val="decimal"/>
      <w:lvlText w:val="%1.%2.%3.%4"/>
      <w:lvlJc w:val="left"/>
      <w:pPr>
        <w:ind w:left="893" w:hanging="660"/>
        <w:jc w:val="left"/>
      </w:pPr>
      <w:rPr>
        <w:rFonts w:hint="default" w:ascii="Times New Roman" w:hAnsi="Times New Roman" w:eastAsia="Times New Roman" w:cs="Times New Roman"/>
        <w:spacing w:val="0"/>
        <w:w w:val="100"/>
        <w:sz w:val="21"/>
        <w:szCs w:val="21"/>
        <w:lang w:val="zh-CN" w:eastAsia="zh-CN" w:bidi="zh-CN"/>
      </w:rPr>
    </w:lvl>
    <w:lvl w:ilvl="4">
      <w:start w:val="1"/>
      <w:numFmt w:val="lowerLetter"/>
      <w:lvlText w:val="%5）"/>
      <w:lvlJc w:val="left"/>
      <w:pPr>
        <w:ind w:left="977" w:hanging="309"/>
        <w:jc w:val="left"/>
      </w:pPr>
      <w:rPr>
        <w:rFonts w:hint="default" w:ascii="Times New Roman" w:hAnsi="Times New Roman" w:eastAsia="Times New Roman" w:cs="Times New Roman"/>
        <w:spacing w:val="-92"/>
        <w:w w:val="100"/>
        <w:sz w:val="19"/>
        <w:szCs w:val="19"/>
        <w:lang w:val="zh-CN" w:eastAsia="zh-CN" w:bidi="zh-CN"/>
      </w:rPr>
    </w:lvl>
    <w:lvl w:ilvl="5">
      <w:start w:val="0"/>
      <w:numFmt w:val="bullet"/>
      <w:lvlText w:val="•"/>
      <w:lvlJc w:val="left"/>
      <w:pPr>
        <w:ind w:left="3478" w:hanging="309"/>
      </w:pPr>
      <w:rPr>
        <w:rFonts w:hint="default"/>
        <w:lang w:val="zh-CN" w:eastAsia="zh-CN" w:bidi="zh-CN"/>
      </w:rPr>
    </w:lvl>
    <w:lvl w:ilvl="6">
      <w:start w:val="0"/>
      <w:numFmt w:val="bullet"/>
      <w:lvlText w:val="•"/>
      <w:lvlJc w:val="left"/>
      <w:pPr>
        <w:ind w:left="4727" w:hanging="309"/>
      </w:pPr>
      <w:rPr>
        <w:rFonts w:hint="default"/>
        <w:lang w:val="zh-CN" w:eastAsia="zh-CN" w:bidi="zh-CN"/>
      </w:rPr>
    </w:lvl>
    <w:lvl w:ilvl="7">
      <w:start w:val="0"/>
      <w:numFmt w:val="bullet"/>
      <w:lvlText w:val="•"/>
      <w:lvlJc w:val="left"/>
      <w:pPr>
        <w:ind w:left="5976" w:hanging="309"/>
      </w:pPr>
      <w:rPr>
        <w:rFonts w:hint="default"/>
        <w:lang w:val="zh-CN" w:eastAsia="zh-CN" w:bidi="zh-CN"/>
      </w:rPr>
    </w:lvl>
    <w:lvl w:ilvl="8">
      <w:start w:val="0"/>
      <w:numFmt w:val="bullet"/>
      <w:lvlText w:val="•"/>
      <w:lvlJc w:val="left"/>
      <w:pPr>
        <w:ind w:left="7226" w:hanging="309"/>
      </w:pPr>
      <w:rPr>
        <w:rFonts w:hint="default"/>
        <w:lang w:val="zh-CN" w:eastAsia="zh-CN" w:bidi="zh-CN"/>
      </w:rPr>
    </w:lvl>
  </w:abstractNum>
  <w:abstractNum w:abstractNumId="6">
    <w:multiLevelType w:val="hybridMultilevel"/>
    <w:lvl w:ilvl="0">
      <w:start w:val="8"/>
      <w:numFmt w:val="decimal"/>
      <w:lvlText w:val="%1"/>
      <w:lvlJc w:val="left"/>
      <w:pPr>
        <w:ind w:left="787" w:hanging="555"/>
        <w:jc w:val="left"/>
      </w:pPr>
      <w:rPr>
        <w:rFonts w:hint="default"/>
        <w:lang w:val="zh-CN" w:eastAsia="zh-CN" w:bidi="zh-CN"/>
      </w:rPr>
    </w:lvl>
    <w:lvl w:ilvl="1">
      <w:start w:val="1"/>
      <w:numFmt w:val="decimal"/>
      <w:lvlText w:val="%1.%2"/>
      <w:lvlJc w:val="left"/>
      <w:pPr>
        <w:ind w:left="787" w:hanging="555"/>
        <w:jc w:val="left"/>
      </w:pPr>
      <w:rPr>
        <w:rFonts w:hint="default" w:ascii="黑体" w:hAnsi="黑体" w:eastAsia="黑体" w:cs="黑体"/>
        <w:spacing w:val="0"/>
        <w:w w:val="100"/>
        <w:sz w:val="21"/>
        <w:szCs w:val="21"/>
        <w:lang w:val="zh-CN" w:eastAsia="zh-CN" w:bidi="zh-CN"/>
      </w:rPr>
    </w:lvl>
    <w:lvl w:ilvl="2">
      <w:start w:val="1"/>
      <w:numFmt w:val="decimal"/>
      <w:lvlText w:val="%1.%2.%3"/>
      <w:lvlJc w:val="left"/>
      <w:pPr>
        <w:ind w:left="864" w:hanging="632"/>
        <w:jc w:val="left"/>
      </w:pPr>
      <w:rPr>
        <w:rFonts w:hint="default" w:ascii="Times New Roman" w:hAnsi="Times New Roman" w:eastAsia="Times New Roman" w:cs="Times New Roman"/>
        <w:spacing w:val="-2"/>
        <w:w w:val="100"/>
        <w:sz w:val="21"/>
        <w:szCs w:val="21"/>
        <w:lang w:val="zh-CN" w:eastAsia="zh-CN" w:bidi="zh-CN"/>
      </w:rPr>
    </w:lvl>
    <w:lvl w:ilvl="3">
      <w:start w:val="1"/>
      <w:numFmt w:val="decimal"/>
      <w:lvlText w:val="%1.%2.%3.%4"/>
      <w:lvlJc w:val="left"/>
      <w:pPr>
        <w:ind w:left="233" w:hanging="684"/>
        <w:jc w:val="left"/>
      </w:pPr>
      <w:rPr>
        <w:rFonts w:hint="default" w:ascii="Times New Roman" w:hAnsi="Times New Roman" w:eastAsia="Times New Roman" w:cs="Times New Roman"/>
        <w:spacing w:val="-89"/>
        <w:w w:val="100"/>
        <w:sz w:val="21"/>
        <w:szCs w:val="21"/>
        <w:lang w:val="zh-CN" w:eastAsia="zh-CN" w:bidi="zh-CN"/>
      </w:rPr>
    </w:lvl>
    <w:lvl w:ilvl="4">
      <w:start w:val="0"/>
      <w:numFmt w:val="bullet"/>
      <w:lvlText w:val="•"/>
      <w:lvlJc w:val="left"/>
      <w:pPr>
        <w:ind w:left="3076" w:hanging="684"/>
      </w:pPr>
      <w:rPr>
        <w:rFonts w:hint="default"/>
        <w:lang w:val="zh-CN" w:eastAsia="zh-CN" w:bidi="zh-CN"/>
      </w:rPr>
    </w:lvl>
    <w:lvl w:ilvl="5">
      <w:start w:val="0"/>
      <w:numFmt w:val="bullet"/>
      <w:lvlText w:val="•"/>
      <w:lvlJc w:val="left"/>
      <w:pPr>
        <w:ind w:left="4184" w:hanging="684"/>
      </w:pPr>
      <w:rPr>
        <w:rFonts w:hint="default"/>
        <w:lang w:val="zh-CN" w:eastAsia="zh-CN" w:bidi="zh-CN"/>
      </w:rPr>
    </w:lvl>
    <w:lvl w:ilvl="6">
      <w:start w:val="0"/>
      <w:numFmt w:val="bullet"/>
      <w:lvlText w:val="•"/>
      <w:lvlJc w:val="left"/>
      <w:pPr>
        <w:ind w:left="5292" w:hanging="684"/>
      </w:pPr>
      <w:rPr>
        <w:rFonts w:hint="default"/>
        <w:lang w:val="zh-CN" w:eastAsia="zh-CN" w:bidi="zh-CN"/>
      </w:rPr>
    </w:lvl>
    <w:lvl w:ilvl="7">
      <w:start w:val="0"/>
      <w:numFmt w:val="bullet"/>
      <w:lvlText w:val="•"/>
      <w:lvlJc w:val="left"/>
      <w:pPr>
        <w:ind w:left="6400" w:hanging="684"/>
      </w:pPr>
      <w:rPr>
        <w:rFonts w:hint="default"/>
        <w:lang w:val="zh-CN" w:eastAsia="zh-CN" w:bidi="zh-CN"/>
      </w:rPr>
    </w:lvl>
    <w:lvl w:ilvl="8">
      <w:start w:val="0"/>
      <w:numFmt w:val="bullet"/>
      <w:lvlText w:val="•"/>
      <w:lvlJc w:val="left"/>
      <w:pPr>
        <w:ind w:left="7508" w:hanging="684"/>
      </w:pPr>
      <w:rPr>
        <w:rFonts w:hint="default"/>
        <w:lang w:val="zh-CN" w:eastAsia="zh-CN" w:bidi="zh-CN"/>
      </w:rPr>
    </w:lvl>
  </w:abstractNum>
  <w:abstractNum w:abstractNumId="5">
    <w:multiLevelType w:val="hybridMultilevel"/>
    <w:lvl w:ilvl="0">
      <w:start w:val="7"/>
      <w:numFmt w:val="decimal"/>
      <w:lvlText w:val="%1"/>
      <w:lvlJc w:val="left"/>
      <w:pPr>
        <w:ind w:left="787" w:hanging="555"/>
        <w:jc w:val="left"/>
      </w:pPr>
      <w:rPr>
        <w:rFonts w:hint="default"/>
        <w:lang w:val="zh-CN" w:eastAsia="zh-CN" w:bidi="zh-CN"/>
      </w:rPr>
    </w:lvl>
    <w:lvl w:ilvl="1">
      <w:start w:val="2"/>
      <w:numFmt w:val="decimal"/>
      <w:lvlText w:val="%1.%2"/>
      <w:lvlJc w:val="left"/>
      <w:pPr>
        <w:ind w:left="787" w:hanging="555"/>
        <w:jc w:val="left"/>
      </w:pPr>
      <w:rPr>
        <w:rFonts w:hint="default" w:ascii="黑体" w:hAnsi="黑体" w:eastAsia="黑体" w:cs="黑体"/>
        <w:spacing w:val="0"/>
        <w:w w:val="100"/>
        <w:sz w:val="21"/>
        <w:szCs w:val="21"/>
        <w:lang w:val="zh-CN" w:eastAsia="zh-CN" w:bidi="zh-CN"/>
      </w:rPr>
    </w:lvl>
    <w:lvl w:ilvl="2">
      <w:start w:val="1"/>
      <w:numFmt w:val="decimal"/>
      <w:lvlText w:val="%1.%2.%3"/>
      <w:lvlJc w:val="left"/>
      <w:pPr>
        <w:ind w:left="864" w:hanging="632"/>
        <w:jc w:val="left"/>
      </w:pPr>
      <w:rPr>
        <w:rFonts w:hint="default" w:ascii="Times New Roman" w:hAnsi="Times New Roman" w:eastAsia="Times New Roman" w:cs="Times New Roman"/>
        <w:spacing w:val="-2"/>
        <w:w w:val="100"/>
        <w:sz w:val="21"/>
        <w:szCs w:val="21"/>
        <w:lang w:val="zh-CN" w:eastAsia="zh-CN" w:bidi="zh-CN"/>
      </w:rPr>
    </w:lvl>
    <w:lvl w:ilvl="3">
      <w:start w:val="1"/>
      <w:numFmt w:val="decimal"/>
      <w:lvlText w:val="%1.%2.%3.%4"/>
      <w:lvlJc w:val="left"/>
      <w:pPr>
        <w:ind w:left="233" w:hanging="713"/>
        <w:jc w:val="left"/>
      </w:pPr>
      <w:rPr>
        <w:rFonts w:hint="default" w:ascii="Times New Roman" w:hAnsi="Times New Roman" w:eastAsia="Times New Roman" w:cs="Times New Roman"/>
        <w:spacing w:val="-11"/>
        <w:w w:val="100"/>
        <w:sz w:val="21"/>
        <w:szCs w:val="21"/>
        <w:lang w:val="zh-CN" w:eastAsia="zh-CN" w:bidi="zh-CN"/>
      </w:rPr>
    </w:lvl>
    <w:lvl w:ilvl="4">
      <w:start w:val="0"/>
      <w:numFmt w:val="bullet"/>
      <w:lvlText w:val="•"/>
      <w:lvlJc w:val="left"/>
      <w:pPr>
        <w:ind w:left="2212" w:hanging="713"/>
      </w:pPr>
      <w:rPr>
        <w:rFonts w:hint="default"/>
        <w:lang w:val="zh-CN" w:eastAsia="zh-CN" w:bidi="zh-CN"/>
      </w:rPr>
    </w:lvl>
    <w:lvl w:ilvl="5">
      <w:start w:val="0"/>
      <w:numFmt w:val="bullet"/>
      <w:lvlText w:val="•"/>
      <w:lvlJc w:val="left"/>
      <w:pPr>
        <w:ind w:left="3464" w:hanging="713"/>
      </w:pPr>
      <w:rPr>
        <w:rFonts w:hint="default"/>
        <w:lang w:val="zh-CN" w:eastAsia="zh-CN" w:bidi="zh-CN"/>
      </w:rPr>
    </w:lvl>
    <w:lvl w:ilvl="6">
      <w:start w:val="0"/>
      <w:numFmt w:val="bullet"/>
      <w:lvlText w:val="•"/>
      <w:lvlJc w:val="left"/>
      <w:pPr>
        <w:ind w:left="4716" w:hanging="713"/>
      </w:pPr>
      <w:rPr>
        <w:rFonts w:hint="default"/>
        <w:lang w:val="zh-CN" w:eastAsia="zh-CN" w:bidi="zh-CN"/>
      </w:rPr>
    </w:lvl>
    <w:lvl w:ilvl="7">
      <w:start w:val="0"/>
      <w:numFmt w:val="bullet"/>
      <w:lvlText w:val="•"/>
      <w:lvlJc w:val="left"/>
      <w:pPr>
        <w:ind w:left="5968" w:hanging="713"/>
      </w:pPr>
      <w:rPr>
        <w:rFonts w:hint="default"/>
        <w:lang w:val="zh-CN" w:eastAsia="zh-CN" w:bidi="zh-CN"/>
      </w:rPr>
    </w:lvl>
    <w:lvl w:ilvl="8">
      <w:start w:val="0"/>
      <w:numFmt w:val="bullet"/>
      <w:lvlText w:val="•"/>
      <w:lvlJc w:val="left"/>
      <w:pPr>
        <w:ind w:left="7220" w:hanging="713"/>
      </w:pPr>
      <w:rPr>
        <w:rFonts w:hint="default"/>
        <w:lang w:val="zh-CN" w:eastAsia="zh-CN" w:bidi="zh-CN"/>
      </w:rPr>
    </w:lvl>
  </w:abstractNum>
  <w:abstractNum w:abstractNumId="4">
    <w:multiLevelType w:val="hybridMultilevel"/>
    <w:lvl w:ilvl="0">
      <w:start w:val="5"/>
      <w:numFmt w:val="decimal"/>
      <w:lvlText w:val="%1"/>
      <w:lvlJc w:val="left"/>
      <w:pPr>
        <w:ind w:left="787" w:hanging="555"/>
        <w:jc w:val="left"/>
      </w:pPr>
      <w:rPr>
        <w:rFonts w:hint="default"/>
        <w:lang w:val="zh-CN" w:eastAsia="zh-CN" w:bidi="zh-CN"/>
      </w:rPr>
    </w:lvl>
    <w:lvl w:ilvl="1">
      <w:start w:val="1"/>
      <w:numFmt w:val="decimal"/>
      <w:lvlText w:val="%1.%2"/>
      <w:lvlJc w:val="left"/>
      <w:pPr>
        <w:ind w:left="787" w:hanging="555"/>
        <w:jc w:val="left"/>
      </w:pPr>
      <w:rPr>
        <w:rFonts w:hint="default" w:ascii="黑体" w:hAnsi="黑体" w:eastAsia="黑体" w:cs="黑体"/>
        <w:spacing w:val="0"/>
        <w:w w:val="100"/>
        <w:sz w:val="21"/>
        <w:szCs w:val="21"/>
        <w:lang w:val="zh-CN" w:eastAsia="zh-CN" w:bidi="zh-CN"/>
      </w:rPr>
    </w:lvl>
    <w:lvl w:ilvl="2">
      <w:start w:val="1"/>
      <w:numFmt w:val="decimal"/>
      <w:lvlText w:val="%1.%2.%3"/>
      <w:lvlJc w:val="left"/>
      <w:pPr>
        <w:ind w:left="233" w:hanging="666"/>
        <w:jc w:val="left"/>
      </w:pPr>
      <w:rPr>
        <w:rFonts w:hint="default" w:ascii="Times New Roman" w:hAnsi="Times New Roman" w:eastAsia="Times New Roman" w:cs="Times New Roman"/>
        <w:spacing w:val="0"/>
        <w:w w:val="100"/>
        <w:sz w:val="21"/>
        <w:szCs w:val="21"/>
        <w:lang w:val="zh-CN" w:eastAsia="zh-CN" w:bidi="zh-CN"/>
      </w:rPr>
    </w:lvl>
    <w:lvl w:ilvl="3">
      <w:start w:val="0"/>
      <w:numFmt w:val="bullet"/>
      <w:lvlText w:val="•"/>
      <w:lvlJc w:val="left"/>
      <w:pPr>
        <w:ind w:left="2767" w:hanging="666"/>
      </w:pPr>
      <w:rPr>
        <w:rFonts w:hint="default"/>
        <w:lang w:val="zh-CN" w:eastAsia="zh-CN" w:bidi="zh-CN"/>
      </w:rPr>
    </w:lvl>
    <w:lvl w:ilvl="4">
      <w:start w:val="0"/>
      <w:numFmt w:val="bullet"/>
      <w:lvlText w:val="•"/>
      <w:lvlJc w:val="left"/>
      <w:pPr>
        <w:ind w:left="3761" w:hanging="666"/>
      </w:pPr>
      <w:rPr>
        <w:rFonts w:hint="default"/>
        <w:lang w:val="zh-CN" w:eastAsia="zh-CN" w:bidi="zh-CN"/>
      </w:rPr>
    </w:lvl>
    <w:lvl w:ilvl="5">
      <w:start w:val="0"/>
      <w:numFmt w:val="bullet"/>
      <w:lvlText w:val="•"/>
      <w:lvlJc w:val="left"/>
      <w:pPr>
        <w:ind w:left="4755" w:hanging="666"/>
      </w:pPr>
      <w:rPr>
        <w:rFonts w:hint="default"/>
        <w:lang w:val="zh-CN" w:eastAsia="zh-CN" w:bidi="zh-CN"/>
      </w:rPr>
    </w:lvl>
    <w:lvl w:ilvl="6">
      <w:start w:val="0"/>
      <w:numFmt w:val="bullet"/>
      <w:lvlText w:val="•"/>
      <w:lvlJc w:val="left"/>
      <w:pPr>
        <w:ind w:left="5749" w:hanging="666"/>
      </w:pPr>
      <w:rPr>
        <w:rFonts w:hint="default"/>
        <w:lang w:val="zh-CN" w:eastAsia="zh-CN" w:bidi="zh-CN"/>
      </w:rPr>
    </w:lvl>
    <w:lvl w:ilvl="7">
      <w:start w:val="0"/>
      <w:numFmt w:val="bullet"/>
      <w:lvlText w:val="•"/>
      <w:lvlJc w:val="left"/>
      <w:pPr>
        <w:ind w:left="6742" w:hanging="666"/>
      </w:pPr>
      <w:rPr>
        <w:rFonts w:hint="default"/>
        <w:lang w:val="zh-CN" w:eastAsia="zh-CN" w:bidi="zh-CN"/>
      </w:rPr>
    </w:lvl>
    <w:lvl w:ilvl="8">
      <w:start w:val="0"/>
      <w:numFmt w:val="bullet"/>
      <w:lvlText w:val="•"/>
      <w:lvlJc w:val="left"/>
      <w:pPr>
        <w:ind w:left="7736" w:hanging="666"/>
      </w:pPr>
      <w:rPr>
        <w:rFonts w:hint="default"/>
        <w:lang w:val="zh-CN" w:eastAsia="zh-CN" w:bidi="zh-CN"/>
      </w:rPr>
    </w:lvl>
  </w:abstractNum>
  <w:abstractNum w:abstractNumId="3">
    <w:multiLevelType w:val="hybridMultilevel"/>
    <w:lvl w:ilvl="0">
      <w:start w:val="4"/>
      <w:numFmt w:val="decimal"/>
      <w:lvlText w:val="%1"/>
      <w:lvlJc w:val="left"/>
      <w:pPr>
        <w:ind w:left="674" w:hanging="441"/>
        <w:jc w:val="left"/>
      </w:pPr>
      <w:rPr>
        <w:rFonts w:hint="default"/>
        <w:lang w:val="zh-CN" w:eastAsia="zh-CN" w:bidi="zh-CN"/>
      </w:rPr>
    </w:lvl>
    <w:lvl w:ilvl="1">
      <w:start w:val="5"/>
      <w:numFmt w:val="decimal"/>
      <w:lvlText w:val="%1.%2"/>
      <w:lvlJc w:val="left"/>
      <w:pPr>
        <w:ind w:left="674" w:hanging="441"/>
        <w:jc w:val="left"/>
      </w:pPr>
      <w:rPr>
        <w:rFonts w:hint="default" w:ascii="黑体" w:hAnsi="黑体" w:eastAsia="黑体" w:cs="黑体"/>
        <w:spacing w:val="0"/>
        <w:w w:val="100"/>
        <w:sz w:val="21"/>
        <w:szCs w:val="21"/>
        <w:lang w:val="zh-CN" w:eastAsia="zh-CN" w:bidi="zh-CN"/>
      </w:rPr>
    </w:lvl>
    <w:lvl w:ilvl="2">
      <w:start w:val="1"/>
      <w:numFmt w:val="decimal"/>
      <w:lvlText w:val="%1.%2.%3"/>
      <w:lvlJc w:val="left"/>
      <w:pPr>
        <w:ind w:left="233" w:hanging="632"/>
        <w:jc w:val="left"/>
      </w:pPr>
      <w:rPr>
        <w:rFonts w:hint="default" w:ascii="Times New Roman" w:hAnsi="Times New Roman" w:eastAsia="Times New Roman" w:cs="Times New Roman"/>
        <w:spacing w:val="-53"/>
        <w:w w:val="100"/>
        <w:sz w:val="21"/>
        <w:szCs w:val="21"/>
        <w:lang w:val="zh-CN" w:eastAsia="zh-CN" w:bidi="zh-CN"/>
      </w:rPr>
    </w:lvl>
    <w:lvl w:ilvl="3">
      <w:start w:val="0"/>
      <w:numFmt w:val="bullet"/>
      <w:lvlText w:val="•"/>
      <w:lvlJc w:val="left"/>
      <w:pPr>
        <w:ind w:left="2689" w:hanging="632"/>
      </w:pPr>
      <w:rPr>
        <w:rFonts w:hint="default"/>
        <w:lang w:val="zh-CN" w:eastAsia="zh-CN" w:bidi="zh-CN"/>
      </w:rPr>
    </w:lvl>
    <w:lvl w:ilvl="4">
      <w:start w:val="0"/>
      <w:numFmt w:val="bullet"/>
      <w:lvlText w:val="•"/>
      <w:lvlJc w:val="left"/>
      <w:pPr>
        <w:ind w:left="3694" w:hanging="632"/>
      </w:pPr>
      <w:rPr>
        <w:rFonts w:hint="default"/>
        <w:lang w:val="zh-CN" w:eastAsia="zh-CN" w:bidi="zh-CN"/>
      </w:rPr>
    </w:lvl>
    <w:lvl w:ilvl="5">
      <w:start w:val="0"/>
      <w:numFmt w:val="bullet"/>
      <w:lvlText w:val="•"/>
      <w:lvlJc w:val="left"/>
      <w:pPr>
        <w:ind w:left="4699" w:hanging="632"/>
      </w:pPr>
      <w:rPr>
        <w:rFonts w:hint="default"/>
        <w:lang w:val="zh-CN" w:eastAsia="zh-CN" w:bidi="zh-CN"/>
      </w:rPr>
    </w:lvl>
    <w:lvl w:ilvl="6">
      <w:start w:val="0"/>
      <w:numFmt w:val="bullet"/>
      <w:lvlText w:val="•"/>
      <w:lvlJc w:val="left"/>
      <w:pPr>
        <w:ind w:left="5704" w:hanging="632"/>
      </w:pPr>
      <w:rPr>
        <w:rFonts w:hint="default"/>
        <w:lang w:val="zh-CN" w:eastAsia="zh-CN" w:bidi="zh-CN"/>
      </w:rPr>
    </w:lvl>
    <w:lvl w:ilvl="7">
      <w:start w:val="0"/>
      <w:numFmt w:val="bullet"/>
      <w:lvlText w:val="•"/>
      <w:lvlJc w:val="left"/>
      <w:pPr>
        <w:ind w:left="6709" w:hanging="632"/>
      </w:pPr>
      <w:rPr>
        <w:rFonts w:hint="default"/>
        <w:lang w:val="zh-CN" w:eastAsia="zh-CN" w:bidi="zh-CN"/>
      </w:rPr>
    </w:lvl>
    <w:lvl w:ilvl="8">
      <w:start w:val="0"/>
      <w:numFmt w:val="bullet"/>
      <w:lvlText w:val="•"/>
      <w:lvlJc w:val="left"/>
      <w:pPr>
        <w:ind w:left="7714" w:hanging="632"/>
      </w:pPr>
      <w:rPr>
        <w:rFonts w:hint="default"/>
        <w:lang w:val="zh-CN" w:eastAsia="zh-CN" w:bidi="zh-CN"/>
      </w:rPr>
    </w:lvl>
  </w:abstractNum>
  <w:abstractNum w:abstractNumId="2">
    <w:multiLevelType w:val="hybridMultilevel"/>
    <w:lvl w:ilvl="0">
      <w:start w:val="4"/>
      <w:numFmt w:val="decimal"/>
      <w:lvlText w:val="%1"/>
      <w:lvlJc w:val="left"/>
      <w:pPr>
        <w:ind w:left="864" w:hanging="632"/>
        <w:jc w:val="left"/>
      </w:pPr>
      <w:rPr>
        <w:rFonts w:hint="default"/>
        <w:lang w:val="zh-CN" w:eastAsia="zh-CN" w:bidi="zh-CN"/>
      </w:rPr>
    </w:lvl>
    <w:lvl w:ilvl="1">
      <w:start w:val="4"/>
      <w:numFmt w:val="decimal"/>
      <w:lvlText w:val="%1.%2"/>
      <w:lvlJc w:val="left"/>
      <w:pPr>
        <w:ind w:left="864" w:hanging="632"/>
        <w:jc w:val="left"/>
      </w:pPr>
      <w:rPr>
        <w:rFonts w:hint="default"/>
        <w:lang w:val="zh-CN" w:eastAsia="zh-CN" w:bidi="zh-CN"/>
      </w:rPr>
    </w:lvl>
    <w:lvl w:ilvl="2">
      <w:start w:val="5"/>
      <w:numFmt w:val="decimal"/>
      <w:lvlText w:val="%1.%2.%3"/>
      <w:lvlJc w:val="left"/>
      <w:pPr>
        <w:ind w:left="864" w:hanging="632"/>
        <w:jc w:val="left"/>
      </w:pPr>
      <w:rPr>
        <w:rFonts w:hint="default" w:ascii="Times New Roman" w:hAnsi="Times New Roman" w:eastAsia="Times New Roman" w:cs="Times New Roman"/>
        <w:spacing w:val="-2"/>
        <w:w w:val="100"/>
        <w:sz w:val="21"/>
        <w:szCs w:val="21"/>
        <w:lang w:val="zh-CN" w:eastAsia="zh-CN" w:bidi="zh-CN"/>
      </w:rPr>
    </w:lvl>
    <w:lvl w:ilvl="3">
      <w:start w:val="0"/>
      <w:numFmt w:val="bullet"/>
      <w:lvlText w:val="•"/>
      <w:lvlJc w:val="left"/>
      <w:pPr>
        <w:ind w:left="3519" w:hanging="632"/>
      </w:pPr>
      <w:rPr>
        <w:rFonts w:hint="default"/>
        <w:lang w:val="zh-CN" w:eastAsia="zh-CN" w:bidi="zh-CN"/>
      </w:rPr>
    </w:lvl>
    <w:lvl w:ilvl="4">
      <w:start w:val="0"/>
      <w:numFmt w:val="bullet"/>
      <w:lvlText w:val="•"/>
      <w:lvlJc w:val="left"/>
      <w:pPr>
        <w:ind w:left="4405" w:hanging="632"/>
      </w:pPr>
      <w:rPr>
        <w:rFonts w:hint="default"/>
        <w:lang w:val="zh-CN" w:eastAsia="zh-CN" w:bidi="zh-CN"/>
      </w:rPr>
    </w:lvl>
    <w:lvl w:ilvl="5">
      <w:start w:val="0"/>
      <w:numFmt w:val="bullet"/>
      <w:lvlText w:val="•"/>
      <w:lvlJc w:val="left"/>
      <w:pPr>
        <w:ind w:left="5292" w:hanging="632"/>
      </w:pPr>
      <w:rPr>
        <w:rFonts w:hint="default"/>
        <w:lang w:val="zh-CN" w:eastAsia="zh-CN" w:bidi="zh-CN"/>
      </w:rPr>
    </w:lvl>
    <w:lvl w:ilvl="6">
      <w:start w:val="0"/>
      <w:numFmt w:val="bullet"/>
      <w:lvlText w:val="•"/>
      <w:lvlJc w:val="left"/>
      <w:pPr>
        <w:ind w:left="6178" w:hanging="632"/>
      </w:pPr>
      <w:rPr>
        <w:rFonts w:hint="default"/>
        <w:lang w:val="zh-CN" w:eastAsia="zh-CN" w:bidi="zh-CN"/>
      </w:rPr>
    </w:lvl>
    <w:lvl w:ilvl="7">
      <w:start w:val="0"/>
      <w:numFmt w:val="bullet"/>
      <w:lvlText w:val="•"/>
      <w:lvlJc w:val="left"/>
      <w:pPr>
        <w:ind w:left="7065" w:hanging="632"/>
      </w:pPr>
      <w:rPr>
        <w:rFonts w:hint="default"/>
        <w:lang w:val="zh-CN" w:eastAsia="zh-CN" w:bidi="zh-CN"/>
      </w:rPr>
    </w:lvl>
    <w:lvl w:ilvl="8">
      <w:start w:val="0"/>
      <w:numFmt w:val="bullet"/>
      <w:lvlText w:val="•"/>
      <w:lvlJc w:val="left"/>
      <w:pPr>
        <w:ind w:left="7951" w:hanging="632"/>
      </w:pPr>
      <w:rPr>
        <w:rFonts w:hint="default"/>
        <w:lang w:val="zh-CN" w:eastAsia="zh-CN" w:bidi="zh-CN"/>
      </w:rPr>
    </w:lvl>
  </w:abstractNum>
  <w:abstractNum w:abstractNumId="1">
    <w:multiLevelType w:val="hybridMultilevel"/>
    <w:lvl w:ilvl="0">
      <w:start w:val="1"/>
      <w:numFmt w:val="decimal"/>
      <w:lvlText w:val="%1"/>
      <w:lvlJc w:val="left"/>
      <w:pPr>
        <w:ind w:left="653" w:hanging="420"/>
        <w:jc w:val="left"/>
      </w:pPr>
      <w:rPr>
        <w:rFonts w:hint="default" w:ascii="黑体" w:hAnsi="黑体" w:eastAsia="黑体" w:cs="黑体"/>
        <w:w w:val="100"/>
        <w:sz w:val="21"/>
        <w:szCs w:val="21"/>
        <w:lang w:val="zh-CN" w:eastAsia="zh-CN" w:bidi="zh-CN"/>
      </w:rPr>
    </w:lvl>
    <w:lvl w:ilvl="1">
      <w:start w:val="1"/>
      <w:numFmt w:val="decimal"/>
      <w:lvlText w:val="%1.%2"/>
      <w:lvlJc w:val="left"/>
      <w:pPr>
        <w:ind w:left="787" w:hanging="555"/>
        <w:jc w:val="left"/>
      </w:pPr>
      <w:rPr>
        <w:rFonts w:hint="default" w:ascii="黑体" w:hAnsi="黑体" w:eastAsia="黑体" w:cs="黑体"/>
        <w:spacing w:val="0"/>
        <w:w w:val="100"/>
        <w:sz w:val="21"/>
        <w:szCs w:val="21"/>
        <w:lang w:val="zh-CN" w:eastAsia="zh-CN" w:bidi="zh-CN"/>
      </w:rPr>
    </w:lvl>
    <w:lvl w:ilvl="2">
      <w:start w:val="1"/>
      <w:numFmt w:val="decimal"/>
      <w:lvlText w:val="%1.%2.%3"/>
      <w:lvlJc w:val="left"/>
      <w:pPr>
        <w:ind w:left="233" w:hanging="634"/>
        <w:jc w:val="left"/>
      </w:pPr>
      <w:rPr>
        <w:rFonts w:hint="default" w:ascii="Times New Roman" w:hAnsi="Times New Roman" w:eastAsia="Times New Roman" w:cs="Times New Roman"/>
        <w:spacing w:val="-1"/>
        <w:w w:val="100"/>
        <w:sz w:val="21"/>
        <w:szCs w:val="21"/>
        <w:lang w:val="zh-CN" w:eastAsia="zh-CN" w:bidi="zh-CN"/>
      </w:rPr>
    </w:lvl>
    <w:lvl w:ilvl="3">
      <w:start w:val="1"/>
      <w:numFmt w:val="decimal"/>
      <w:lvlText w:val="%1.%2.%3.%4"/>
      <w:lvlJc w:val="left"/>
      <w:pPr>
        <w:ind w:left="233" w:hanging="686"/>
        <w:jc w:val="left"/>
      </w:pPr>
      <w:rPr>
        <w:rFonts w:hint="default" w:ascii="Times New Roman" w:hAnsi="Times New Roman" w:eastAsia="Times New Roman" w:cs="Times New Roman"/>
        <w:spacing w:val="-71"/>
        <w:w w:val="100"/>
        <w:sz w:val="21"/>
        <w:szCs w:val="21"/>
        <w:lang w:val="zh-CN" w:eastAsia="zh-CN" w:bidi="zh-CN"/>
      </w:rPr>
    </w:lvl>
    <w:lvl w:ilvl="4">
      <w:start w:val="0"/>
      <w:numFmt w:val="bullet"/>
      <w:lvlText w:val="•"/>
      <w:lvlJc w:val="left"/>
      <w:pPr>
        <w:ind w:left="3016" w:hanging="686"/>
      </w:pPr>
      <w:rPr>
        <w:rFonts w:hint="default"/>
        <w:lang w:val="zh-CN" w:eastAsia="zh-CN" w:bidi="zh-CN"/>
      </w:rPr>
    </w:lvl>
    <w:lvl w:ilvl="5">
      <w:start w:val="0"/>
      <w:numFmt w:val="bullet"/>
      <w:lvlText w:val="•"/>
      <w:lvlJc w:val="left"/>
      <w:pPr>
        <w:ind w:left="4134" w:hanging="686"/>
      </w:pPr>
      <w:rPr>
        <w:rFonts w:hint="default"/>
        <w:lang w:val="zh-CN" w:eastAsia="zh-CN" w:bidi="zh-CN"/>
      </w:rPr>
    </w:lvl>
    <w:lvl w:ilvl="6">
      <w:start w:val="0"/>
      <w:numFmt w:val="bullet"/>
      <w:lvlText w:val="•"/>
      <w:lvlJc w:val="left"/>
      <w:pPr>
        <w:ind w:left="5252" w:hanging="686"/>
      </w:pPr>
      <w:rPr>
        <w:rFonts w:hint="default"/>
        <w:lang w:val="zh-CN" w:eastAsia="zh-CN" w:bidi="zh-CN"/>
      </w:rPr>
    </w:lvl>
    <w:lvl w:ilvl="7">
      <w:start w:val="0"/>
      <w:numFmt w:val="bullet"/>
      <w:lvlText w:val="•"/>
      <w:lvlJc w:val="left"/>
      <w:pPr>
        <w:ind w:left="6370" w:hanging="686"/>
      </w:pPr>
      <w:rPr>
        <w:rFonts w:hint="default"/>
        <w:lang w:val="zh-CN" w:eastAsia="zh-CN" w:bidi="zh-CN"/>
      </w:rPr>
    </w:lvl>
    <w:lvl w:ilvl="8">
      <w:start w:val="0"/>
      <w:numFmt w:val="bullet"/>
      <w:lvlText w:val="•"/>
      <w:lvlJc w:val="left"/>
      <w:pPr>
        <w:ind w:left="7488" w:hanging="686"/>
      </w:pPr>
      <w:rPr>
        <w:rFonts w:hint="default"/>
        <w:lang w:val="zh-CN" w:eastAsia="zh-CN" w:bidi="zh-CN"/>
      </w:rPr>
    </w:lvl>
  </w:abstractNum>
  <w:abstractNum w:abstractNumId="0">
    <w:multiLevelType w:val="hybridMultilevel"/>
    <w:lvl w:ilvl="0">
      <w:start w:val="1"/>
      <w:numFmt w:val="decimal"/>
      <w:lvlText w:val="%1"/>
      <w:lvlJc w:val="left"/>
      <w:pPr>
        <w:ind w:left="549" w:hanging="316"/>
        <w:jc w:val="left"/>
      </w:pPr>
      <w:rPr>
        <w:rFonts w:hint="default" w:ascii="黑体" w:hAnsi="黑体" w:eastAsia="黑体" w:cs="黑体"/>
        <w:w w:val="100"/>
        <w:sz w:val="21"/>
        <w:szCs w:val="21"/>
        <w:lang w:val="zh-CN" w:eastAsia="zh-CN" w:bidi="zh-CN"/>
      </w:rPr>
    </w:lvl>
    <w:lvl w:ilvl="1">
      <w:start w:val="0"/>
      <w:numFmt w:val="bullet"/>
      <w:lvlText w:val="•"/>
      <w:lvlJc w:val="left"/>
      <w:pPr>
        <w:ind w:left="1458" w:hanging="316"/>
      </w:pPr>
      <w:rPr>
        <w:rFonts w:hint="default"/>
        <w:lang w:val="zh-CN" w:eastAsia="zh-CN" w:bidi="zh-CN"/>
      </w:rPr>
    </w:lvl>
    <w:lvl w:ilvl="2">
      <w:start w:val="0"/>
      <w:numFmt w:val="bullet"/>
      <w:lvlText w:val="•"/>
      <w:lvlJc w:val="left"/>
      <w:pPr>
        <w:ind w:left="2376" w:hanging="316"/>
      </w:pPr>
      <w:rPr>
        <w:rFonts w:hint="default"/>
        <w:lang w:val="zh-CN" w:eastAsia="zh-CN" w:bidi="zh-CN"/>
      </w:rPr>
    </w:lvl>
    <w:lvl w:ilvl="3">
      <w:start w:val="0"/>
      <w:numFmt w:val="bullet"/>
      <w:lvlText w:val="•"/>
      <w:lvlJc w:val="left"/>
      <w:pPr>
        <w:ind w:left="3295" w:hanging="316"/>
      </w:pPr>
      <w:rPr>
        <w:rFonts w:hint="default"/>
        <w:lang w:val="zh-CN" w:eastAsia="zh-CN" w:bidi="zh-CN"/>
      </w:rPr>
    </w:lvl>
    <w:lvl w:ilvl="4">
      <w:start w:val="0"/>
      <w:numFmt w:val="bullet"/>
      <w:lvlText w:val="•"/>
      <w:lvlJc w:val="left"/>
      <w:pPr>
        <w:ind w:left="4213" w:hanging="316"/>
      </w:pPr>
      <w:rPr>
        <w:rFonts w:hint="default"/>
        <w:lang w:val="zh-CN" w:eastAsia="zh-CN" w:bidi="zh-CN"/>
      </w:rPr>
    </w:lvl>
    <w:lvl w:ilvl="5">
      <w:start w:val="0"/>
      <w:numFmt w:val="bullet"/>
      <w:lvlText w:val="•"/>
      <w:lvlJc w:val="left"/>
      <w:pPr>
        <w:ind w:left="5132" w:hanging="316"/>
      </w:pPr>
      <w:rPr>
        <w:rFonts w:hint="default"/>
        <w:lang w:val="zh-CN" w:eastAsia="zh-CN" w:bidi="zh-CN"/>
      </w:rPr>
    </w:lvl>
    <w:lvl w:ilvl="6">
      <w:start w:val="0"/>
      <w:numFmt w:val="bullet"/>
      <w:lvlText w:val="•"/>
      <w:lvlJc w:val="left"/>
      <w:pPr>
        <w:ind w:left="6050" w:hanging="316"/>
      </w:pPr>
      <w:rPr>
        <w:rFonts w:hint="default"/>
        <w:lang w:val="zh-CN" w:eastAsia="zh-CN" w:bidi="zh-CN"/>
      </w:rPr>
    </w:lvl>
    <w:lvl w:ilvl="7">
      <w:start w:val="0"/>
      <w:numFmt w:val="bullet"/>
      <w:lvlText w:val="•"/>
      <w:lvlJc w:val="left"/>
      <w:pPr>
        <w:ind w:left="6969" w:hanging="316"/>
      </w:pPr>
      <w:rPr>
        <w:rFonts w:hint="default"/>
        <w:lang w:val="zh-CN" w:eastAsia="zh-CN" w:bidi="zh-CN"/>
      </w:rPr>
    </w:lvl>
    <w:lvl w:ilvl="8">
      <w:start w:val="0"/>
      <w:numFmt w:val="bullet"/>
      <w:lvlText w:val="•"/>
      <w:lvlJc w:val="left"/>
      <w:pPr>
        <w:ind w:left="7887" w:hanging="316"/>
      </w:pPr>
      <w:rPr>
        <w:rFonts w:hint="default"/>
        <w:lang w:val="zh-CN" w:eastAsia="zh-CN" w:bidi="zh-CN"/>
      </w:rPr>
    </w:lvl>
  </w:abstract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宋体" w:hAnsi="宋体" w:eastAsia="宋体" w:cs="宋体"/>
      <w:lang w:val="zh-CN" w:eastAsia="zh-CN" w:bidi="zh-CN"/>
    </w:rPr>
  </w:style>
  <w:style w:styleId="BodyText" w:type="paragraph">
    <w:name w:val="Body Text"/>
    <w:basedOn w:val="Normal"/>
    <w:uiPriority w:val="1"/>
    <w:qFormat/>
    <w:pPr/>
    <w:rPr>
      <w:rFonts w:ascii="宋体" w:hAnsi="宋体" w:eastAsia="宋体" w:cs="宋体"/>
      <w:sz w:val="21"/>
      <w:szCs w:val="21"/>
      <w:lang w:val="zh-CN" w:eastAsia="zh-CN" w:bidi="zh-CN"/>
    </w:rPr>
  </w:style>
  <w:style w:styleId="Heading1" w:type="paragraph">
    <w:name w:val="Heading 1"/>
    <w:basedOn w:val="Normal"/>
    <w:uiPriority w:val="1"/>
    <w:qFormat/>
    <w:pPr>
      <w:spacing w:before="8"/>
      <w:ind w:left="89"/>
      <w:outlineLvl w:val="1"/>
    </w:pPr>
    <w:rPr>
      <w:rFonts w:ascii="宋体" w:hAnsi="宋体" w:eastAsia="宋体" w:cs="宋体"/>
      <w:sz w:val="23"/>
      <w:szCs w:val="23"/>
      <w:lang w:val="zh-CN" w:eastAsia="zh-CN" w:bidi="zh-CN"/>
    </w:rPr>
  </w:style>
  <w:style w:styleId="Heading2" w:type="paragraph">
    <w:name w:val="Heading 2"/>
    <w:basedOn w:val="Normal"/>
    <w:uiPriority w:val="1"/>
    <w:qFormat/>
    <w:pPr>
      <w:spacing w:line="246" w:lineRule="exact"/>
      <w:ind w:right="226"/>
      <w:jc w:val="right"/>
      <w:outlineLvl w:val="2"/>
    </w:pPr>
    <w:rPr>
      <w:rFonts w:ascii="Times New Roman" w:hAnsi="Times New Roman" w:eastAsia="Times New Roman" w:cs="Times New Roman"/>
      <w:i/>
      <w:sz w:val="23"/>
      <w:szCs w:val="23"/>
      <w:lang w:val="zh-CN" w:eastAsia="zh-CN" w:bidi="zh-CN"/>
    </w:rPr>
  </w:style>
  <w:style w:styleId="Heading3" w:type="paragraph">
    <w:name w:val="Heading 3"/>
    <w:basedOn w:val="Normal"/>
    <w:uiPriority w:val="1"/>
    <w:qFormat/>
    <w:pPr>
      <w:spacing w:before="11"/>
      <w:ind w:left="20"/>
      <w:outlineLvl w:val="3"/>
    </w:pPr>
    <w:rPr>
      <w:rFonts w:ascii="Times New Roman" w:hAnsi="Times New Roman" w:eastAsia="Times New Roman" w:cs="Times New Roman"/>
      <w:b/>
      <w:bCs/>
      <w:sz w:val="21"/>
      <w:szCs w:val="21"/>
      <w:lang w:val="zh-CN" w:eastAsia="zh-CN" w:bidi="zh-CN"/>
    </w:rPr>
  </w:style>
  <w:style w:styleId="ListParagraph" w:type="paragraph">
    <w:name w:val="List Paragraph"/>
    <w:basedOn w:val="Normal"/>
    <w:uiPriority w:val="1"/>
    <w:qFormat/>
    <w:pPr>
      <w:ind w:left="233"/>
    </w:pPr>
    <w:rPr>
      <w:rFonts w:ascii="宋体" w:hAnsi="宋体" w:eastAsia="宋体" w:cs="宋体"/>
      <w:lang w:val="zh-CN" w:eastAsia="zh-CN" w:bidi="zh-CN"/>
    </w:rPr>
  </w:style>
  <w:style w:styleId="TableParagraph" w:type="paragraph">
    <w:name w:val="Table Paragraph"/>
    <w:basedOn w:val="Normal"/>
    <w:uiPriority w:val="1"/>
    <w:qFormat/>
    <w:pPr>
      <w:spacing w:before="27"/>
      <w:jc w:val="center"/>
    </w:pPr>
    <w:rPr>
      <w:rFonts w:ascii="Times New Roman" w:hAnsi="Times New Roman" w:eastAsia="Times New Roman" w:cs="Times New Roman"/>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hyperlink" Target="http://www.lem.org.cn/" TargetMode="External"/><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luo</dc:creator>
  <dc:title>&lt;4D6963726F736F667420576F7264202D20B8BDBCFE3120B5BCD4F2B7A2B2BCB8E532303138313031312DBBE1C7A9B0E62D3230313831303236B7A2B2BCB8E5&gt;</dc:title>
  <dcterms:created xsi:type="dcterms:W3CDTF">2019-06-06T09:25:04Z</dcterms:created>
  <dcterms:modified xsi:type="dcterms:W3CDTF">2019-06-06T09:25:04Z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2018-10-26T00:00:00Z</vt:filetime>
  </property>
  <property fmtid="{D5CDD505-2E9C-101B-9397-08002B2CF9AE}" pid="3" name="Creator">
    <vt:lpwstr>PScript5.dll Version 5.2.2</vt:lpwstr>
  </property>
  <property fmtid="{D5CDD505-2E9C-101B-9397-08002B2CF9AE}" pid="4" name="LastSaved">
    <vt:filetime>2019-06-06T00:00:00Z</vt:filetime>
  </property>
</Properties>
</file>